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E6" w:rsidRDefault="003511E6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002/2019</w:t>
      </w:r>
    </w:p>
    <w:p w:rsidR="00DC5F5B" w:rsidRPr="00A76447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1D2CFC">
        <w:rPr>
          <w:rFonts w:ascii="Verdana" w:hAnsi="Verdana"/>
          <w:b/>
          <w:color w:val="000000" w:themeColor="text1"/>
          <w:sz w:val="19"/>
          <w:szCs w:val="19"/>
          <w:lang w:val="pt-BR"/>
        </w:rPr>
        <w:t>0</w:t>
      </w:r>
      <w:r w:rsidR="002B6C7F">
        <w:rPr>
          <w:rFonts w:ascii="Verdana" w:hAnsi="Verdana"/>
          <w:b/>
          <w:color w:val="000000" w:themeColor="text1"/>
          <w:sz w:val="19"/>
          <w:szCs w:val="19"/>
          <w:lang w:val="pt-BR"/>
        </w:rPr>
        <w:t>7</w:t>
      </w:r>
      <w:r w:rsidR="00DC5F5B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/201</w:t>
      </w:r>
      <w:r w:rsidR="001D2CFC">
        <w:rPr>
          <w:rFonts w:ascii="Verdana" w:hAnsi="Verdana"/>
          <w:b/>
          <w:color w:val="000000" w:themeColor="text1"/>
          <w:sz w:val="19"/>
          <w:szCs w:val="19"/>
          <w:lang w:val="pt-BR"/>
        </w:rPr>
        <w:t>9</w:t>
      </w:r>
    </w:p>
    <w:p w:rsidR="00DC5F5B" w:rsidRPr="00A76447" w:rsidRDefault="0004257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</w:t>
      </w:r>
      <w:r w:rsidR="00DC5F5B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DE LICITAÇÃO</w:t>
      </w:r>
      <w:r w:rsidR="003A51A1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0</w:t>
      </w:r>
      <w:r w:rsidR="002B6C7F">
        <w:rPr>
          <w:rFonts w:ascii="Verdana" w:hAnsi="Verdana"/>
          <w:b/>
          <w:color w:val="000000" w:themeColor="text1"/>
          <w:sz w:val="19"/>
          <w:szCs w:val="19"/>
          <w:lang w:val="pt-BR"/>
        </w:rPr>
        <w:t>3</w:t>
      </w:r>
      <w:r w:rsidR="001D2CFC">
        <w:rPr>
          <w:rFonts w:ascii="Verdana" w:hAnsi="Verdana"/>
          <w:b/>
          <w:color w:val="000000" w:themeColor="text1"/>
          <w:sz w:val="19"/>
          <w:szCs w:val="19"/>
          <w:lang w:val="pt-BR"/>
        </w:rPr>
        <w:t>/2019</w:t>
      </w:r>
    </w:p>
    <w:p w:rsidR="00DC5F5B" w:rsidRPr="00A76447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9759BA" w:rsidRPr="00D875D6" w:rsidRDefault="00E94F0C" w:rsidP="009759BA">
      <w:pPr>
        <w:spacing w:line="360" w:lineRule="auto"/>
        <w:ind w:firstLine="2268"/>
        <w:jc w:val="both"/>
        <w:rPr>
          <w:rFonts w:ascii="Verdana" w:hAnsi="Verdana"/>
          <w:sz w:val="18"/>
          <w:szCs w:val="18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3A367B" w:rsidRPr="003511E6">
        <w:rPr>
          <w:rFonts w:ascii="Verdana" w:hAnsi="Verdana"/>
          <w:sz w:val="19"/>
          <w:szCs w:val="19"/>
          <w:lang w:val="pt-BR"/>
        </w:rPr>
        <w:t xml:space="preserve">O Prefeito Municipal Senhor </w:t>
      </w:r>
      <w:r w:rsidR="003A367B" w:rsidRPr="003511E6">
        <w:rPr>
          <w:rFonts w:ascii="Verdana" w:hAnsi="Verdana"/>
          <w:b/>
          <w:sz w:val="19"/>
          <w:szCs w:val="19"/>
          <w:lang w:val="pt-BR"/>
        </w:rPr>
        <w:t>ADMIR EDI DALLA CORT</w:t>
      </w:r>
      <w:r w:rsidR="003A367B" w:rsidRPr="003511E6">
        <w:rPr>
          <w:rFonts w:ascii="Verdana" w:hAnsi="Verdana"/>
          <w:sz w:val="19"/>
          <w:szCs w:val="19"/>
          <w:lang w:val="pt-BR"/>
        </w:rPr>
        <w:t>, no uso de suas atribuições legais,</w:t>
      </w:r>
      <w:r w:rsidR="003A367B" w:rsidRPr="003511E6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="003A367B" w:rsidRPr="003511E6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="003A367B" w:rsidRPr="003511E6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="003A367B" w:rsidRPr="003511E6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="003A367B" w:rsidRPr="003511E6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="009759BA" w:rsidRPr="003511E6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DISPENSA DE LICITAÇÃO </w:t>
      </w:r>
      <w:r w:rsidR="009759BA" w:rsidRPr="003511E6">
        <w:rPr>
          <w:rFonts w:ascii="Verdana" w:hAnsi="Verdana" w:cs="Courier New"/>
          <w:sz w:val="19"/>
          <w:szCs w:val="19"/>
          <w:lang w:val="pt-BR"/>
        </w:rPr>
        <w:t xml:space="preserve">para contratação da empresa </w:t>
      </w:r>
      <w:r w:rsidR="003511E6">
        <w:rPr>
          <w:rFonts w:ascii="Verdana" w:hAnsi="Verdana" w:cs="Courier New"/>
          <w:b/>
          <w:sz w:val="19"/>
          <w:szCs w:val="19"/>
          <w:lang w:val="pt-BR"/>
        </w:rPr>
        <w:t>TELECOPY EQUIPAMENTOS LTDA</w:t>
      </w:r>
      <w:r w:rsidR="009759BA" w:rsidRPr="00D875D6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="009759BA" w:rsidRPr="00D875D6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A76447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85614" w:rsidRPr="00A76447" w:rsidRDefault="00E94F0C" w:rsidP="00E85614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A76447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597AA0" w:rsidRPr="003511E6" w:rsidRDefault="00E94F0C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Trata-se da contratação dos serviços </w:t>
      </w:r>
      <w:r w:rsidR="005224D0">
        <w:rPr>
          <w:rFonts w:ascii="Verdana" w:hAnsi="Verdana"/>
          <w:sz w:val="19"/>
          <w:szCs w:val="19"/>
          <w:lang w:val="pt-BR"/>
        </w:rPr>
        <w:t xml:space="preserve">especializados </w:t>
      </w:r>
      <w:r w:rsidRPr="00A76447">
        <w:rPr>
          <w:rFonts w:ascii="Verdana" w:hAnsi="Verdana"/>
          <w:sz w:val="19"/>
          <w:szCs w:val="19"/>
          <w:lang w:val="pt-BR"/>
        </w:rPr>
        <w:t>através de</w:t>
      </w:r>
      <w:r w:rsidRPr="00A76447">
        <w:rPr>
          <w:rFonts w:ascii="Verdana" w:hAnsi="Verdana"/>
          <w:b/>
          <w:bCs/>
          <w:sz w:val="19"/>
          <w:szCs w:val="19"/>
          <w:lang w:val="pt-BR"/>
        </w:rPr>
        <w:t xml:space="preserve"> </w:t>
      </w:r>
      <w:r w:rsidR="009759BA">
        <w:rPr>
          <w:rFonts w:ascii="Verdana" w:hAnsi="Verdana"/>
          <w:b/>
          <w:bCs/>
          <w:sz w:val="19"/>
          <w:szCs w:val="19"/>
          <w:lang w:val="pt-BR"/>
        </w:rPr>
        <w:t xml:space="preserve">dispensa </w:t>
      </w:r>
      <w:r w:rsidRPr="00A76447">
        <w:rPr>
          <w:rFonts w:ascii="Verdana" w:hAnsi="Verdana"/>
          <w:sz w:val="19"/>
          <w:szCs w:val="19"/>
          <w:lang w:val="pt-BR"/>
        </w:rPr>
        <w:t>de licitação, onde a escolha recai sobre a empresa</w:t>
      </w:r>
      <w:r w:rsidR="00D757B9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3511E6">
        <w:rPr>
          <w:rFonts w:ascii="Verdana" w:hAnsi="Verdana" w:cs="Courier New"/>
          <w:b/>
          <w:sz w:val="19"/>
          <w:szCs w:val="19"/>
          <w:lang w:val="pt-BR"/>
        </w:rPr>
        <w:t>TELECOPY EQUIPAMENTOS LTDA</w:t>
      </w:r>
      <w:r w:rsidR="004C5846" w:rsidRPr="00A76447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FE0D53">
        <w:rPr>
          <w:rFonts w:ascii="Verdana" w:hAnsi="Verdana"/>
          <w:sz w:val="19"/>
          <w:szCs w:val="19"/>
          <w:lang w:val="pt-BR"/>
        </w:rPr>
        <w:t>28.124.936/0001-43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, com sede 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na </w:t>
      </w:r>
      <w:r w:rsidR="00FE0D53">
        <w:rPr>
          <w:rFonts w:ascii="Verdana" w:hAnsi="Verdana"/>
          <w:sz w:val="19"/>
          <w:szCs w:val="19"/>
          <w:lang w:val="pt-BR"/>
        </w:rPr>
        <w:t>Rua Afonso pena, nº 1583D</w:t>
      </w:r>
      <w:r w:rsidR="004C5846" w:rsidRPr="00A76447">
        <w:rPr>
          <w:rFonts w:ascii="Verdana" w:hAnsi="Verdana"/>
          <w:sz w:val="19"/>
          <w:szCs w:val="19"/>
          <w:lang w:val="pt-BR"/>
        </w:rPr>
        <w:t>,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FE0D53">
        <w:rPr>
          <w:rFonts w:ascii="Verdana" w:hAnsi="Verdana"/>
          <w:sz w:val="19"/>
          <w:szCs w:val="19"/>
          <w:lang w:val="pt-BR"/>
        </w:rPr>
        <w:t>Bairro Alvorada, c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idade de </w:t>
      </w:r>
      <w:r w:rsidR="00FE0D53">
        <w:rPr>
          <w:rFonts w:ascii="Verdana" w:hAnsi="Verdana"/>
          <w:sz w:val="19"/>
          <w:szCs w:val="19"/>
          <w:lang w:val="pt-BR"/>
        </w:rPr>
        <w:t xml:space="preserve">Chapecó - </w:t>
      </w:r>
      <w:r w:rsidR="00FE0D53" w:rsidRPr="00FE0D53">
        <w:rPr>
          <w:rFonts w:ascii="Verdana" w:hAnsi="Verdana"/>
          <w:sz w:val="19"/>
          <w:szCs w:val="19"/>
          <w:lang w:val="pt-BR"/>
        </w:rPr>
        <w:t>SC</w:t>
      </w:r>
      <w:r w:rsidR="004F1EF4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representada neste ato pelo seu representante legal </w:t>
      </w:r>
      <w:r w:rsidR="003511E6">
        <w:rPr>
          <w:rFonts w:ascii="Verdana" w:hAnsi="Verdana"/>
          <w:sz w:val="19"/>
          <w:szCs w:val="19"/>
          <w:lang w:val="pt-BR"/>
        </w:rPr>
        <w:t xml:space="preserve">Luiz </w:t>
      </w:r>
      <w:proofErr w:type="spellStart"/>
      <w:r w:rsidR="003511E6">
        <w:rPr>
          <w:rFonts w:ascii="Verdana" w:hAnsi="Verdana"/>
          <w:sz w:val="19"/>
          <w:szCs w:val="19"/>
          <w:lang w:val="pt-BR"/>
        </w:rPr>
        <w:t>Flach</w:t>
      </w:r>
      <w:proofErr w:type="spellEnd"/>
      <w:r w:rsidR="004C5846" w:rsidRPr="00A76447">
        <w:rPr>
          <w:rFonts w:ascii="Verdana" w:hAnsi="Verdana"/>
          <w:sz w:val="19"/>
          <w:szCs w:val="19"/>
          <w:lang w:val="pt-BR"/>
        </w:rPr>
        <w:t xml:space="preserve"> brasileir</w:t>
      </w:r>
      <w:r w:rsidR="00FE0D53">
        <w:rPr>
          <w:rFonts w:ascii="Verdana" w:hAnsi="Verdana"/>
          <w:sz w:val="19"/>
          <w:szCs w:val="19"/>
          <w:lang w:val="pt-BR"/>
        </w:rPr>
        <w:t>o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, portador do CPF nº </w:t>
      </w:r>
      <w:r w:rsidR="003511E6">
        <w:rPr>
          <w:rFonts w:ascii="Verdana" w:hAnsi="Verdana"/>
          <w:sz w:val="19"/>
          <w:szCs w:val="19"/>
          <w:lang w:val="pt-BR"/>
        </w:rPr>
        <w:t>883.832.700-97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e do RG </w:t>
      </w:r>
      <w:r w:rsidR="003511E6">
        <w:rPr>
          <w:rFonts w:ascii="Verdana" w:hAnsi="Verdana"/>
          <w:sz w:val="19"/>
          <w:szCs w:val="19"/>
          <w:lang w:val="pt-BR"/>
        </w:rPr>
        <w:t>3.103.620</w:t>
      </w:r>
      <w:r w:rsidR="00FE0D53">
        <w:rPr>
          <w:rFonts w:ascii="Verdana" w:hAnsi="Verdana"/>
          <w:sz w:val="19"/>
          <w:szCs w:val="19"/>
          <w:lang w:val="pt-BR"/>
        </w:rPr>
        <w:t xml:space="preserve"> </w:t>
      </w:r>
      <w:r w:rsidR="009759BA">
        <w:rPr>
          <w:rFonts w:ascii="Verdana" w:hAnsi="Verdana"/>
          <w:sz w:val="19"/>
          <w:szCs w:val="19"/>
          <w:lang w:val="pt-BR"/>
        </w:rPr>
        <w:t>SSP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E24944">
        <w:rPr>
          <w:rFonts w:ascii="Verdana" w:hAnsi="Verdana"/>
          <w:b/>
          <w:sz w:val="19"/>
          <w:szCs w:val="19"/>
          <w:lang w:val="pt-BR"/>
        </w:rPr>
        <w:t xml:space="preserve">para </w:t>
      </w:r>
      <w:r w:rsidR="00074BAA">
        <w:rPr>
          <w:rFonts w:ascii="Verdana" w:hAnsi="Verdana"/>
          <w:b/>
          <w:sz w:val="19"/>
          <w:szCs w:val="19"/>
          <w:lang w:val="pt-BR"/>
        </w:rPr>
        <w:t>a aquisição de jogos e brinquedos.</w:t>
      </w:r>
    </w:p>
    <w:p w:rsidR="00AD3082" w:rsidRPr="00A76447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E94F0C" w:rsidRPr="00A76447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  <w:r w:rsidRPr="00A76447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24944" w:rsidRPr="003511E6" w:rsidRDefault="00E24944" w:rsidP="00074BAA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9"/>
          <w:szCs w:val="19"/>
          <w:lang w:val="pt-BR"/>
        </w:rPr>
      </w:pPr>
      <w:r w:rsidRPr="00D875D6">
        <w:rPr>
          <w:rFonts w:ascii="Verdana" w:hAnsi="Verdana" w:cs="Calibri"/>
          <w:color w:val="0D0D0D"/>
          <w:sz w:val="18"/>
          <w:szCs w:val="18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D875D6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de dispensa de licitação para </w:t>
      </w:r>
      <w:r w:rsidR="00074BAA">
        <w:rPr>
          <w:rFonts w:ascii="Verdana" w:hAnsi="Verdana"/>
          <w:b/>
          <w:sz w:val="19"/>
          <w:szCs w:val="19"/>
          <w:lang w:val="pt-BR"/>
        </w:rPr>
        <w:t>o fornecimento de materiais didáticos para ser utilizado na Escola de Ensino Fundamental Arnaldo Francisco dos Santos e Centro Municipal de Educaç</w:t>
      </w:r>
      <w:r w:rsidR="00120AEA">
        <w:rPr>
          <w:rFonts w:ascii="Verdana" w:hAnsi="Verdana"/>
          <w:b/>
          <w:sz w:val="19"/>
          <w:szCs w:val="19"/>
          <w:lang w:val="pt-BR"/>
        </w:rPr>
        <w:t>ão Infantil, onde tais materiais são necessários para que os alunos tenham uma melhor aprendizagem, portanto é necessário agilidade na aquisição dos materiais.</w:t>
      </w:r>
    </w:p>
    <w:p w:rsidR="001819B6" w:rsidRPr="00A76447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A76447" w:rsidRPr="00A76447" w:rsidRDefault="00E94F0C" w:rsidP="0047755B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  <w:r w:rsidRPr="00A76447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47200F" w:rsidRPr="00D875D6" w:rsidRDefault="0047200F" w:rsidP="0047200F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875D6">
        <w:rPr>
          <w:rFonts w:ascii="Verdana" w:hAnsi="Verdana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D875D6">
        <w:rPr>
          <w:rFonts w:ascii="Verdana" w:hAnsi="Verdana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9" w:anchor="art24ii" w:history="1">
        <w:r w:rsidRPr="00D875D6">
          <w:rPr>
            <w:rFonts w:ascii="Verdana" w:hAnsi="Verdana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Pr="00D875D6">
        <w:rPr>
          <w:rFonts w:ascii="Verdana" w:hAnsi="Verdana"/>
          <w:i/>
          <w:iCs/>
          <w:sz w:val="18"/>
          <w:szCs w:val="18"/>
          <w:lang w:val="pt-BR"/>
        </w:rPr>
        <w:t xml:space="preserve">” </w:t>
      </w:r>
      <w:r w:rsidRPr="00D875D6">
        <w:rPr>
          <w:rFonts w:ascii="Verdana" w:hAnsi="Verdana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A76447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A76447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A76447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AE2973" w:rsidRPr="00A76447" w:rsidRDefault="00AE2973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E94F0C" w:rsidRPr="00A76447" w:rsidRDefault="00F56A1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5</w:t>
      </w:r>
      <w:r w:rsidR="00E94F0C" w:rsidRPr="00A76447">
        <w:rPr>
          <w:rFonts w:ascii="Verdana" w:hAnsi="Verdana"/>
          <w:sz w:val="19"/>
          <w:szCs w:val="19"/>
          <w:lang w:val="pt-BR"/>
        </w:rPr>
        <w:t>.1</w:t>
      </w:r>
      <w:r w:rsidR="00E94F0C" w:rsidRPr="00A76447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6F3B7F">
        <w:rPr>
          <w:rFonts w:ascii="Verdana" w:hAnsi="Verdana"/>
          <w:sz w:val="19"/>
          <w:szCs w:val="19"/>
          <w:lang w:val="pt-BR"/>
        </w:rPr>
        <w:t>Municipal de Saúde</w:t>
      </w:r>
      <w:r w:rsidR="00B53788" w:rsidRPr="00A76447">
        <w:rPr>
          <w:rFonts w:ascii="Verdana" w:hAnsi="Verdana"/>
          <w:sz w:val="19"/>
          <w:szCs w:val="19"/>
          <w:lang w:val="pt-BR"/>
        </w:rPr>
        <w:t>.</w:t>
      </w:r>
    </w:p>
    <w:p w:rsidR="006F3B7F" w:rsidRDefault="00E94F0C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4847E3">
        <w:rPr>
          <w:rFonts w:ascii="Verdana" w:hAnsi="Verdana"/>
          <w:sz w:val="19"/>
          <w:szCs w:val="19"/>
          <w:lang w:val="pt-BR"/>
        </w:rPr>
        <w:t>Dotação:</w:t>
      </w:r>
      <w:r w:rsidR="006F3B7F" w:rsidRPr="004847E3">
        <w:rPr>
          <w:rFonts w:ascii="Verdana" w:hAnsi="Verdana"/>
          <w:sz w:val="19"/>
          <w:szCs w:val="19"/>
          <w:lang w:val="pt-BR"/>
        </w:rPr>
        <w:t xml:space="preserve"> </w:t>
      </w:r>
      <w:r w:rsidR="001049E1" w:rsidRPr="004847E3">
        <w:rPr>
          <w:rFonts w:ascii="Verdana" w:hAnsi="Verdana"/>
          <w:sz w:val="19"/>
          <w:szCs w:val="19"/>
          <w:lang w:val="pt-BR"/>
        </w:rPr>
        <w:t xml:space="preserve">  </w:t>
      </w:r>
      <w:r w:rsidR="002B6C7F">
        <w:rPr>
          <w:rFonts w:ascii="Verdana" w:hAnsi="Verdana"/>
          <w:sz w:val="19"/>
          <w:szCs w:val="19"/>
          <w:lang w:val="pt-BR"/>
        </w:rPr>
        <w:tab/>
      </w:r>
      <w:r w:rsidR="004847E3" w:rsidRPr="004847E3">
        <w:rPr>
          <w:rFonts w:ascii="Verdana" w:hAnsi="Verdana"/>
          <w:sz w:val="19"/>
          <w:szCs w:val="19"/>
          <w:lang w:val="pt-BR"/>
        </w:rPr>
        <w:t>25</w:t>
      </w:r>
      <w:r w:rsidR="006F3B7F" w:rsidRPr="004847E3">
        <w:rPr>
          <w:rFonts w:ascii="Verdana" w:hAnsi="Verdana"/>
          <w:sz w:val="19"/>
          <w:szCs w:val="19"/>
          <w:lang w:val="pt-BR"/>
        </w:rPr>
        <w:t xml:space="preserve"> – 33.90.3</w:t>
      </w:r>
      <w:r w:rsidR="004847E3" w:rsidRPr="004847E3">
        <w:rPr>
          <w:rFonts w:ascii="Verdana" w:hAnsi="Verdana"/>
          <w:sz w:val="19"/>
          <w:szCs w:val="19"/>
          <w:lang w:val="pt-BR"/>
        </w:rPr>
        <w:t>0</w:t>
      </w:r>
      <w:r w:rsidR="004847E3">
        <w:rPr>
          <w:rFonts w:ascii="Verdana" w:hAnsi="Verdana"/>
          <w:sz w:val="19"/>
          <w:szCs w:val="19"/>
          <w:lang w:val="pt-BR"/>
        </w:rPr>
        <w:t>.99.00.00</w:t>
      </w:r>
    </w:p>
    <w:p w:rsidR="002B6C7F" w:rsidRDefault="00C7568B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ab/>
      </w:r>
      <w:r>
        <w:rPr>
          <w:rFonts w:ascii="Verdana" w:hAnsi="Verdana"/>
          <w:sz w:val="19"/>
          <w:szCs w:val="19"/>
          <w:lang w:val="pt-BR"/>
        </w:rPr>
        <w:tab/>
      </w:r>
      <w:r>
        <w:rPr>
          <w:rFonts w:ascii="Verdana" w:hAnsi="Verdana"/>
          <w:sz w:val="19"/>
          <w:szCs w:val="19"/>
          <w:lang w:val="pt-BR"/>
        </w:rPr>
        <w:tab/>
        <w:t>43</w:t>
      </w:r>
      <w:r w:rsidR="002B6C7F">
        <w:rPr>
          <w:rFonts w:ascii="Verdana" w:hAnsi="Verdana"/>
          <w:sz w:val="19"/>
          <w:szCs w:val="19"/>
          <w:lang w:val="pt-BR"/>
        </w:rPr>
        <w:t xml:space="preserve"> - </w:t>
      </w:r>
      <w:r w:rsidR="002B6C7F" w:rsidRPr="004847E3">
        <w:rPr>
          <w:rFonts w:ascii="Verdana" w:hAnsi="Verdana"/>
          <w:sz w:val="19"/>
          <w:szCs w:val="19"/>
          <w:lang w:val="pt-BR"/>
        </w:rPr>
        <w:t>33.90.30</w:t>
      </w:r>
      <w:r w:rsidR="002B6C7F">
        <w:rPr>
          <w:rFonts w:ascii="Verdana" w:hAnsi="Verdana"/>
          <w:sz w:val="19"/>
          <w:szCs w:val="19"/>
          <w:lang w:val="pt-BR"/>
        </w:rPr>
        <w:t>.99.00.00</w:t>
      </w:r>
    </w:p>
    <w:p w:rsidR="00E94F0C" w:rsidRPr="00A76447" w:rsidRDefault="00F20228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F56A18" w:rsidRPr="00A76447" w:rsidRDefault="00F56A18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 xml:space="preserve">6. DO GESTOR </w:t>
      </w:r>
    </w:p>
    <w:p w:rsidR="00F56A18" w:rsidRPr="00A76447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ab/>
      </w:r>
      <w:r w:rsidRPr="00A76447">
        <w:rPr>
          <w:rFonts w:ascii="Verdana" w:hAnsi="Verdana"/>
          <w:sz w:val="19"/>
          <w:szCs w:val="19"/>
          <w:lang w:val="pt-BR"/>
        </w:rPr>
        <w:t xml:space="preserve">Será gestor do presente </w:t>
      </w:r>
      <w:r w:rsidR="00C02E82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074BAA">
        <w:rPr>
          <w:rFonts w:ascii="Verdana" w:hAnsi="Verdana"/>
          <w:sz w:val="19"/>
          <w:szCs w:val="19"/>
          <w:lang w:val="pt-BR"/>
        </w:rPr>
        <w:t>a Senhor</w:t>
      </w:r>
      <w:r w:rsidR="00856E9E">
        <w:rPr>
          <w:rFonts w:ascii="Verdana" w:hAnsi="Verdana"/>
          <w:sz w:val="19"/>
          <w:szCs w:val="19"/>
          <w:lang w:val="pt-BR"/>
        </w:rPr>
        <w:t>a</w:t>
      </w:r>
      <w:r w:rsidR="00074BAA">
        <w:rPr>
          <w:rFonts w:ascii="Verdana" w:hAnsi="Verdana"/>
          <w:sz w:val="19"/>
          <w:szCs w:val="19"/>
          <w:lang w:val="pt-BR"/>
        </w:rPr>
        <w:t xml:space="preserve"> Nadir Lucia Toso </w:t>
      </w:r>
      <w:r w:rsidRPr="00A76447">
        <w:rPr>
          <w:rFonts w:ascii="Verdana" w:hAnsi="Verdana"/>
          <w:sz w:val="19"/>
          <w:szCs w:val="19"/>
          <w:lang w:val="pt-BR"/>
        </w:rPr>
        <w:t>Secretari</w:t>
      </w:r>
      <w:r w:rsidR="00074BAA">
        <w:rPr>
          <w:rFonts w:ascii="Verdana" w:hAnsi="Verdana"/>
          <w:sz w:val="19"/>
          <w:szCs w:val="19"/>
          <w:lang w:val="pt-BR"/>
        </w:rPr>
        <w:t>a</w:t>
      </w:r>
      <w:r w:rsidRPr="00A76447">
        <w:rPr>
          <w:rFonts w:ascii="Verdana" w:hAnsi="Verdana"/>
          <w:sz w:val="19"/>
          <w:szCs w:val="19"/>
          <w:lang w:val="pt-BR"/>
        </w:rPr>
        <w:t xml:space="preserve"> da </w:t>
      </w:r>
      <w:r w:rsidR="00074BAA">
        <w:rPr>
          <w:rFonts w:ascii="Verdana" w:hAnsi="Verdana"/>
          <w:sz w:val="19"/>
          <w:szCs w:val="19"/>
          <w:lang w:val="pt-BR"/>
        </w:rPr>
        <w:t>Educação</w:t>
      </w:r>
      <w:r w:rsidR="009F5292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9F5292" w:rsidRPr="00A76447">
        <w:rPr>
          <w:rFonts w:ascii="Verdana" w:hAnsi="Verdana"/>
          <w:color w:val="000000" w:themeColor="text1"/>
          <w:sz w:val="19"/>
          <w:szCs w:val="19"/>
          <w:lang w:val="pt-BR"/>
        </w:rPr>
        <w:t>nos termos do Art. 67 da Lei Federal nº 8.666/93,</w:t>
      </w:r>
      <w:r w:rsidR="00EB63DC" w:rsidRPr="00A76447">
        <w:rPr>
          <w:rFonts w:ascii="Verdana" w:hAnsi="Verdana"/>
          <w:sz w:val="19"/>
          <w:szCs w:val="19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A23452">
        <w:rPr>
          <w:rFonts w:ascii="Verdana" w:hAnsi="Verdana"/>
          <w:sz w:val="19"/>
          <w:szCs w:val="19"/>
          <w:lang w:val="pt-BR"/>
        </w:rPr>
        <w:t xml:space="preserve">esultados previstos no </w:t>
      </w:r>
      <w:r w:rsidR="00C02E82">
        <w:rPr>
          <w:rFonts w:ascii="Verdana" w:hAnsi="Verdana"/>
          <w:sz w:val="19"/>
          <w:szCs w:val="19"/>
          <w:lang w:val="pt-BR"/>
        </w:rPr>
        <w:t>Contrato</w:t>
      </w:r>
      <w:r w:rsidR="00A23452">
        <w:rPr>
          <w:rFonts w:ascii="Verdana" w:hAnsi="Verdana"/>
          <w:sz w:val="19"/>
          <w:szCs w:val="19"/>
          <w:lang w:val="pt-BR"/>
        </w:rPr>
        <w:t>.</w:t>
      </w:r>
    </w:p>
    <w:p w:rsidR="00EB63DC" w:rsidRPr="00A76447" w:rsidRDefault="00EB63D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1819B6" w:rsidRPr="00A76447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7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 xml:space="preserve">. </w:t>
      </w:r>
      <w:r w:rsidR="00E85614" w:rsidRPr="00A76447">
        <w:rPr>
          <w:rFonts w:ascii="Verdana" w:hAnsi="Verdana"/>
          <w:b/>
          <w:sz w:val="19"/>
          <w:szCs w:val="19"/>
          <w:lang w:val="pt-BR"/>
        </w:rPr>
        <w:t>JUSTIFICATIVA DO PREÇO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7719A" w:rsidRPr="003511E6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  <w:lang w:val="pt-BR"/>
        </w:rPr>
      </w:pPr>
      <w:r w:rsidRPr="003511E6">
        <w:rPr>
          <w:rFonts w:ascii="Verdana" w:hAnsi="Verdana"/>
          <w:sz w:val="19"/>
          <w:szCs w:val="19"/>
          <w:lang w:val="pt-BR"/>
        </w:rPr>
        <w:t>A empresa será contratada, pois  averiguou-se que o preço praticado s</w:t>
      </w:r>
      <w:r w:rsidR="006F3B7F" w:rsidRPr="003511E6">
        <w:rPr>
          <w:rFonts w:ascii="Verdana" w:hAnsi="Verdana"/>
          <w:sz w:val="19"/>
          <w:szCs w:val="19"/>
          <w:lang w:val="pt-BR"/>
        </w:rPr>
        <w:t xml:space="preserve">ão condizentes </w:t>
      </w:r>
      <w:r w:rsidR="00664C5A" w:rsidRPr="003511E6">
        <w:rPr>
          <w:rFonts w:ascii="Verdana" w:hAnsi="Verdana"/>
          <w:sz w:val="19"/>
          <w:szCs w:val="19"/>
          <w:lang w:val="pt-BR"/>
        </w:rPr>
        <w:t xml:space="preserve">com o mercado, o qual seja o valor total do presente </w:t>
      </w:r>
      <w:r w:rsidR="00C02E82">
        <w:rPr>
          <w:rFonts w:ascii="Verdana" w:hAnsi="Verdana"/>
          <w:sz w:val="19"/>
          <w:szCs w:val="19"/>
          <w:lang w:val="pt-BR"/>
        </w:rPr>
        <w:t>Contrato</w:t>
      </w:r>
      <w:r w:rsidR="00664C5A" w:rsidRPr="003511E6">
        <w:rPr>
          <w:rFonts w:ascii="Verdana" w:hAnsi="Verdana"/>
          <w:sz w:val="19"/>
          <w:szCs w:val="19"/>
          <w:lang w:val="pt-BR"/>
        </w:rPr>
        <w:t xml:space="preserve"> é de </w:t>
      </w:r>
      <w:r w:rsidRPr="003511E6">
        <w:rPr>
          <w:rFonts w:ascii="Verdana" w:hAnsi="Verdana"/>
          <w:sz w:val="19"/>
          <w:szCs w:val="19"/>
          <w:lang w:val="pt-BR"/>
        </w:rPr>
        <w:t xml:space="preserve">R$ </w:t>
      </w:r>
      <w:r w:rsidR="00C02E82">
        <w:rPr>
          <w:rFonts w:ascii="Verdana" w:hAnsi="Verdana" w:cs="Arial"/>
          <w:sz w:val="19"/>
          <w:szCs w:val="19"/>
          <w:lang w:val="pt-BR"/>
        </w:rPr>
        <w:t>6.790,00</w:t>
      </w:r>
      <w:r w:rsidR="00C02E82" w:rsidRPr="003511E6">
        <w:rPr>
          <w:rFonts w:ascii="Verdana" w:hAnsi="Verdana"/>
          <w:sz w:val="19"/>
          <w:szCs w:val="19"/>
          <w:lang w:val="pt-BR"/>
        </w:rPr>
        <w:t xml:space="preserve"> (</w:t>
      </w:r>
      <w:r w:rsidR="00C02E82">
        <w:rPr>
          <w:rFonts w:ascii="Verdana" w:hAnsi="Verdana"/>
          <w:sz w:val="19"/>
          <w:szCs w:val="19"/>
          <w:lang w:val="pt-BR"/>
        </w:rPr>
        <w:t xml:space="preserve">Seis mil setecentos e noventa </w:t>
      </w:r>
      <w:r w:rsidR="00C02E82" w:rsidRPr="003511E6">
        <w:rPr>
          <w:rFonts w:ascii="Verdana" w:hAnsi="Verdana"/>
          <w:sz w:val="19"/>
          <w:szCs w:val="19"/>
          <w:lang w:val="pt-BR"/>
        </w:rPr>
        <w:t>reais</w:t>
      </w:r>
      <w:r w:rsidR="00856E9E" w:rsidRPr="003511E6">
        <w:rPr>
          <w:rFonts w:ascii="Verdana" w:hAnsi="Verdana"/>
          <w:sz w:val="19"/>
          <w:szCs w:val="19"/>
          <w:lang w:val="pt-BR"/>
        </w:rPr>
        <w:t>).</w:t>
      </w:r>
    </w:p>
    <w:p w:rsidR="0067719A" w:rsidRPr="003511E6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E94F0C" w:rsidRPr="00A76447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8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RAZÃO DA E</w:t>
      </w:r>
      <w:r w:rsidR="00E85614" w:rsidRPr="00A76447">
        <w:rPr>
          <w:rFonts w:ascii="Verdana" w:hAnsi="Verdana"/>
          <w:b/>
          <w:sz w:val="19"/>
          <w:szCs w:val="19"/>
          <w:lang w:val="pt-BR"/>
        </w:rPr>
        <w:t>SCOLHA DO FORNECEDOR/EXECUTANTE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541B52" w:rsidRDefault="00541B52" w:rsidP="00541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875D6">
        <w:rPr>
          <w:rFonts w:ascii="Verdana" w:hAnsi="Verdana"/>
          <w:sz w:val="18"/>
          <w:szCs w:val="18"/>
          <w:lang w:val="pt-BR"/>
        </w:rPr>
        <w:t>Tendo em vista a</w:t>
      </w:r>
      <w:r w:rsidRPr="00D875D6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3511E6">
        <w:rPr>
          <w:rFonts w:ascii="Verdana" w:hAnsi="Verdana" w:cs="Courier New"/>
          <w:b/>
          <w:sz w:val="19"/>
          <w:szCs w:val="19"/>
          <w:lang w:val="pt-BR"/>
        </w:rPr>
        <w:t>TELECOPY EQUIPAMENTOS LTDA</w:t>
      </w:r>
      <w:r w:rsidR="00366A86">
        <w:rPr>
          <w:rFonts w:ascii="Verdana" w:hAnsi="Verdana" w:cs="Courier New"/>
          <w:sz w:val="18"/>
          <w:szCs w:val="18"/>
          <w:lang w:val="pt-BR"/>
        </w:rPr>
        <w:t xml:space="preserve">, </w:t>
      </w:r>
      <w:r w:rsidRPr="00D875D6">
        <w:rPr>
          <w:rFonts w:ascii="Verdana" w:hAnsi="Verdana" w:cs="Arial"/>
          <w:sz w:val="18"/>
          <w:szCs w:val="18"/>
          <w:lang w:val="pt-BR"/>
        </w:rPr>
        <w:t xml:space="preserve">foi escolhida, devido à mesma ter demonstrado ter condições </w:t>
      </w:r>
      <w:r w:rsidR="00366A86">
        <w:rPr>
          <w:rFonts w:ascii="Verdana" w:hAnsi="Verdana" w:cs="Arial"/>
          <w:sz w:val="18"/>
          <w:szCs w:val="18"/>
          <w:lang w:val="pt-BR"/>
        </w:rPr>
        <w:t>especificas na entrega dos materiais solicitados</w:t>
      </w:r>
      <w:r w:rsidR="005F022C">
        <w:rPr>
          <w:rFonts w:ascii="Verdana" w:hAnsi="Verdana" w:cs="Arial"/>
          <w:sz w:val="18"/>
          <w:szCs w:val="18"/>
          <w:lang w:val="pt-BR"/>
        </w:rPr>
        <w:t>, assim como apresentou o menor preço nos orçamentos em anexo.</w:t>
      </w:r>
    </w:p>
    <w:p w:rsidR="008352C9" w:rsidRPr="00D875D6" w:rsidRDefault="008352C9" w:rsidP="00541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A76447" w:rsidRDefault="00EB63D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9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DO PREÇO</w:t>
      </w:r>
    </w:p>
    <w:p w:rsidR="0053580A" w:rsidRPr="003511E6" w:rsidRDefault="00E94F0C" w:rsidP="0053580A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O valor total do presente </w:t>
      </w:r>
      <w:r w:rsidR="00C02E82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, que representa a soma do valor </w:t>
      </w:r>
      <w:r w:rsidR="00ED5570" w:rsidRPr="00A76447">
        <w:rPr>
          <w:rFonts w:ascii="Verdana" w:hAnsi="Verdana"/>
          <w:sz w:val="19"/>
          <w:szCs w:val="19"/>
          <w:lang w:val="pt-BR"/>
        </w:rPr>
        <w:t>d</w:t>
      </w:r>
      <w:r w:rsidR="00543920" w:rsidRPr="00A76447">
        <w:rPr>
          <w:rFonts w:ascii="Verdana" w:hAnsi="Verdana"/>
          <w:sz w:val="19"/>
          <w:szCs w:val="19"/>
          <w:lang w:val="pt-BR"/>
        </w:rPr>
        <w:t>os</w:t>
      </w:r>
      <w:r w:rsidR="00ED5570" w:rsidRPr="00A76447">
        <w:rPr>
          <w:rFonts w:ascii="Verdana" w:hAnsi="Verdana"/>
          <w:sz w:val="19"/>
          <w:szCs w:val="19"/>
          <w:lang w:val="pt-BR"/>
        </w:rPr>
        <w:t xml:space="preserve"> serviço </w:t>
      </w:r>
      <w:r w:rsidR="008352C9">
        <w:rPr>
          <w:rFonts w:ascii="Verdana" w:hAnsi="Verdana"/>
          <w:sz w:val="19"/>
          <w:szCs w:val="19"/>
          <w:lang w:val="pt-BR"/>
        </w:rPr>
        <w:t>é de</w:t>
      </w:r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E54AE5" w:rsidRPr="00A76447">
        <w:rPr>
          <w:rFonts w:ascii="Verdana" w:hAnsi="Verdana" w:cs="Arial"/>
          <w:sz w:val="19"/>
          <w:szCs w:val="19"/>
          <w:lang w:val="pt-BR"/>
        </w:rPr>
        <w:t>R$</w:t>
      </w:r>
      <w:r w:rsidR="008352C9">
        <w:rPr>
          <w:rFonts w:ascii="Verdana" w:hAnsi="Verdana" w:cs="Arial"/>
          <w:sz w:val="19"/>
          <w:szCs w:val="19"/>
          <w:lang w:val="pt-BR"/>
        </w:rPr>
        <w:t xml:space="preserve"> </w:t>
      </w:r>
      <w:r w:rsidR="00E420C0">
        <w:rPr>
          <w:rFonts w:ascii="Verdana" w:hAnsi="Verdana" w:cs="Arial"/>
          <w:sz w:val="19"/>
          <w:szCs w:val="19"/>
          <w:lang w:val="pt-BR"/>
        </w:rPr>
        <w:t>6.790,00</w:t>
      </w:r>
      <w:r w:rsidR="0053580A" w:rsidRPr="003511E6">
        <w:rPr>
          <w:rFonts w:ascii="Verdana" w:hAnsi="Verdana"/>
          <w:sz w:val="19"/>
          <w:szCs w:val="19"/>
          <w:lang w:val="pt-BR"/>
        </w:rPr>
        <w:t xml:space="preserve"> (</w:t>
      </w:r>
      <w:r w:rsidR="00E420C0">
        <w:rPr>
          <w:rFonts w:ascii="Verdana" w:hAnsi="Verdana"/>
          <w:sz w:val="19"/>
          <w:szCs w:val="19"/>
          <w:lang w:val="pt-BR"/>
        </w:rPr>
        <w:t>Seis mil</w:t>
      </w:r>
      <w:r w:rsidR="00512651">
        <w:rPr>
          <w:rFonts w:ascii="Verdana" w:hAnsi="Verdana"/>
          <w:sz w:val="19"/>
          <w:szCs w:val="19"/>
          <w:lang w:val="pt-BR"/>
        </w:rPr>
        <w:t xml:space="preserve"> setecentos e noventa </w:t>
      </w:r>
      <w:r w:rsidR="0053580A" w:rsidRPr="003511E6">
        <w:rPr>
          <w:rFonts w:ascii="Verdana" w:hAnsi="Verdana"/>
          <w:sz w:val="19"/>
          <w:szCs w:val="19"/>
          <w:lang w:val="pt-BR"/>
        </w:rPr>
        <w:t>reais).</w:t>
      </w:r>
    </w:p>
    <w:p w:rsidR="00E94F0C" w:rsidRPr="00A76447" w:rsidRDefault="00E94F0C" w:rsidP="00281AA2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</w:p>
    <w:p w:rsidR="00D6620A" w:rsidRPr="00A76447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CONDIÇÕES D</w:t>
      </w:r>
      <w:r w:rsidR="00331B9F">
        <w:rPr>
          <w:rFonts w:ascii="Verdana" w:hAnsi="Verdana"/>
          <w:b/>
          <w:sz w:val="19"/>
          <w:szCs w:val="19"/>
          <w:lang w:val="pt-BR"/>
        </w:rPr>
        <w:t>E ENTREGA DOS MATERIAIS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 xml:space="preserve"> E PRAZOS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.1 Responsabilizar-se pelos encargos trabalhistas, previdenciários, fiscais e comerciais, resultantes da execução deste </w:t>
      </w:r>
      <w:r w:rsidR="00C02E82">
        <w:rPr>
          <w:rFonts w:ascii="Verdana" w:hAnsi="Verdana"/>
          <w:sz w:val="19"/>
          <w:szCs w:val="19"/>
          <w:lang w:val="pt-BR"/>
        </w:rPr>
        <w:t>Contrato</w:t>
      </w:r>
      <w:r w:rsidR="00E94F0C" w:rsidRPr="00A76447">
        <w:rPr>
          <w:rFonts w:ascii="Verdana" w:hAnsi="Verdana"/>
          <w:sz w:val="19"/>
          <w:szCs w:val="19"/>
          <w:lang w:val="pt-BR"/>
        </w:rPr>
        <w:t>;</w:t>
      </w: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.2 </w:t>
      </w:r>
      <w:r w:rsidR="006A0157" w:rsidRPr="00A76447">
        <w:rPr>
          <w:rFonts w:ascii="Verdana" w:hAnsi="Verdana"/>
          <w:sz w:val="19"/>
          <w:szCs w:val="19"/>
          <w:lang w:val="pt-BR"/>
        </w:rPr>
        <w:t xml:space="preserve">Fazer a </w:t>
      </w:r>
      <w:r w:rsidR="00120AEA">
        <w:rPr>
          <w:rFonts w:ascii="Verdana" w:hAnsi="Verdana"/>
          <w:sz w:val="19"/>
          <w:szCs w:val="19"/>
          <w:lang w:val="pt-BR"/>
        </w:rPr>
        <w:t xml:space="preserve">entrega dos materiais 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na conformidade do estabelecido no </w:t>
      </w:r>
      <w:r w:rsidR="00C02E82">
        <w:rPr>
          <w:rFonts w:ascii="Verdana" w:hAnsi="Verdana"/>
          <w:sz w:val="19"/>
          <w:szCs w:val="19"/>
          <w:lang w:val="pt-BR"/>
        </w:rPr>
        <w:t>Contrato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em </w:t>
      </w:r>
      <w:r w:rsidR="00E94F0C" w:rsidRPr="00A76447">
        <w:rPr>
          <w:rFonts w:ascii="Verdana" w:hAnsi="Verdana"/>
          <w:sz w:val="19"/>
          <w:szCs w:val="19"/>
          <w:lang w:val="pt-BR"/>
        </w:rPr>
        <w:lastRenderedPageBreak/>
        <w:t>referencia, livres de qualquer ônus, como despesas de fretes, impostos, seguros e todas as demais despesas necessárias;</w:t>
      </w: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>.3 Dar plen</w:t>
      </w:r>
      <w:r w:rsidR="00885673" w:rsidRPr="00A76447">
        <w:rPr>
          <w:rFonts w:ascii="Verdana" w:hAnsi="Verdana"/>
          <w:sz w:val="19"/>
          <w:szCs w:val="19"/>
          <w:lang w:val="pt-BR"/>
        </w:rPr>
        <w:t xml:space="preserve">a garantia sobre </w:t>
      </w:r>
      <w:r w:rsidR="00120AEA">
        <w:rPr>
          <w:rFonts w:ascii="Verdana" w:hAnsi="Verdana"/>
          <w:sz w:val="19"/>
          <w:szCs w:val="19"/>
          <w:lang w:val="pt-BR"/>
        </w:rPr>
        <w:t>a qualidade dos materiais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adquirido</w:t>
      </w:r>
      <w:r w:rsidR="00120AEA">
        <w:rPr>
          <w:rFonts w:ascii="Verdana" w:hAnsi="Verdana"/>
          <w:sz w:val="19"/>
          <w:szCs w:val="19"/>
          <w:lang w:val="pt-BR"/>
        </w:rPr>
        <w:t>s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respeitando os prazos de validade/garantias e fazendo as correções quando solicitado pelos responsáveis;</w:t>
      </w: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>.</w:t>
      </w:r>
      <w:r w:rsidR="00885673" w:rsidRPr="00A76447">
        <w:rPr>
          <w:rFonts w:ascii="Verdana" w:hAnsi="Verdana"/>
          <w:sz w:val="19"/>
          <w:szCs w:val="19"/>
          <w:lang w:val="pt-BR"/>
        </w:rPr>
        <w:t>4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</w:t>
      </w:r>
      <w:r w:rsidR="00C6771A">
        <w:rPr>
          <w:rFonts w:ascii="Verdana" w:hAnsi="Verdana"/>
          <w:sz w:val="19"/>
          <w:szCs w:val="19"/>
          <w:lang w:val="pt-BR"/>
        </w:rPr>
        <w:t>Contrato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e na Proposta apresentada.</w:t>
      </w: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>.</w:t>
      </w:r>
      <w:r w:rsidR="008352C9">
        <w:rPr>
          <w:rFonts w:ascii="Verdana" w:hAnsi="Verdana"/>
          <w:sz w:val="19"/>
          <w:szCs w:val="19"/>
          <w:lang w:val="pt-BR"/>
        </w:rPr>
        <w:t>5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921C9C" w:rsidRPr="00A76447">
        <w:rPr>
          <w:rFonts w:ascii="Verdana" w:hAnsi="Verdana"/>
          <w:sz w:val="19"/>
          <w:szCs w:val="19"/>
          <w:lang w:val="pt-BR"/>
        </w:rPr>
        <w:t>auxiliaradm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@galvao.sc.gov.br 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5633CB" w:rsidRDefault="00EB63DC" w:rsidP="00E85614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11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DA VIGÊNCIA</w:t>
      </w:r>
    </w:p>
    <w:p w:rsidR="00C445EB" w:rsidRPr="00A76447" w:rsidRDefault="00C445EB" w:rsidP="00E85614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Default="00E94F0C" w:rsidP="005633CB">
      <w:pPr>
        <w:pStyle w:val="Corpodetexto2"/>
        <w:spacing w:line="360" w:lineRule="auto"/>
        <w:ind w:firstLine="708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O prazo estabelecido para a </w:t>
      </w:r>
      <w:r w:rsidR="0018366C">
        <w:rPr>
          <w:rFonts w:ascii="Verdana" w:hAnsi="Verdana"/>
          <w:sz w:val="19"/>
          <w:szCs w:val="19"/>
          <w:lang w:val="pt-BR"/>
        </w:rPr>
        <w:t>entrega dos materiais</w:t>
      </w:r>
      <w:r w:rsidR="00281AA2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8352C9">
        <w:rPr>
          <w:rFonts w:ascii="Verdana" w:hAnsi="Verdana"/>
          <w:sz w:val="19"/>
          <w:szCs w:val="19"/>
          <w:lang w:val="pt-BR"/>
        </w:rPr>
        <w:t xml:space="preserve">terá </w:t>
      </w:r>
      <w:r w:rsidR="005633CB">
        <w:rPr>
          <w:rFonts w:ascii="Verdana" w:hAnsi="Verdana"/>
          <w:sz w:val="19"/>
          <w:szCs w:val="19"/>
          <w:lang w:val="pt-BR"/>
        </w:rPr>
        <w:t>vigência</w:t>
      </w:r>
      <w:r w:rsidR="005633CB" w:rsidRPr="005633CB">
        <w:rPr>
          <w:rFonts w:ascii="Verdana" w:hAnsi="Verdana"/>
          <w:sz w:val="19"/>
          <w:szCs w:val="19"/>
          <w:lang w:val="pt-BR"/>
        </w:rPr>
        <w:t xml:space="preserve"> a contar da data de sua assinatura </w:t>
      </w:r>
      <w:r w:rsidR="004847E3">
        <w:rPr>
          <w:rFonts w:ascii="Verdana" w:hAnsi="Verdana"/>
          <w:sz w:val="19"/>
          <w:szCs w:val="19"/>
          <w:lang w:val="pt-BR"/>
        </w:rPr>
        <w:t>até dia 31 de dezembro de 2019</w:t>
      </w:r>
      <w:r w:rsidR="005633CB">
        <w:rPr>
          <w:rFonts w:ascii="Verdana" w:hAnsi="Verdana"/>
          <w:sz w:val="19"/>
          <w:szCs w:val="19"/>
          <w:lang w:val="pt-BR"/>
        </w:rPr>
        <w:t>.</w:t>
      </w:r>
    </w:p>
    <w:p w:rsidR="005633CB" w:rsidRPr="00A76447" w:rsidRDefault="005633CB" w:rsidP="005633CB">
      <w:pPr>
        <w:pStyle w:val="Corpodetexto2"/>
        <w:spacing w:line="360" w:lineRule="auto"/>
        <w:rPr>
          <w:rFonts w:ascii="Verdana" w:hAnsi="Verdana"/>
          <w:sz w:val="19"/>
          <w:szCs w:val="19"/>
          <w:lang w:val="pt-BR"/>
        </w:rPr>
      </w:pPr>
    </w:p>
    <w:p w:rsidR="00E94F0C" w:rsidRPr="00A76447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12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CONDIÇÕES DE PAGAMENTO</w:t>
      </w:r>
    </w:p>
    <w:p w:rsidR="00264DB2" w:rsidRPr="00A76447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>.1 - Da Forma de Pagamento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 xml:space="preserve">.1.1 - Os pagamentos serão realizados, de acordo com a ordem cronológica estabelecida pelo prazo máximo </w:t>
      </w:r>
      <w:r w:rsidR="00921C9C" w:rsidRPr="00A76447">
        <w:rPr>
          <w:rFonts w:ascii="Verdana" w:hAnsi="Verdana"/>
          <w:sz w:val="19"/>
          <w:szCs w:val="19"/>
          <w:lang w:val="pt-BR"/>
        </w:rPr>
        <w:t>3</w:t>
      </w:r>
      <w:r w:rsidRPr="00A76447">
        <w:rPr>
          <w:rFonts w:ascii="Verdana" w:hAnsi="Verdana"/>
          <w:sz w:val="19"/>
          <w:szCs w:val="19"/>
          <w:lang w:val="pt-BR"/>
        </w:rPr>
        <w:t>0 (</w:t>
      </w:r>
      <w:r w:rsidR="00921C9C" w:rsidRPr="00A76447">
        <w:rPr>
          <w:rFonts w:ascii="Verdana" w:hAnsi="Verdana"/>
          <w:sz w:val="19"/>
          <w:szCs w:val="19"/>
          <w:lang w:val="pt-BR"/>
        </w:rPr>
        <w:t>trinta</w:t>
      </w:r>
      <w:r w:rsidRPr="00A76447">
        <w:rPr>
          <w:rFonts w:ascii="Verdana" w:hAnsi="Verdana"/>
          <w:sz w:val="19"/>
          <w:szCs w:val="19"/>
          <w:lang w:val="pt-BR"/>
        </w:rPr>
        <w:t>) dias, acompanhada da  respectiva  nota  fiscal, cujo documento deverá conter todas as especificações.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 xml:space="preserve">.1.2 - O Município se reserva no direito de efetuar o pagamento, tão somente da </w:t>
      </w:r>
      <w:r w:rsidR="0001206E">
        <w:rPr>
          <w:rFonts w:ascii="Verdana" w:hAnsi="Verdana"/>
          <w:sz w:val="19"/>
          <w:szCs w:val="19"/>
          <w:lang w:val="pt-BR"/>
        </w:rPr>
        <w:t xml:space="preserve">entrega da </w:t>
      </w:r>
      <w:r w:rsidRPr="00A76447">
        <w:rPr>
          <w:rFonts w:ascii="Verdana" w:hAnsi="Verdana"/>
          <w:sz w:val="19"/>
          <w:szCs w:val="19"/>
          <w:lang w:val="pt-BR"/>
        </w:rPr>
        <w:t xml:space="preserve">quantidade de </w:t>
      </w:r>
      <w:r w:rsidR="0001206E">
        <w:rPr>
          <w:rFonts w:ascii="Verdana" w:hAnsi="Verdana"/>
          <w:sz w:val="19"/>
          <w:szCs w:val="19"/>
          <w:lang w:val="pt-BR"/>
        </w:rPr>
        <w:t>materiais</w:t>
      </w:r>
      <w:r w:rsidRPr="00A76447">
        <w:rPr>
          <w:rFonts w:ascii="Verdana" w:hAnsi="Verdana"/>
          <w:sz w:val="19"/>
          <w:szCs w:val="19"/>
          <w:lang w:val="pt-BR"/>
        </w:rPr>
        <w:t xml:space="preserve"> efetivamente executados e atestados pela fiscalização desta Municipalidade. 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>.1.3 - Nos pagamentos serão retidos os valores devidos ao Município, conforme a legislação vigente.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>.1.4 - Eventuais atrasos nos pagamentos a serem efetuados pelo Município serão remunerados a título de atualização monetária, aplicando-se o INPC.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b/>
          <w:sz w:val="19"/>
          <w:szCs w:val="19"/>
          <w:lang w:val="pt-BR"/>
        </w:rPr>
        <w:t>3</w:t>
      </w:r>
      <w:r w:rsidRPr="00A76447">
        <w:rPr>
          <w:rFonts w:ascii="Verdana" w:hAnsi="Verdana"/>
          <w:b/>
          <w:sz w:val="19"/>
          <w:szCs w:val="19"/>
          <w:lang w:val="pt-BR"/>
        </w:rPr>
        <w:t>. DAS OBRIGAÇÕES DA EMPRESA</w:t>
      </w:r>
    </w:p>
    <w:p w:rsidR="00264DB2" w:rsidRPr="00A76447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3</w:t>
      </w:r>
      <w:r w:rsidRPr="00A76447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A76447">
        <w:rPr>
          <w:rFonts w:ascii="Verdana" w:hAnsi="Verdana"/>
          <w:sz w:val="19"/>
          <w:szCs w:val="19"/>
          <w:lang w:val="pt-BR"/>
        </w:rPr>
        <w:t xml:space="preserve">os </w:t>
      </w:r>
      <w:r w:rsidRPr="00A76447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lastRenderedPageBreak/>
        <w:t xml:space="preserve">b) manter em compatibilidade com as obrigações assumidas, todas as condições de habilitação e qualificação exigidas na licitação, sob pena a aplicação das penalidades previstas no presente </w:t>
      </w:r>
      <w:r w:rsidR="00C445EB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01206E">
        <w:rPr>
          <w:rFonts w:ascii="Verdana" w:hAnsi="Verdana"/>
          <w:sz w:val="19"/>
          <w:szCs w:val="19"/>
          <w:lang w:val="pt-BR"/>
        </w:rPr>
        <w:t>entrega de materiais</w:t>
      </w:r>
      <w:r w:rsidRPr="00A76447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administrativas e jurídicas; 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C445EB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C445EB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440F9B" w:rsidRPr="00A76447" w:rsidRDefault="00440F9B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f) Fazer a entrega da mercadoria at</w:t>
      </w:r>
      <w:r w:rsidR="00AD7987">
        <w:rPr>
          <w:rFonts w:ascii="Verdana" w:hAnsi="Verdana"/>
          <w:sz w:val="19"/>
          <w:szCs w:val="19"/>
          <w:lang w:val="pt-BR"/>
        </w:rPr>
        <w:t>é 2</w:t>
      </w:r>
      <w:r>
        <w:rPr>
          <w:rFonts w:ascii="Verdana" w:hAnsi="Verdana"/>
          <w:sz w:val="19"/>
          <w:szCs w:val="19"/>
          <w:lang w:val="pt-BR"/>
        </w:rPr>
        <w:t>0 dias do recebimento da Autorização de Fornecimento;</w:t>
      </w:r>
    </w:p>
    <w:p w:rsidR="00E94F0C" w:rsidRPr="00A76447" w:rsidRDefault="00440F9B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g</w:t>
      </w:r>
      <w:r w:rsidR="00E94F0C" w:rsidRPr="00A76447">
        <w:rPr>
          <w:rFonts w:ascii="Verdana" w:hAnsi="Verdana"/>
          <w:sz w:val="19"/>
          <w:szCs w:val="19"/>
          <w:lang w:val="pt-BR"/>
        </w:rPr>
        <w:t>) fornecer nota fiscal d</w:t>
      </w:r>
      <w:r w:rsidR="006C14AC" w:rsidRPr="00A76447">
        <w:rPr>
          <w:rFonts w:ascii="Verdana" w:hAnsi="Verdana"/>
          <w:sz w:val="19"/>
          <w:szCs w:val="19"/>
          <w:lang w:val="pt-BR"/>
        </w:rPr>
        <w:t xml:space="preserve">os serviços 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A76447">
        <w:rPr>
          <w:rFonts w:ascii="Verdana" w:hAnsi="Verdana"/>
          <w:sz w:val="19"/>
          <w:szCs w:val="19"/>
          <w:lang w:val="pt-BR"/>
        </w:rPr>
        <w:t xml:space="preserve">auxiliaradm@galvao.sc.gov.br 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4</w:t>
      </w:r>
      <w:r w:rsidRPr="00A76447">
        <w:rPr>
          <w:rFonts w:ascii="Verdana" w:hAnsi="Verdana"/>
          <w:b/>
          <w:sz w:val="19"/>
          <w:szCs w:val="19"/>
          <w:lang w:val="pt-BR"/>
        </w:rPr>
        <w:t>. OBRIGAÇÕES DO MUNICÍPIO</w:t>
      </w:r>
    </w:p>
    <w:p w:rsidR="00264DB2" w:rsidRPr="00A76447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4</w:t>
      </w:r>
      <w:r w:rsidRPr="00A76447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b) efetuar o pagamento à contratada, de acordo com as cond</w:t>
      </w:r>
      <w:r w:rsidR="005B06F3">
        <w:rPr>
          <w:rFonts w:ascii="Verdana" w:hAnsi="Verdana"/>
          <w:sz w:val="19"/>
          <w:szCs w:val="19"/>
          <w:lang w:val="pt-BR"/>
        </w:rPr>
        <w:t>ições estabelecidas neste Contrato</w:t>
      </w:r>
      <w:r w:rsidRPr="00A76447">
        <w:rPr>
          <w:rFonts w:ascii="Verdana" w:hAnsi="Verdana"/>
          <w:sz w:val="19"/>
          <w:szCs w:val="19"/>
          <w:lang w:val="pt-BR"/>
        </w:rPr>
        <w:t>.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A76447" w:rsidRDefault="00E94F0C" w:rsidP="0001303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5</w:t>
      </w:r>
      <w:r w:rsidRPr="00A76447">
        <w:rPr>
          <w:rFonts w:ascii="Verdana" w:hAnsi="Verdana"/>
          <w:b/>
          <w:sz w:val="19"/>
          <w:szCs w:val="19"/>
          <w:lang w:val="pt-BR"/>
        </w:rPr>
        <w:t xml:space="preserve">. DA RESCISÃO </w:t>
      </w:r>
    </w:p>
    <w:p w:rsidR="00AE2973" w:rsidRPr="00A76447" w:rsidRDefault="00AE2973" w:rsidP="00013038">
      <w:pPr>
        <w:spacing w:line="360" w:lineRule="auto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eastAsia="Calibri" w:hAnsi="Verdana" w:cs="Helvetica"/>
          <w:sz w:val="19"/>
          <w:szCs w:val="19"/>
          <w:lang w:val="pt-BR"/>
        </w:rPr>
        <w:t>1</w:t>
      </w:r>
      <w:r w:rsidR="00827B2B" w:rsidRPr="00A76447">
        <w:rPr>
          <w:rFonts w:ascii="Verdana" w:eastAsia="Calibri" w:hAnsi="Verdana" w:cs="Helvetica"/>
          <w:sz w:val="19"/>
          <w:szCs w:val="19"/>
          <w:lang w:val="pt-BR"/>
        </w:rPr>
        <w:t>5</w:t>
      </w:r>
      <w:r w:rsidRPr="00A76447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Pr="00A76447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5B06F3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lastRenderedPageBreak/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5</w:t>
      </w:r>
      <w:r w:rsidRPr="00A76447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A76447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A76447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A76447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5</w:t>
      </w:r>
      <w:r w:rsidRPr="00A76447">
        <w:rPr>
          <w:rFonts w:ascii="Verdana" w:hAnsi="Verdana"/>
          <w:sz w:val="19"/>
          <w:szCs w:val="19"/>
          <w:lang w:val="pt-BR"/>
        </w:rPr>
        <w:t>.3 A aplicação das penalidades previstas no item anterior não eximirão a concessionária da restituição aos cofres públicos dos danos causados a administração pública em face a inexecução total ou parcial do objeto.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5</w:t>
      </w:r>
      <w:r w:rsidRPr="00A76447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5B06F3">
        <w:rPr>
          <w:rFonts w:ascii="Verdana" w:hAnsi="Verdana"/>
          <w:b/>
          <w:sz w:val="19"/>
          <w:szCs w:val="19"/>
          <w:lang w:val="pt-BR"/>
        </w:rPr>
        <w:t>Contrato</w:t>
      </w:r>
      <w:r w:rsidRPr="00A76447">
        <w:rPr>
          <w:rFonts w:ascii="Verdana" w:hAnsi="Verdana"/>
          <w:b/>
          <w:sz w:val="19"/>
          <w:szCs w:val="19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>
        <w:rPr>
          <w:rFonts w:ascii="Verdana" w:hAnsi="Verdana"/>
          <w:sz w:val="19"/>
          <w:szCs w:val="19"/>
          <w:lang w:val="pt-BR"/>
        </w:rPr>
        <w:t>d</w:t>
      </w:r>
      <w:r w:rsidRPr="00A76447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A76447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A76447" w:rsidRDefault="00E8561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6</w:t>
      </w:r>
      <w:r w:rsidR="005E55BE">
        <w:rPr>
          <w:rFonts w:ascii="Verdana" w:hAnsi="Verdana"/>
          <w:b/>
          <w:sz w:val="19"/>
          <w:szCs w:val="19"/>
          <w:lang w:val="pt-BR"/>
        </w:rPr>
        <w:t xml:space="preserve">. DAS ALTERAÇÕES 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Este </w:t>
      </w:r>
      <w:r w:rsidR="005B06F3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>
        <w:rPr>
          <w:rFonts w:ascii="Verdana" w:hAnsi="Verdana"/>
          <w:sz w:val="19"/>
          <w:szCs w:val="19"/>
          <w:lang w:val="pt-BR"/>
        </w:rPr>
        <w:t>a</w:t>
      </w:r>
      <w:r w:rsidRPr="00A76447">
        <w:rPr>
          <w:rFonts w:ascii="Verdana" w:hAnsi="Verdana"/>
          <w:sz w:val="19"/>
          <w:szCs w:val="19"/>
          <w:lang w:val="pt-BR"/>
        </w:rPr>
        <w:t xml:space="preserve">s </w:t>
      </w:r>
      <w:r w:rsidR="000A11D0">
        <w:rPr>
          <w:rFonts w:ascii="Verdana" w:hAnsi="Verdana"/>
          <w:sz w:val="19"/>
          <w:szCs w:val="19"/>
          <w:lang w:val="pt-BR"/>
        </w:rPr>
        <w:t xml:space="preserve">características </w:t>
      </w:r>
      <w:r w:rsidRPr="00A76447">
        <w:rPr>
          <w:rFonts w:ascii="Verdana" w:hAnsi="Verdana"/>
          <w:sz w:val="19"/>
          <w:szCs w:val="19"/>
          <w:lang w:val="pt-BR"/>
        </w:rPr>
        <w:t>refe</w:t>
      </w:r>
      <w:r w:rsidR="000A11D0">
        <w:rPr>
          <w:rFonts w:ascii="Verdana" w:hAnsi="Verdana"/>
          <w:sz w:val="19"/>
          <w:szCs w:val="19"/>
          <w:lang w:val="pt-BR"/>
        </w:rPr>
        <w:t>rentes a</w:t>
      </w:r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042571">
        <w:rPr>
          <w:rFonts w:ascii="Verdana" w:hAnsi="Verdana"/>
          <w:sz w:val="19"/>
          <w:szCs w:val="19"/>
          <w:lang w:val="pt-BR"/>
        </w:rPr>
        <w:t>Dispensa</w:t>
      </w:r>
      <w:r w:rsidRPr="00A76447">
        <w:rPr>
          <w:rFonts w:ascii="Verdana" w:hAnsi="Verdana"/>
          <w:sz w:val="19"/>
          <w:szCs w:val="19"/>
          <w:lang w:val="pt-BR"/>
        </w:rPr>
        <w:t xml:space="preserve"> de licitação.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7</w:t>
      </w:r>
      <w:r w:rsidRPr="00A76447">
        <w:rPr>
          <w:rFonts w:ascii="Verdana" w:hAnsi="Verdana"/>
          <w:b/>
          <w:sz w:val="19"/>
          <w:szCs w:val="19"/>
          <w:lang w:val="pt-BR"/>
        </w:rPr>
        <w:t>. PENALIDADES</w:t>
      </w:r>
    </w:p>
    <w:p w:rsidR="00264DB2" w:rsidRPr="00A76447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 xml:space="preserve">.1 – </w:t>
      </w:r>
      <w:r w:rsidRPr="00A76447">
        <w:rPr>
          <w:rFonts w:ascii="Verdana" w:hAnsi="Verdana"/>
          <w:b/>
          <w:sz w:val="19"/>
          <w:szCs w:val="19"/>
          <w:lang w:val="pt-BR"/>
        </w:rPr>
        <w:t>Advertência</w:t>
      </w:r>
      <w:r w:rsidRPr="00A76447">
        <w:rPr>
          <w:rFonts w:ascii="Verdana" w:hAnsi="Verdana"/>
          <w:sz w:val="19"/>
          <w:szCs w:val="19"/>
          <w:lang w:val="pt-BR"/>
        </w:rPr>
        <w:t>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 xml:space="preserve">.2 – </w:t>
      </w:r>
      <w:r w:rsidRPr="00A76447">
        <w:rPr>
          <w:rFonts w:ascii="Verdana" w:hAnsi="Verdana"/>
          <w:b/>
          <w:sz w:val="19"/>
          <w:szCs w:val="19"/>
          <w:lang w:val="pt-BR"/>
        </w:rPr>
        <w:t>Suspensão</w:t>
      </w:r>
      <w:r w:rsidRPr="00A76447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A23452">
        <w:rPr>
          <w:rFonts w:ascii="Verdana" w:hAnsi="Verdana"/>
          <w:sz w:val="19"/>
          <w:szCs w:val="19"/>
          <w:lang w:val="pt-BR"/>
        </w:rPr>
        <w:t>Edital</w:t>
      </w:r>
      <w:r w:rsidRPr="00A76447">
        <w:rPr>
          <w:rFonts w:ascii="Verdana" w:hAnsi="Verdana"/>
          <w:sz w:val="19"/>
          <w:szCs w:val="19"/>
          <w:lang w:val="pt-BR"/>
        </w:rPr>
        <w:t>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 xml:space="preserve">.5 - </w:t>
      </w:r>
      <w:r w:rsidRPr="00A76447">
        <w:rPr>
          <w:rFonts w:ascii="Verdana" w:hAnsi="Verdana"/>
          <w:b/>
          <w:sz w:val="19"/>
          <w:szCs w:val="19"/>
          <w:lang w:val="pt-BR"/>
        </w:rPr>
        <w:t>Rescisão</w:t>
      </w:r>
      <w:r w:rsidRPr="00A76447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lastRenderedPageBreak/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A76447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A76447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326D34" w:rsidRPr="00A76447">
        <w:rPr>
          <w:rFonts w:ascii="Verdana" w:hAnsi="Verdana"/>
          <w:color w:val="000000" w:themeColor="text1"/>
          <w:sz w:val="19"/>
          <w:szCs w:val="19"/>
          <w:lang w:val="pt-BR"/>
        </w:rPr>
        <w:t>1</w:t>
      </w:r>
      <w:r w:rsidRPr="00A76447">
        <w:rPr>
          <w:rFonts w:ascii="Verdana" w:hAnsi="Verdana"/>
          <w:color w:val="000000" w:themeColor="text1"/>
          <w:sz w:val="19"/>
          <w:szCs w:val="19"/>
          <w:lang w:val="pt-BR"/>
        </w:rPr>
        <w:t>7</w:t>
      </w:r>
      <w:r w:rsidR="00326D34" w:rsidRPr="00A76447">
        <w:rPr>
          <w:rFonts w:ascii="Verdana" w:hAnsi="Verdana"/>
          <w:color w:val="000000" w:themeColor="text1"/>
          <w:sz w:val="19"/>
          <w:szCs w:val="19"/>
          <w:lang w:val="pt-BR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8</w:t>
      </w:r>
      <w:r w:rsidRPr="00A76447">
        <w:rPr>
          <w:rFonts w:ascii="Verdana" w:hAnsi="Verdana"/>
          <w:b/>
          <w:sz w:val="19"/>
          <w:szCs w:val="19"/>
          <w:lang w:val="pt-BR"/>
        </w:rPr>
        <w:t>. DOS CASOS OMISSOS E DO FORO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8</w:t>
      </w:r>
      <w:r w:rsidRPr="00A76447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8</w:t>
      </w:r>
      <w:r w:rsidRPr="00A76447">
        <w:rPr>
          <w:rFonts w:ascii="Verdana" w:hAnsi="Verdana"/>
          <w:sz w:val="19"/>
          <w:szCs w:val="19"/>
          <w:lang w:val="pt-BR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Default="00921C9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9</w:t>
      </w:r>
      <w:r w:rsidRPr="00A76447">
        <w:rPr>
          <w:rFonts w:ascii="Verdana" w:hAnsi="Verdana"/>
          <w:b/>
          <w:sz w:val="19"/>
          <w:szCs w:val="19"/>
          <w:lang w:val="pt-BR"/>
        </w:rPr>
        <w:t>. DISPOSIÇÕES FINAIS</w:t>
      </w:r>
    </w:p>
    <w:p w:rsidR="00042571" w:rsidRPr="00A76447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9</w:t>
      </w:r>
      <w:r w:rsidRPr="00A76447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C6771A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>, para todos os fins de direito, independente de sua transcrição, as peças constantes do Processo Licitatório nº</w:t>
      </w:r>
      <w:r w:rsidR="00921C9C" w:rsidRPr="00A76447">
        <w:rPr>
          <w:rFonts w:ascii="Verdana" w:hAnsi="Verdana"/>
          <w:sz w:val="19"/>
          <w:szCs w:val="19"/>
          <w:lang w:val="pt-BR"/>
        </w:rPr>
        <w:t xml:space="preserve"> 0</w:t>
      </w:r>
      <w:r w:rsidR="004475F9">
        <w:rPr>
          <w:rFonts w:ascii="Verdana" w:hAnsi="Verdana"/>
          <w:sz w:val="19"/>
          <w:szCs w:val="19"/>
          <w:lang w:val="pt-BR"/>
        </w:rPr>
        <w:t>0</w:t>
      </w:r>
      <w:r w:rsidR="002B6C7F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>/</w:t>
      </w:r>
      <w:r w:rsidR="006C14AC" w:rsidRPr="00A76447">
        <w:rPr>
          <w:rFonts w:ascii="Verdana" w:hAnsi="Verdana"/>
          <w:sz w:val="19"/>
          <w:szCs w:val="19"/>
          <w:lang w:val="pt-BR"/>
        </w:rPr>
        <w:t>201</w:t>
      </w:r>
      <w:r w:rsidR="004475F9">
        <w:rPr>
          <w:rFonts w:ascii="Verdana" w:hAnsi="Verdana"/>
          <w:sz w:val="19"/>
          <w:szCs w:val="19"/>
          <w:lang w:val="pt-BR"/>
        </w:rPr>
        <w:t>9</w:t>
      </w:r>
      <w:r w:rsidR="006C14AC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5633CB">
        <w:rPr>
          <w:rFonts w:ascii="Verdana" w:hAnsi="Verdana"/>
          <w:sz w:val="19"/>
          <w:szCs w:val="19"/>
          <w:lang w:val="pt-BR"/>
        </w:rPr>
        <w:t>Dispensa</w:t>
      </w:r>
      <w:r w:rsidR="00855B14">
        <w:rPr>
          <w:rFonts w:ascii="Verdana" w:hAnsi="Verdana"/>
          <w:sz w:val="19"/>
          <w:szCs w:val="19"/>
          <w:lang w:val="pt-BR"/>
        </w:rPr>
        <w:t xml:space="preserve"> </w:t>
      </w:r>
      <w:r w:rsidR="00FB6F63" w:rsidRPr="00A76447">
        <w:rPr>
          <w:rFonts w:ascii="Verdana" w:hAnsi="Verdana"/>
          <w:sz w:val="19"/>
          <w:szCs w:val="19"/>
          <w:lang w:val="pt-BR"/>
        </w:rPr>
        <w:t xml:space="preserve">de </w:t>
      </w:r>
      <w:r w:rsidRPr="00A76447">
        <w:rPr>
          <w:rFonts w:ascii="Verdana" w:hAnsi="Verdana"/>
          <w:sz w:val="19"/>
          <w:szCs w:val="19"/>
          <w:lang w:val="pt-BR"/>
        </w:rPr>
        <w:t>Licitação nº</w:t>
      </w:r>
      <w:r w:rsidR="006C14AC" w:rsidRPr="00A76447">
        <w:rPr>
          <w:rFonts w:ascii="Verdana" w:hAnsi="Verdana"/>
          <w:sz w:val="19"/>
          <w:szCs w:val="19"/>
          <w:lang w:val="pt-BR"/>
        </w:rPr>
        <w:t xml:space="preserve"> 00</w:t>
      </w:r>
      <w:r w:rsidR="002B6C7F">
        <w:rPr>
          <w:rFonts w:ascii="Verdana" w:hAnsi="Verdana"/>
          <w:sz w:val="19"/>
          <w:szCs w:val="19"/>
          <w:lang w:val="pt-BR"/>
        </w:rPr>
        <w:t>3</w:t>
      </w:r>
      <w:r w:rsidRPr="00A76447">
        <w:rPr>
          <w:rFonts w:ascii="Verdana" w:hAnsi="Verdana"/>
          <w:sz w:val="19"/>
          <w:szCs w:val="19"/>
          <w:lang w:val="pt-BR"/>
        </w:rPr>
        <w:t>/</w:t>
      </w:r>
      <w:r w:rsidR="006C14AC" w:rsidRPr="00A76447">
        <w:rPr>
          <w:rFonts w:ascii="Verdana" w:hAnsi="Verdana"/>
          <w:sz w:val="19"/>
          <w:szCs w:val="19"/>
          <w:lang w:val="pt-BR"/>
        </w:rPr>
        <w:t>201</w:t>
      </w:r>
      <w:r w:rsidR="004475F9">
        <w:rPr>
          <w:rFonts w:ascii="Verdana" w:hAnsi="Verdana"/>
          <w:sz w:val="19"/>
          <w:szCs w:val="19"/>
          <w:lang w:val="pt-BR"/>
        </w:rPr>
        <w:t>9</w:t>
      </w:r>
      <w:r w:rsidRPr="00A76447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9</w:t>
      </w:r>
      <w:r w:rsidRPr="00A76447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conforme, as partes, a seguir, firmam o presente , em </w:t>
      </w:r>
      <w:r w:rsidR="00013038" w:rsidRPr="00A76447">
        <w:rPr>
          <w:rFonts w:ascii="Verdana" w:hAnsi="Verdana"/>
          <w:sz w:val="19"/>
          <w:szCs w:val="19"/>
          <w:lang w:val="pt-BR"/>
        </w:rPr>
        <w:t>3 (três)</w:t>
      </w:r>
      <w:r w:rsidRPr="00A76447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A76447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A76447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Galvão, </w:t>
      </w:r>
      <w:r w:rsidR="00512651">
        <w:rPr>
          <w:rFonts w:ascii="Verdana" w:hAnsi="Verdana"/>
          <w:sz w:val="19"/>
          <w:szCs w:val="19"/>
          <w:lang w:val="pt-BR"/>
        </w:rPr>
        <w:t>14</w:t>
      </w:r>
      <w:r w:rsidRPr="00A76447">
        <w:rPr>
          <w:rFonts w:ascii="Verdana" w:hAnsi="Verdana"/>
          <w:sz w:val="19"/>
          <w:szCs w:val="19"/>
          <w:lang w:val="pt-BR"/>
        </w:rPr>
        <w:t xml:space="preserve"> de </w:t>
      </w:r>
      <w:r w:rsidR="00FD5C76">
        <w:rPr>
          <w:rFonts w:ascii="Verdana" w:hAnsi="Verdana"/>
          <w:sz w:val="19"/>
          <w:szCs w:val="19"/>
          <w:lang w:val="pt-BR"/>
        </w:rPr>
        <w:t>fevereiro</w:t>
      </w:r>
      <w:r w:rsidRPr="00A76447">
        <w:rPr>
          <w:rFonts w:ascii="Verdana" w:hAnsi="Verdana"/>
          <w:sz w:val="19"/>
          <w:szCs w:val="19"/>
          <w:lang w:val="pt-BR"/>
        </w:rPr>
        <w:t xml:space="preserve"> de 201</w:t>
      </w:r>
      <w:r w:rsidR="00FD5C76">
        <w:rPr>
          <w:rFonts w:ascii="Verdana" w:hAnsi="Verdana"/>
          <w:sz w:val="19"/>
          <w:szCs w:val="19"/>
          <w:lang w:val="pt-BR"/>
        </w:rPr>
        <w:t>9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64DB2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A76447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A76447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A76447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AC7DAA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4475F9">
        <w:rPr>
          <w:rStyle w:val="fontstyle01"/>
          <w:rFonts w:ascii="Verdana" w:hAnsi="Verdana"/>
          <w:sz w:val="19"/>
          <w:szCs w:val="19"/>
          <w:lang w:val="pt-BR"/>
        </w:rPr>
        <w:t>NADIR LUCIA TOSO</w:t>
      </w:r>
    </w:p>
    <w:p w:rsidR="00E94F0C" w:rsidRPr="00A76447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A76447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AC7DAA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>SECRETARI</w:t>
      </w:r>
      <w:r w:rsidR="004475F9">
        <w:rPr>
          <w:rStyle w:val="fontstyle01"/>
          <w:rFonts w:ascii="Verdana" w:hAnsi="Verdana"/>
          <w:sz w:val="19"/>
          <w:szCs w:val="19"/>
          <w:lang w:val="pt-BR"/>
        </w:rPr>
        <w:t>A DA EDUCAÇÃO</w:t>
      </w:r>
      <w:r w:rsidR="00B717DB">
        <w:rPr>
          <w:rStyle w:val="fontstyle01"/>
          <w:rFonts w:ascii="Verdana" w:hAnsi="Verdana"/>
          <w:sz w:val="19"/>
          <w:szCs w:val="19"/>
          <w:lang w:val="pt-BR"/>
        </w:rPr>
        <w:t>/FISCAL</w:t>
      </w:r>
    </w:p>
    <w:p w:rsidR="00264DB2" w:rsidRPr="00A76447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A76447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512651" w:rsidRDefault="00512651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>
        <w:rPr>
          <w:rFonts w:ascii="Verdana" w:hAnsi="Verdana" w:cs="Courier New"/>
          <w:b/>
          <w:sz w:val="19"/>
          <w:szCs w:val="19"/>
          <w:lang w:val="pt-BR"/>
        </w:rPr>
        <w:lastRenderedPageBreak/>
        <w:t>TELECOPY EQUIPAMENTOS LTDA</w:t>
      </w:r>
    </w:p>
    <w:p w:rsidR="00827B2B" w:rsidRPr="003511E6" w:rsidRDefault="00AC7DAA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 xml:space="preserve">Luiz </w:t>
      </w:r>
      <w:proofErr w:type="spellStart"/>
      <w:r>
        <w:rPr>
          <w:rFonts w:ascii="Verdana" w:hAnsi="Verdana"/>
          <w:sz w:val="19"/>
          <w:szCs w:val="19"/>
          <w:lang w:val="pt-BR"/>
        </w:rPr>
        <w:t>Flach</w:t>
      </w:r>
      <w:proofErr w:type="spellEnd"/>
    </w:p>
    <w:p w:rsidR="00855B14" w:rsidRDefault="00855B1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A76447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A76447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A76447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A76447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A76447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Pr="00A76447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A76447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A76447">
        <w:rPr>
          <w:rFonts w:ascii="Verdana" w:hAnsi="Verdana"/>
          <w:sz w:val="19"/>
          <w:szCs w:val="19"/>
          <w:lang w:val="pt-BR"/>
        </w:rPr>
        <w:t xml:space="preserve"> OAB/SC 29159_____________</w:t>
      </w:r>
      <w:r w:rsidR="00013038" w:rsidRPr="00A76447">
        <w:rPr>
          <w:rFonts w:ascii="Verdana" w:hAnsi="Verdana"/>
          <w:sz w:val="19"/>
          <w:szCs w:val="19"/>
          <w:lang w:val="pt-BR"/>
        </w:rPr>
        <w:t>____________</w:t>
      </w:r>
      <w:r w:rsidR="00042571">
        <w:rPr>
          <w:rFonts w:ascii="Verdana" w:hAnsi="Verdana"/>
          <w:sz w:val="19"/>
          <w:szCs w:val="19"/>
          <w:lang w:val="pt-BR"/>
        </w:rPr>
        <w:t>_</w:t>
      </w:r>
      <w:r w:rsidR="00013038" w:rsidRPr="00A76447">
        <w:rPr>
          <w:rFonts w:ascii="Verdana" w:hAnsi="Verdana"/>
          <w:sz w:val="19"/>
          <w:szCs w:val="19"/>
          <w:lang w:val="pt-BR"/>
        </w:rPr>
        <w:t>_</w:t>
      </w:r>
      <w:r w:rsidRPr="00A76447">
        <w:rPr>
          <w:rFonts w:ascii="Verdana" w:hAnsi="Verdana"/>
          <w:sz w:val="19"/>
          <w:szCs w:val="19"/>
          <w:lang w:val="pt-BR"/>
        </w:rPr>
        <w:t>________</w:t>
      </w:r>
    </w:p>
    <w:p w:rsidR="0020311B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A76447" w:rsidRDefault="00042571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A76447">
        <w:rPr>
          <w:rFonts w:ascii="Verdana" w:hAnsi="Verdana"/>
          <w:b/>
          <w:sz w:val="19"/>
          <w:szCs w:val="19"/>
        </w:rPr>
        <w:t>Testemunhas</w:t>
      </w:r>
      <w:proofErr w:type="spellEnd"/>
      <w:r w:rsidRPr="00A76447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A76447" w:rsidTr="003511E6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A76447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A76447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A76447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A76447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A76447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A76447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A76447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A76447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A76447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A76447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 w:rsidRPr="00A76447">
              <w:rPr>
                <w:rFonts w:ascii="Verdana" w:hAnsi="Verdana"/>
                <w:sz w:val="19"/>
                <w:szCs w:val="19"/>
              </w:rPr>
              <w:t>________</w:t>
            </w:r>
            <w:r w:rsidR="00042571">
              <w:rPr>
                <w:rFonts w:ascii="Verdana" w:hAnsi="Verdana"/>
                <w:sz w:val="19"/>
                <w:szCs w:val="19"/>
              </w:rPr>
              <w:t>_</w:t>
            </w:r>
            <w:r w:rsidR="00013038" w:rsidRPr="00A76447">
              <w:rPr>
                <w:rFonts w:ascii="Verdana" w:hAnsi="Verdana"/>
                <w:sz w:val="19"/>
                <w:szCs w:val="19"/>
              </w:rPr>
              <w:t>_______</w:t>
            </w:r>
            <w:r w:rsidR="0047755B" w:rsidRPr="00A76447">
              <w:rPr>
                <w:rFonts w:ascii="Verdana" w:hAnsi="Verdana"/>
                <w:sz w:val="19"/>
                <w:szCs w:val="19"/>
              </w:rPr>
              <w:t>_</w:t>
            </w:r>
            <w:r w:rsidRPr="00A76447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AA4485" w:rsidRPr="00A76447" w:rsidRDefault="00E94F0C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A76447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A76447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A76447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A76447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A76447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A76447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A76447">
        <w:rPr>
          <w:rFonts w:ascii="Verdana" w:hAnsi="Verdana"/>
          <w:bCs/>
          <w:sz w:val="19"/>
          <w:szCs w:val="19"/>
        </w:rPr>
        <w:t xml:space="preserve">. </w:t>
      </w:r>
      <w:r w:rsidR="0047755B" w:rsidRPr="00A76447">
        <w:rPr>
          <w:rFonts w:ascii="Verdana" w:hAnsi="Verdana"/>
          <w:sz w:val="19"/>
          <w:szCs w:val="19"/>
        </w:rPr>
        <w:t>CPF 068.769.559-74_________</w:t>
      </w:r>
      <w:r w:rsidR="00013038" w:rsidRPr="00A76447">
        <w:rPr>
          <w:rFonts w:ascii="Verdana" w:hAnsi="Verdana"/>
          <w:sz w:val="19"/>
          <w:szCs w:val="19"/>
        </w:rPr>
        <w:t>______________</w:t>
      </w:r>
      <w:r w:rsidR="0047755B" w:rsidRPr="00A76447">
        <w:rPr>
          <w:rFonts w:ascii="Verdana" w:hAnsi="Verdana"/>
          <w:sz w:val="19"/>
          <w:szCs w:val="19"/>
        </w:rPr>
        <w:t>____</w:t>
      </w:r>
      <w:r w:rsidR="00042571">
        <w:rPr>
          <w:rFonts w:ascii="Verdana" w:hAnsi="Verdana"/>
          <w:sz w:val="19"/>
          <w:szCs w:val="19"/>
        </w:rPr>
        <w:t>_</w:t>
      </w:r>
      <w:r w:rsidR="0047755B" w:rsidRPr="00A76447">
        <w:rPr>
          <w:rFonts w:ascii="Verdana" w:hAnsi="Verdana"/>
          <w:sz w:val="19"/>
          <w:szCs w:val="19"/>
        </w:rPr>
        <w:t>____________</w:t>
      </w:r>
    </w:p>
    <w:sectPr w:rsidR="00AA4485" w:rsidRPr="00A76447" w:rsidSect="00146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44" w:right="991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D0" w:rsidRDefault="009032D0" w:rsidP="0065593D">
      <w:r>
        <w:separator/>
      </w:r>
    </w:p>
  </w:endnote>
  <w:endnote w:type="continuationSeparator" w:id="0">
    <w:p w:rsidR="009032D0" w:rsidRDefault="009032D0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A7" w:rsidRDefault="00164B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2651" w:rsidRPr="003511E6" w:rsidRDefault="00512651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83.009.902/0001-16</w:t>
            </w:r>
          </w:p>
          <w:p w:rsidR="00512651" w:rsidRPr="00013038" w:rsidRDefault="00512651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512651" w:rsidRPr="00AE2973" w:rsidRDefault="00512651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512651" w:rsidRPr="00013038" w:rsidRDefault="00512651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14624A">
              <w:rPr>
                <w:b/>
                <w:bCs/>
                <w:noProof/>
                <w:sz w:val="18"/>
                <w:szCs w:val="18"/>
                <w:lang w:val="pt-BR"/>
              </w:rPr>
              <w:t>2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14624A">
              <w:rPr>
                <w:b/>
                <w:bCs/>
                <w:noProof/>
                <w:sz w:val="18"/>
                <w:szCs w:val="18"/>
                <w:lang w:val="pt-BR"/>
              </w:rPr>
              <w:t>7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2651" w:rsidRPr="00013038" w:rsidRDefault="00512651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A7" w:rsidRDefault="00164B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D0" w:rsidRDefault="009032D0" w:rsidP="0065593D">
      <w:r>
        <w:separator/>
      </w:r>
    </w:p>
  </w:footnote>
  <w:footnote w:type="continuationSeparator" w:id="0">
    <w:p w:rsidR="009032D0" w:rsidRDefault="009032D0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A7" w:rsidRDefault="00164B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512651" w:rsidRPr="00B153E3" w:rsidTr="00164BA7">
      <w:tc>
        <w:tcPr>
          <w:tcW w:w="283" w:type="dxa"/>
        </w:tcPr>
        <w:p w:rsidR="00512651" w:rsidRDefault="00512651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9181" w:type="dxa"/>
        </w:tcPr>
        <w:p w:rsidR="00512651" w:rsidRPr="008E4D31" w:rsidRDefault="00512651" w:rsidP="00013038">
          <w:pPr>
            <w:tabs>
              <w:tab w:val="left" w:pos="2460"/>
            </w:tabs>
            <w:spacing w:after="20" w:line="276" w:lineRule="auto"/>
            <w:rPr>
              <w:rFonts w:ascii="Verdana" w:hAnsi="Verdana"/>
              <w:lang w:val="pt-BR" w:eastAsia="en-US"/>
            </w:rPr>
          </w:pPr>
          <w:r>
            <w:rPr>
              <w:rFonts w:ascii="Verdana" w:hAnsi="Verdana"/>
              <w:lang w:val="pt-BR" w:eastAsia="en-US"/>
            </w:rPr>
            <w:tab/>
          </w:r>
          <w:bookmarkStart w:id="0" w:name="_GoBack"/>
          <w:bookmarkEnd w:id="0"/>
        </w:p>
      </w:tc>
    </w:tr>
    <w:tr w:rsidR="00164BA7" w:rsidRPr="005B2777" w:rsidTr="00D40BE9">
      <w:tc>
        <w:tcPr>
          <w:tcW w:w="283" w:type="dxa"/>
        </w:tcPr>
        <w:p w:rsidR="00164BA7" w:rsidRPr="009016E3" w:rsidRDefault="00164BA7" w:rsidP="00D40BE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164BA7" w:rsidRPr="005B2777" w:rsidTr="00D40BE9">
            <w:tc>
              <w:tcPr>
                <w:tcW w:w="1887" w:type="dxa"/>
              </w:tcPr>
              <w:p w:rsidR="00164BA7" w:rsidRDefault="00164BA7" w:rsidP="00D40BE9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71C9DEB4" wp14:editId="687195E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164BA7" w:rsidRDefault="00164BA7" w:rsidP="00D40BE9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164BA7" w:rsidRDefault="00164BA7" w:rsidP="00D40BE9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164BA7" w:rsidRDefault="00164BA7" w:rsidP="00D40BE9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164BA7" w:rsidRDefault="00164BA7" w:rsidP="00D40BE9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164BA7" w:rsidRPr="0065593D" w:rsidRDefault="00164BA7" w:rsidP="00D40BE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512651" w:rsidRPr="0065593D" w:rsidRDefault="00512651" w:rsidP="0014624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A7" w:rsidRDefault="00164B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4D7"/>
    <w:rsid w:val="00042571"/>
    <w:rsid w:val="000513F2"/>
    <w:rsid w:val="000702FF"/>
    <w:rsid w:val="00074BAA"/>
    <w:rsid w:val="000A11D0"/>
    <w:rsid w:val="000C417C"/>
    <w:rsid w:val="001049E1"/>
    <w:rsid w:val="00115416"/>
    <w:rsid w:val="00120AEA"/>
    <w:rsid w:val="00130FEE"/>
    <w:rsid w:val="00143502"/>
    <w:rsid w:val="00144237"/>
    <w:rsid w:val="0014624A"/>
    <w:rsid w:val="0015085A"/>
    <w:rsid w:val="0016166D"/>
    <w:rsid w:val="00164BA7"/>
    <w:rsid w:val="00181973"/>
    <w:rsid w:val="001819B6"/>
    <w:rsid w:val="0018366C"/>
    <w:rsid w:val="001849E1"/>
    <w:rsid w:val="001A1812"/>
    <w:rsid w:val="001A35F1"/>
    <w:rsid w:val="001A6B55"/>
    <w:rsid w:val="001C7300"/>
    <w:rsid w:val="001D2CFC"/>
    <w:rsid w:val="001D5E29"/>
    <w:rsid w:val="001D759E"/>
    <w:rsid w:val="001E00E1"/>
    <w:rsid w:val="0020311B"/>
    <w:rsid w:val="00263253"/>
    <w:rsid w:val="00264DB2"/>
    <w:rsid w:val="00274F7E"/>
    <w:rsid w:val="0027712F"/>
    <w:rsid w:val="00281AA2"/>
    <w:rsid w:val="002B39AB"/>
    <w:rsid w:val="002B6C7F"/>
    <w:rsid w:val="002E057A"/>
    <w:rsid w:val="003246E6"/>
    <w:rsid w:val="00326969"/>
    <w:rsid w:val="00326D34"/>
    <w:rsid w:val="00331B9F"/>
    <w:rsid w:val="003364EA"/>
    <w:rsid w:val="003446D9"/>
    <w:rsid w:val="003511E6"/>
    <w:rsid w:val="00366A86"/>
    <w:rsid w:val="0036783E"/>
    <w:rsid w:val="00383EC6"/>
    <w:rsid w:val="00386883"/>
    <w:rsid w:val="003902D7"/>
    <w:rsid w:val="003A367B"/>
    <w:rsid w:val="003A51A1"/>
    <w:rsid w:val="00406572"/>
    <w:rsid w:val="004209E4"/>
    <w:rsid w:val="004305BC"/>
    <w:rsid w:val="00440F9B"/>
    <w:rsid w:val="004427A1"/>
    <w:rsid w:val="00442F77"/>
    <w:rsid w:val="004475F9"/>
    <w:rsid w:val="0047200F"/>
    <w:rsid w:val="00474E9E"/>
    <w:rsid w:val="0047755B"/>
    <w:rsid w:val="004847E3"/>
    <w:rsid w:val="004B3B28"/>
    <w:rsid w:val="004C5846"/>
    <w:rsid w:val="004D1F38"/>
    <w:rsid w:val="004F1EF4"/>
    <w:rsid w:val="005108CA"/>
    <w:rsid w:val="00512651"/>
    <w:rsid w:val="005224D0"/>
    <w:rsid w:val="0053580A"/>
    <w:rsid w:val="00541B52"/>
    <w:rsid w:val="00543920"/>
    <w:rsid w:val="005451B4"/>
    <w:rsid w:val="005633CB"/>
    <w:rsid w:val="00586925"/>
    <w:rsid w:val="00597AA0"/>
    <w:rsid w:val="005B06F3"/>
    <w:rsid w:val="005B2777"/>
    <w:rsid w:val="005D7846"/>
    <w:rsid w:val="005E55BE"/>
    <w:rsid w:val="005E61B5"/>
    <w:rsid w:val="005E7C08"/>
    <w:rsid w:val="005F022C"/>
    <w:rsid w:val="005F1980"/>
    <w:rsid w:val="00605D43"/>
    <w:rsid w:val="0065593D"/>
    <w:rsid w:val="0066373D"/>
    <w:rsid w:val="00664C5A"/>
    <w:rsid w:val="0067719A"/>
    <w:rsid w:val="00694880"/>
    <w:rsid w:val="006A0157"/>
    <w:rsid w:val="006B68A9"/>
    <w:rsid w:val="006C14AC"/>
    <w:rsid w:val="006C6393"/>
    <w:rsid w:val="006E4DDF"/>
    <w:rsid w:val="006F3963"/>
    <w:rsid w:val="006F3B7F"/>
    <w:rsid w:val="00700D73"/>
    <w:rsid w:val="007427BC"/>
    <w:rsid w:val="00775DCC"/>
    <w:rsid w:val="00777C63"/>
    <w:rsid w:val="007F3FD7"/>
    <w:rsid w:val="0082416E"/>
    <w:rsid w:val="00827B2B"/>
    <w:rsid w:val="008352C9"/>
    <w:rsid w:val="00855B14"/>
    <w:rsid w:val="00856E9E"/>
    <w:rsid w:val="0085759A"/>
    <w:rsid w:val="00877E9E"/>
    <w:rsid w:val="00885673"/>
    <w:rsid w:val="008B1947"/>
    <w:rsid w:val="008B34B8"/>
    <w:rsid w:val="008C67DE"/>
    <w:rsid w:val="008D7609"/>
    <w:rsid w:val="008E2C3A"/>
    <w:rsid w:val="008E4D31"/>
    <w:rsid w:val="008F4402"/>
    <w:rsid w:val="009016E3"/>
    <w:rsid w:val="009032D0"/>
    <w:rsid w:val="00906559"/>
    <w:rsid w:val="00914111"/>
    <w:rsid w:val="00921653"/>
    <w:rsid w:val="00921C9C"/>
    <w:rsid w:val="00922757"/>
    <w:rsid w:val="00940EBD"/>
    <w:rsid w:val="009759BA"/>
    <w:rsid w:val="00982CC8"/>
    <w:rsid w:val="009A3A12"/>
    <w:rsid w:val="009C408D"/>
    <w:rsid w:val="009F5292"/>
    <w:rsid w:val="00A23452"/>
    <w:rsid w:val="00A25638"/>
    <w:rsid w:val="00A4561D"/>
    <w:rsid w:val="00A76447"/>
    <w:rsid w:val="00AA4485"/>
    <w:rsid w:val="00AC07A4"/>
    <w:rsid w:val="00AC7DAA"/>
    <w:rsid w:val="00AD3082"/>
    <w:rsid w:val="00AD7987"/>
    <w:rsid w:val="00AE2973"/>
    <w:rsid w:val="00AF3ACB"/>
    <w:rsid w:val="00AF7DBC"/>
    <w:rsid w:val="00B00BE0"/>
    <w:rsid w:val="00B153E3"/>
    <w:rsid w:val="00B32132"/>
    <w:rsid w:val="00B53788"/>
    <w:rsid w:val="00B717DB"/>
    <w:rsid w:val="00BC33AE"/>
    <w:rsid w:val="00C02E82"/>
    <w:rsid w:val="00C04BB4"/>
    <w:rsid w:val="00C445EB"/>
    <w:rsid w:val="00C551AC"/>
    <w:rsid w:val="00C6400E"/>
    <w:rsid w:val="00C6771A"/>
    <w:rsid w:val="00C7090A"/>
    <w:rsid w:val="00C7568B"/>
    <w:rsid w:val="00C84CCC"/>
    <w:rsid w:val="00CC4D58"/>
    <w:rsid w:val="00CE3C7E"/>
    <w:rsid w:val="00D17F1F"/>
    <w:rsid w:val="00D32E9B"/>
    <w:rsid w:val="00D6620A"/>
    <w:rsid w:val="00D757B9"/>
    <w:rsid w:val="00DC5DE1"/>
    <w:rsid w:val="00DC5F5B"/>
    <w:rsid w:val="00E1184D"/>
    <w:rsid w:val="00E24944"/>
    <w:rsid w:val="00E3169A"/>
    <w:rsid w:val="00E420C0"/>
    <w:rsid w:val="00E5493F"/>
    <w:rsid w:val="00E54AE5"/>
    <w:rsid w:val="00E67EEE"/>
    <w:rsid w:val="00E7587F"/>
    <w:rsid w:val="00E85614"/>
    <w:rsid w:val="00E94F0C"/>
    <w:rsid w:val="00EB63DC"/>
    <w:rsid w:val="00ED5570"/>
    <w:rsid w:val="00ED7A87"/>
    <w:rsid w:val="00F20228"/>
    <w:rsid w:val="00F25415"/>
    <w:rsid w:val="00F56A18"/>
    <w:rsid w:val="00F83140"/>
    <w:rsid w:val="00F91D18"/>
    <w:rsid w:val="00FB6F63"/>
    <w:rsid w:val="00FC517B"/>
    <w:rsid w:val="00FD5C76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9648cons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2389-3193-4B60-9A61-F1478437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</Pages>
  <Words>1737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144</cp:revision>
  <cp:lastPrinted>2019-02-07T15:55:00Z</cp:lastPrinted>
  <dcterms:created xsi:type="dcterms:W3CDTF">2017-01-04T15:36:00Z</dcterms:created>
  <dcterms:modified xsi:type="dcterms:W3CDTF">2019-02-19T19:00:00Z</dcterms:modified>
</cp:coreProperties>
</file>