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581" w:rsidRDefault="00BA4581" w:rsidP="00BA4581">
      <w:r>
        <w:rPr>
          <w:noProof/>
          <w:lang w:eastAsia="pt-BR"/>
        </w:rPr>
        <mc:AlternateContent>
          <mc:Choice Requires="wps">
            <w:drawing>
              <wp:anchor distT="0" distB="0" distL="114300" distR="114300" simplePos="0" relativeHeight="251662336" behindDoc="0" locked="0" layoutInCell="1" allowOverlap="1" wp14:anchorId="0E3EBCE0" wp14:editId="17E08F48">
                <wp:simplePos x="0" y="0"/>
                <wp:positionH relativeFrom="column">
                  <wp:posOffset>742950</wp:posOffset>
                </wp:positionH>
                <wp:positionV relativeFrom="paragraph">
                  <wp:posOffset>705485</wp:posOffset>
                </wp:positionV>
                <wp:extent cx="5381625" cy="82581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258175"/>
                        </a:xfrm>
                        <a:prstGeom prst="rect">
                          <a:avLst/>
                        </a:prstGeom>
                        <a:solidFill>
                          <a:srgbClr val="FFFFFF"/>
                        </a:solidFill>
                        <a:ln w="9525">
                          <a:solidFill>
                            <a:srgbClr val="000000"/>
                          </a:solidFill>
                          <a:miter lim="800000"/>
                          <a:headEnd/>
                          <a:tailEnd/>
                        </a:ln>
                      </wps:spPr>
                      <wps:txbx>
                        <w:txbxContent>
                          <w:p w:rsidR="00BA4581" w:rsidRDefault="00BA4581" w:rsidP="00BA4581">
                            <w:pPr>
                              <w:jc w:val="center"/>
                            </w:pPr>
                            <w:r>
                              <w:rPr>
                                <w:noProof/>
                                <w:lang w:eastAsia="pt-BR"/>
                              </w:rPr>
                              <w:drawing>
                                <wp:inline distT="0" distB="0" distL="0" distR="0" wp14:anchorId="13A3D479" wp14:editId="0F1AD790">
                                  <wp:extent cx="4010025" cy="7048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704850"/>
                                          </a:xfrm>
                                          <a:prstGeom prst="rect">
                                            <a:avLst/>
                                          </a:prstGeom>
                                          <a:noFill/>
                                          <a:ln>
                                            <a:noFill/>
                                          </a:ln>
                                        </pic:spPr>
                                      </pic:pic>
                                    </a:graphicData>
                                  </a:graphic>
                                </wp:inline>
                              </w:drawing>
                            </w:r>
                          </w:p>
                          <w:p w:rsidR="00BA4581" w:rsidRDefault="00BA4581" w:rsidP="00BA4581">
                            <w:pPr>
                              <w:jc w:val="center"/>
                              <w:rPr>
                                <w:rFonts w:ascii="Arial" w:hAnsi="Arial" w:cs="Arial"/>
                                <w:b/>
                                <w:i/>
                                <w:sz w:val="24"/>
                                <w:szCs w:val="24"/>
                              </w:rPr>
                            </w:pPr>
                          </w:p>
                          <w:p w:rsidR="00BA4581" w:rsidRPr="00E43C19" w:rsidRDefault="00BA4581" w:rsidP="00BA4581">
                            <w:pPr>
                              <w:jc w:val="center"/>
                              <w:rPr>
                                <w:rFonts w:ascii="Arial" w:hAnsi="Arial" w:cs="Arial"/>
                                <w:b/>
                                <w:i/>
                                <w:sz w:val="24"/>
                                <w:szCs w:val="24"/>
                              </w:rPr>
                            </w:pPr>
                            <w:r>
                              <w:rPr>
                                <w:rFonts w:ascii="Arial" w:hAnsi="Arial" w:cs="Arial"/>
                                <w:b/>
                                <w:i/>
                                <w:sz w:val="24"/>
                                <w:szCs w:val="24"/>
                              </w:rPr>
                              <w:t>Carta de A</w:t>
                            </w:r>
                            <w:r w:rsidRPr="00E43C19">
                              <w:rPr>
                                <w:rFonts w:ascii="Arial" w:hAnsi="Arial" w:cs="Arial"/>
                                <w:b/>
                                <w:i/>
                                <w:sz w:val="24"/>
                                <w:szCs w:val="24"/>
                              </w:rPr>
                              <w:t>presentação</w:t>
                            </w:r>
                          </w:p>
                          <w:p w:rsidR="00BA4581" w:rsidRDefault="00BA4581" w:rsidP="00BA4581">
                            <w:pPr>
                              <w:rPr>
                                <w:rFonts w:ascii="Arial" w:hAnsi="Arial" w:cs="Arial"/>
                                <w:sz w:val="24"/>
                                <w:szCs w:val="24"/>
                              </w:rPr>
                            </w:pPr>
                          </w:p>
                          <w:p w:rsidR="00BA4581" w:rsidRDefault="00BA4581" w:rsidP="00BA4581">
                            <w:pPr>
                              <w:rPr>
                                <w:rFonts w:ascii="Arial" w:hAnsi="Arial" w:cs="Arial"/>
                                <w:sz w:val="24"/>
                                <w:szCs w:val="24"/>
                              </w:rPr>
                            </w:pPr>
                            <w:r>
                              <w:rPr>
                                <w:rFonts w:ascii="Arial" w:hAnsi="Arial" w:cs="Arial"/>
                                <w:sz w:val="24"/>
                                <w:szCs w:val="24"/>
                              </w:rPr>
                              <w:t xml:space="preserve">Prezados Pais, Responsáveis, </w:t>
                            </w:r>
                            <w:proofErr w:type="gramStart"/>
                            <w:r>
                              <w:rPr>
                                <w:rFonts w:ascii="Arial" w:hAnsi="Arial" w:cs="Arial"/>
                                <w:sz w:val="24"/>
                                <w:szCs w:val="24"/>
                              </w:rPr>
                              <w:t>Alunos</w:t>
                            </w:r>
                            <w:proofErr w:type="gramEnd"/>
                          </w:p>
                          <w:p w:rsidR="00BA4581" w:rsidRDefault="00BA4581" w:rsidP="00BA4581">
                            <w:pPr>
                              <w:rPr>
                                <w:rFonts w:ascii="Arial" w:hAnsi="Arial" w:cs="Arial"/>
                                <w:sz w:val="24"/>
                                <w:szCs w:val="24"/>
                              </w:rPr>
                            </w:pPr>
                          </w:p>
                          <w:p w:rsidR="00BA4581" w:rsidRPr="00E43C19" w:rsidRDefault="00BA4581" w:rsidP="00BA4581">
                            <w:pPr>
                              <w:jc w:val="center"/>
                              <w:rPr>
                                <w:rFonts w:ascii="Comic Sans MS" w:hAnsi="Comic Sans MS" w:cs="Arial"/>
                                <w:i/>
                                <w:sz w:val="30"/>
                                <w:szCs w:val="30"/>
                              </w:rPr>
                            </w:pPr>
                            <w:r w:rsidRPr="00E43C19">
                              <w:rPr>
                                <w:rFonts w:ascii="Comic Sans MS" w:hAnsi="Comic Sans MS" w:cs="Arial"/>
                                <w:i/>
                                <w:sz w:val="30"/>
                                <w:szCs w:val="30"/>
                              </w:rPr>
                              <w:t>Ler, escrever, numerar, calcular,</w:t>
                            </w:r>
                          </w:p>
                          <w:p w:rsidR="00BA4581" w:rsidRPr="00E43C19" w:rsidRDefault="00BA4581" w:rsidP="00BA4581">
                            <w:pPr>
                              <w:jc w:val="center"/>
                              <w:rPr>
                                <w:rFonts w:ascii="Comic Sans MS" w:hAnsi="Comic Sans MS" w:cs="Arial"/>
                                <w:i/>
                                <w:sz w:val="30"/>
                                <w:szCs w:val="30"/>
                              </w:rPr>
                            </w:pPr>
                            <w:r w:rsidRPr="00E43C19">
                              <w:rPr>
                                <w:rFonts w:ascii="Comic Sans MS" w:hAnsi="Comic Sans MS" w:cs="Arial"/>
                                <w:i/>
                                <w:sz w:val="30"/>
                                <w:szCs w:val="30"/>
                              </w:rPr>
                              <w:t>Aprender, saber, conhecer,</w:t>
                            </w:r>
                          </w:p>
                          <w:p w:rsidR="00BA4581" w:rsidRDefault="00BA4581" w:rsidP="00BA4581">
                            <w:pPr>
                              <w:jc w:val="center"/>
                              <w:rPr>
                                <w:rFonts w:ascii="Comic Sans MS" w:hAnsi="Comic Sans MS" w:cs="Arial"/>
                                <w:i/>
                                <w:sz w:val="30"/>
                                <w:szCs w:val="30"/>
                              </w:rPr>
                            </w:pPr>
                            <w:r w:rsidRPr="00E43C19">
                              <w:rPr>
                                <w:rFonts w:ascii="Comic Sans MS" w:hAnsi="Comic Sans MS" w:cs="Arial"/>
                                <w:i/>
                                <w:sz w:val="30"/>
                                <w:szCs w:val="30"/>
                              </w:rPr>
                              <w:t>Imaginar, sonhar, querer...</w:t>
                            </w:r>
                          </w:p>
                          <w:p w:rsidR="00BA4581" w:rsidRPr="00E43C19" w:rsidRDefault="00BA4581" w:rsidP="00BA4581">
                            <w:pPr>
                              <w:rPr>
                                <w:rFonts w:ascii="Arial" w:hAnsi="Arial" w:cs="Arial"/>
                                <w:sz w:val="24"/>
                                <w:szCs w:val="24"/>
                              </w:rPr>
                            </w:pPr>
                            <w:r>
                              <w:rPr>
                                <w:rFonts w:ascii="Arial" w:hAnsi="Arial" w:cs="Arial"/>
                                <w:sz w:val="24"/>
                                <w:szCs w:val="24"/>
                              </w:rPr>
                              <w:tab/>
                              <w:t xml:space="preserve">Esta apostila contêm matérias, materiais e conteúdos, ou seja, </w:t>
                            </w:r>
                            <w:r w:rsidRPr="00FE5535">
                              <w:rPr>
                                <w:rFonts w:ascii="Arial" w:hAnsi="Arial" w:cs="Arial"/>
                                <w:sz w:val="24"/>
                                <w:szCs w:val="24"/>
                              </w:rPr>
                              <w:t>atividades complementares aos conteúdos</w:t>
                            </w:r>
                            <w:r>
                              <w:rPr>
                                <w:rFonts w:ascii="Arial" w:hAnsi="Arial" w:cs="Arial"/>
                                <w:sz w:val="24"/>
                                <w:szCs w:val="24"/>
                              </w:rPr>
                              <w:t xml:space="preserve"> estudados em sala de aula, para os próximos 15 dias de aula. Quinzena que compreende a semana de 04 a 08 e a semana de 11 a 15 de maio de 2020.</w:t>
                            </w:r>
                          </w:p>
                          <w:p w:rsidR="00BA4581" w:rsidRDefault="00BA4581" w:rsidP="00BA4581">
                            <w:pPr>
                              <w:jc w:val="both"/>
                              <w:rPr>
                                <w:rFonts w:ascii="Arial" w:hAnsi="Arial" w:cs="Arial"/>
                                <w:sz w:val="24"/>
                                <w:szCs w:val="24"/>
                              </w:rPr>
                            </w:pPr>
                            <w:r>
                              <w:rPr>
                                <w:rFonts w:ascii="Arial" w:hAnsi="Arial" w:cs="Arial"/>
                                <w:sz w:val="24"/>
                                <w:szCs w:val="24"/>
                              </w:rPr>
                              <w:tab/>
                              <w:t>Solicitamos</w:t>
                            </w:r>
                            <w:r w:rsidRPr="00FE5535">
                              <w:rPr>
                                <w:rFonts w:ascii="Arial" w:hAnsi="Arial" w:cs="Arial"/>
                                <w:sz w:val="24"/>
                                <w:szCs w:val="24"/>
                              </w:rPr>
                              <w:t xml:space="preserve"> que após a conclusão de todas as atividades, deixem na mesma embalagem que receberam, pois na entrega de novos materiais, essa apostila deverá ser devolvida para avaliação e correção pelos Professores.</w:t>
                            </w:r>
                          </w:p>
                          <w:p w:rsidR="00BA4581" w:rsidRDefault="00BA4581" w:rsidP="00BA4581">
                            <w:pPr>
                              <w:rPr>
                                <w:rFonts w:ascii="Times New Roman" w:hAnsi="Times New Roman" w:cs="Times New Roman"/>
                                <w:sz w:val="28"/>
                                <w:szCs w:val="28"/>
                              </w:rPr>
                            </w:pPr>
                            <w:proofErr w:type="gramStart"/>
                            <w:r>
                              <w:rPr>
                                <w:rFonts w:ascii="Times New Roman" w:hAnsi="Times New Roman" w:cs="Times New Roman"/>
                                <w:sz w:val="28"/>
                                <w:szCs w:val="28"/>
                              </w:rPr>
                              <w:t>Aluno(</w:t>
                            </w:r>
                            <w:proofErr w:type="gramEnd"/>
                            <w:r>
                              <w:rPr>
                                <w:rFonts w:ascii="Times New Roman" w:hAnsi="Times New Roman" w:cs="Times New Roman"/>
                                <w:sz w:val="28"/>
                                <w:szCs w:val="28"/>
                              </w:rPr>
                              <w:t xml:space="preserve">a): </w:t>
                            </w:r>
                          </w:p>
                          <w:p w:rsidR="00BA4581" w:rsidRDefault="00BA4581" w:rsidP="00BA458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p>
                          <w:p w:rsidR="00BA4581" w:rsidRDefault="00BA4581" w:rsidP="00BA4581">
                            <w:pPr>
                              <w:rPr>
                                <w:rFonts w:ascii="Times New Roman" w:hAnsi="Times New Roman" w:cs="Times New Roman"/>
                                <w:b/>
                                <w:sz w:val="28"/>
                                <w:szCs w:val="28"/>
                                <w:u w:val="single"/>
                              </w:rPr>
                            </w:pPr>
                            <w:r>
                              <w:rPr>
                                <w:rFonts w:ascii="Times New Roman" w:hAnsi="Times New Roman" w:cs="Times New Roman"/>
                                <w:sz w:val="28"/>
                                <w:szCs w:val="28"/>
                              </w:rPr>
                              <w:t xml:space="preserve">Turma: </w:t>
                            </w:r>
                            <w:r>
                              <w:rPr>
                                <w:rFonts w:ascii="Times New Roman" w:hAnsi="Times New Roman" w:cs="Times New Roman"/>
                                <w:b/>
                                <w:sz w:val="28"/>
                                <w:szCs w:val="28"/>
                                <w:u w:val="single"/>
                              </w:rPr>
                              <w:t>7</w:t>
                            </w:r>
                            <w:r>
                              <w:rPr>
                                <w:rFonts w:ascii="Times New Roman" w:hAnsi="Times New Roman" w:cs="Times New Roman"/>
                                <w:b/>
                                <w:sz w:val="28"/>
                                <w:szCs w:val="28"/>
                                <w:u w:val="single"/>
                              </w:rPr>
                              <w:t>º Ano</w:t>
                            </w:r>
                            <w:r>
                              <w:rPr>
                                <w:rFonts w:ascii="Times New Roman" w:hAnsi="Times New Roman" w:cs="Times New Roman"/>
                                <w:sz w:val="28"/>
                                <w:szCs w:val="28"/>
                              </w:rPr>
                              <w:t xml:space="preserve"> </w:t>
                            </w:r>
                            <w:r>
                              <w:rPr>
                                <w:rFonts w:ascii="Times New Roman" w:hAnsi="Times New Roman" w:cs="Times New Roman"/>
                                <w:sz w:val="28"/>
                                <w:szCs w:val="28"/>
                              </w:rPr>
                              <w:tab/>
                              <w:t xml:space="preserve">Turno: </w:t>
                            </w:r>
                            <w:r>
                              <w:rPr>
                                <w:rFonts w:ascii="Times New Roman" w:hAnsi="Times New Roman" w:cs="Times New Roman"/>
                                <w:b/>
                                <w:sz w:val="28"/>
                                <w:szCs w:val="28"/>
                                <w:u w:val="single"/>
                              </w:rPr>
                              <w:t>Vespertino</w:t>
                            </w:r>
                          </w:p>
                          <w:p w:rsidR="00BA4581" w:rsidRDefault="00BA4581" w:rsidP="00BA4581">
                            <w:pPr>
                              <w:tabs>
                                <w:tab w:val="left" w:pos="2694"/>
                                <w:tab w:val="left" w:pos="10490"/>
                              </w:tabs>
                              <w:spacing w:line="360" w:lineRule="auto"/>
                              <w:ind w:right="142"/>
                              <w:rPr>
                                <w:rFonts w:ascii="Times New Roman" w:hAnsi="Times New Roman"/>
                                <w:sz w:val="28"/>
                                <w:szCs w:val="28"/>
                              </w:rPr>
                            </w:pPr>
                          </w:p>
                          <w:p w:rsidR="00BA4581" w:rsidRPr="00E73E4A" w:rsidRDefault="00BA4581" w:rsidP="00BA4581">
                            <w:pPr>
                              <w:tabs>
                                <w:tab w:val="left" w:pos="2694"/>
                                <w:tab w:val="left" w:pos="10490"/>
                              </w:tabs>
                              <w:spacing w:line="360" w:lineRule="auto"/>
                              <w:ind w:right="142"/>
                              <w:rPr>
                                <w:rFonts w:ascii="Times New Roman" w:hAnsi="Times New Roman"/>
                                <w:b/>
                                <w:sz w:val="28"/>
                                <w:szCs w:val="28"/>
                                <w:u w:val="single"/>
                              </w:rPr>
                            </w:pPr>
                            <w:r w:rsidRPr="002C3DA6">
                              <w:rPr>
                                <w:rFonts w:ascii="Times New Roman" w:hAnsi="Times New Roman"/>
                                <w:sz w:val="28"/>
                                <w:szCs w:val="28"/>
                              </w:rPr>
                              <w:t>Professor</w:t>
                            </w:r>
                            <w:r>
                              <w:rPr>
                                <w:rFonts w:ascii="Times New Roman" w:hAnsi="Times New Roman"/>
                                <w:sz w:val="28"/>
                                <w:szCs w:val="28"/>
                              </w:rPr>
                              <w:t>es</w:t>
                            </w:r>
                            <w:r w:rsidRPr="002C3DA6">
                              <w:rPr>
                                <w:rFonts w:ascii="Times New Roman" w:hAnsi="Times New Roman"/>
                                <w:sz w:val="28"/>
                                <w:szCs w:val="28"/>
                              </w:rPr>
                              <w:t xml:space="preserve">: </w:t>
                            </w:r>
                            <w:r>
                              <w:rPr>
                                <w:rFonts w:ascii="Times New Roman" w:hAnsi="Times New Roman"/>
                                <w:b/>
                                <w:sz w:val="28"/>
                                <w:szCs w:val="28"/>
                                <w:u w:val="single"/>
                              </w:rPr>
                              <w:t xml:space="preserve">Alexandre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Genoeva</w:t>
                            </w:r>
                            <w:proofErr w:type="spellEnd"/>
                            <w:r>
                              <w:rPr>
                                <w:rFonts w:ascii="Times New Roman" w:hAnsi="Times New Roman"/>
                                <w:b/>
                                <w:sz w:val="28"/>
                                <w:szCs w:val="28"/>
                                <w:u w:val="single"/>
                              </w:rPr>
                              <w:t xml:space="preserve"> Lurdes </w:t>
                            </w:r>
                            <w:proofErr w:type="spellStart"/>
                            <w:r>
                              <w:rPr>
                                <w:rFonts w:ascii="Times New Roman" w:hAnsi="Times New Roman"/>
                                <w:b/>
                                <w:sz w:val="28"/>
                                <w:szCs w:val="28"/>
                                <w:u w:val="single"/>
                              </w:rPr>
                              <w:t>Maculan</w:t>
                            </w:r>
                            <w:proofErr w:type="spellEnd"/>
                            <w:r>
                              <w:rPr>
                                <w:rFonts w:ascii="Times New Roman" w:hAnsi="Times New Roman"/>
                                <w:b/>
                                <w:sz w:val="28"/>
                                <w:szCs w:val="28"/>
                                <w:u w:val="single"/>
                              </w:rPr>
                              <w:t xml:space="preserve">, Joana </w:t>
                            </w:r>
                            <w:proofErr w:type="spellStart"/>
                            <w:r>
                              <w:rPr>
                                <w:rFonts w:ascii="Times New Roman" w:hAnsi="Times New Roman"/>
                                <w:b/>
                                <w:sz w:val="28"/>
                                <w:szCs w:val="28"/>
                                <w:u w:val="single"/>
                              </w:rPr>
                              <w:t>Didoné</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Capelli</w:t>
                            </w:r>
                            <w:proofErr w:type="spellEnd"/>
                            <w:r>
                              <w:rPr>
                                <w:rFonts w:ascii="Times New Roman" w:hAnsi="Times New Roman"/>
                                <w:b/>
                                <w:sz w:val="28"/>
                                <w:szCs w:val="28"/>
                                <w:u w:val="single"/>
                              </w:rPr>
                              <w:t xml:space="preserve">, Lidiane </w:t>
                            </w:r>
                            <w:proofErr w:type="spellStart"/>
                            <w:r>
                              <w:rPr>
                                <w:rFonts w:ascii="Times New Roman" w:hAnsi="Times New Roman"/>
                                <w:b/>
                                <w:sz w:val="28"/>
                                <w:szCs w:val="28"/>
                                <w:u w:val="single"/>
                              </w:rPr>
                              <w:t>Getem</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Artuso</w:t>
                            </w:r>
                            <w:proofErr w:type="spellEnd"/>
                            <w:r>
                              <w:rPr>
                                <w:rFonts w:ascii="Times New Roman" w:hAnsi="Times New Roman"/>
                                <w:b/>
                                <w:sz w:val="28"/>
                                <w:szCs w:val="28"/>
                                <w:u w:val="single"/>
                              </w:rPr>
                              <w:t xml:space="preserve"> de Almeida, Lidimara </w:t>
                            </w:r>
                            <w:proofErr w:type="spellStart"/>
                            <w:r>
                              <w:rPr>
                                <w:rFonts w:ascii="Times New Roman" w:hAnsi="Times New Roman"/>
                                <w:b/>
                                <w:sz w:val="28"/>
                                <w:szCs w:val="28"/>
                                <w:u w:val="single"/>
                              </w:rPr>
                              <w:t>Cunico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Cenci</w:t>
                            </w:r>
                            <w:proofErr w:type="spellEnd"/>
                            <w:r>
                              <w:rPr>
                                <w:rFonts w:ascii="Times New Roman" w:hAnsi="Times New Roman"/>
                                <w:b/>
                                <w:sz w:val="28"/>
                                <w:szCs w:val="28"/>
                                <w:u w:val="single"/>
                              </w:rPr>
                              <w:t xml:space="preserve">, Rose Ester </w:t>
                            </w:r>
                            <w:proofErr w:type="spellStart"/>
                            <w:r>
                              <w:rPr>
                                <w:rFonts w:ascii="Times New Roman" w:hAnsi="Times New Roman"/>
                                <w:b/>
                                <w:sz w:val="28"/>
                                <w:szCs w:val="28"/>
                                <w:u w:val="single"/>
                              </w:rPr>
                              <w:t>Miglioretto</w:t>
                            </w:r>
                            <w:proofErr w:type="spellEnd"/>
                            <w:r>
                              <w:rPr>
                                <w:rFonts w:ascii="Times New Roman" w:hAnsi="Times New Roman"/>
                                <w:b/>
                                <w:sz w:val="28"/>
                                <w:szCs w:val="28"/>
                                <w:u w:val="single"/>
                              </w:rPr>
                              <w:t xml:space="preserve">, Silvana do Carmo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Ferreira, Vilma </w:t>
                            </w:r>
                            <w:proofErr w:type="spellStart"/>
                            <w:r>
                              <w:rPr>
                                <w:rFonts w:ascii="Times New Roman" w:hAnsi="Times New Roman"/>
                                <w:b/>
                                <w:sz w:val="28"/>
                                <w:szCs w:val="28"/>
                                <w:u w:val="single"/>
                              </w:rPr>
                              <w:t>Laux</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Bett</w:t>
                            </w:r>
                            <w:proofErr w:type="spellEnd"/>
                            <w:r>
                              <w:rPr>
                                <w:rFonts w:ascii="Times New Roman" w:hAnsi="Times New Roman"/>
                                <w:b/>
                                <w:sz w:val="28"/>
                                <w:szCs w:val="28"/>
                                <w:u w:val="single"/>
                              </w:rPr>
                              <w:t>.</w:t>
                            </w:r>
                          </w:p>
                          <w:p w:rsidR="00BA4581" w:rsidRPr="00FE5535" w:rsidRDefault="00BA4581" w:rsidP="00BA4581">
                            <w:pPr>
                              <w:jc w:val="right"/>
                              <w:rPr>
                                <w:rFonts w:ascii="Arial" w:hAnsi="Arial" w:cs="Arial"/>
                                <w:sz w:val="28"/>
                                <w:szCs w:val="28"/>
                              </w:rPr>
                            </w:pPr>
                            <w:r>
                              <w:rPr>
                                <w:rFonts w:ascii="Arial" w:hAnsi="Arial" w:cs="Arial"/>
                                <w:sz w:val="28"/>
                                <w:szCs w:val="28"/>
                              </w:rPr>
                              <w:t>Galvão, 0</w:t>
                            </w:r>
                            <w:r w:rsidRPr="00FE5535">
                              <w:rPr>
                                <w:rFonts w:ascii="Arial" w:hAnsi="Arial" w:cs="Arial"/>
                                <w:sz w:val="28"/>
                                <w:szCs w:val="28"/>
                              </w:rPr>
                              <w:t>1 de maio de 2020.</w:t>
                            </w:r>
                          </w:p>
                          <w:p w:rsidR="00BA4581" w:rsidRPr="00FE5535" w:rsidRDefault="00BA4581" w:rsidP="00BA4581">
                            <w:pPr>
                              <w:jc w:val="bot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58.5pt;margin-top:55.55pt;width:423.75pt;height:6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">
                <v:textbox>
                  <w:txbxContent>
                    <w:p w:rsidR="00BA4581" w:rsidRDefault="00BA4581" w:rsidP="00BA4581">
                      <w:pPr>
                        <w:jc w:val="center"/>
                      </w:pPr>
                      <w:r>
                        <w:rPr>
                          <w:noProof/>
                          <w:lang w:eastAsia="pt-BR"/>
                        </w:rPr>
                        <w:drawing>
                          <wp:inline distT="0" distB="0" distL="0" distR="0" wp14:anchorId="13A3D479" wp14:editId="0F1AD790">
                            <wp:extent cx="4010025" cy="7048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704850"/>
                                    </a:xfrm>
                                    <a:prstGeom prst="rect">
                                      <a:avLst/>
                                    </a:prstGeom>
                                    <a:noFill/>
                                    <a:ln>
                                      <a:noFill/>
                                    </a:ln>
                                  </pic:spPr>
                                </pic:pic>
                              </a:graphicData>
                            </a:graphic>
                          </wp:inline>
                        </w:drawing>
                      </w:r>
                    </w:p>
                    <w:p w:rsidR="00BA4581" w:rsidRDefault="00BA4581" w:rsidP="00BA4581">
                      <w:pPr>
                        <w:jc w:val="center"/>
                        <w:rPr>
                          <w:rFonts w:ascii="Arial" w:hAnsi="Arial" w:cs="Arial"/>
                          <w:b/>
                          <w:i/>
                          <w:sz w:val="24"/>
                          <w:szCs w:val="24"/>
                        </w:rPr>
                      </w:pPr>
                    </w:p>
                    <w:p w:rsidR="00BA4581" w:rsidRPr="00E43C19" w:rsidRDefault="00BA4581" w:rsidP="00BA4581">
                      <w:pPr>
                        <w:jc w:val="center"/>
                        <w:rPr>
                          <w:rFonts w:ascii="Arial" w:hAnsi="Arial" w:cs="Arial"/>
                          <w:b/>
                          <w:i/>
                          <w:sz w:val="24"/>
                          <w:szCs w:val="24"/>
                        </w:rPr>
                      </w:pPr>
                      <w:r>
                        <w:rPr>
                          <w:rFonts w:ascii="Arial" w:hAnsi="Arial" w:cs="Arial"/>
                          <w:b/>
                          <w:i/>
                          <w:sz w:val="24"/>
                          <w:szCs w:val="24"/>
                        </w:rPr>
                        <w:t>Carta de A</w:t>
                      </w:r>
                      <w:r w:rsidRPr="00E43C19">
                        <w:rPr>
                          <w:rFonts w:ascii="Arial" w:hAnsi="Arial" w:cs="Arial"/>
                          <w:b/>
                          <w:i/>
                          <w:sz w:val="24"/>
                          <w:szCs w:val="24"/>
                        </w:rPr>
                        <w:t>presentação</w:t>
                      </w:r>
                    </w:p>
                    <w:p w:rsidR="00BA4581" w:rsidRDefault="00BA4581" w:rsidP="00BA4581">
                      <w:pPr>
                        <w:rPr>
                          <w:rFonts w:ascii="Arial" w:hAnsi="Arial" w:cs="Arial"/>
                          <w:sz w:val="24"/>
                          <w:szCs w:val="24"/>
                        </w:rPr>
                      </w:pPr>
                    </w:p>
                    <w:p w:rsidR="00BA4581" w:rsidRDefault="00BA4581" w:rsidP="00BA4581">
                      <w:pPr>
                        <w:rPr>
                          <w:rFonts w:ascii="Arial" w:hAnsi="Arial" w:cs="Arial"/>
                          <w:sz w:val="24"/>
                          <w:szCs w:val="24"/>
                        </w:rPr>
                      </w:pPr>
                      <w:r>
                        <w:rPr>
                          <w:rFonts w:ascii="Arial" w:hAnsi="Arial" w:cs="Arial"/>
                          <w:sz w:val="24"/>
                          <w:szCs w:val="24"/>
                        </w:rPr>
                        <w:t xml:space="preserve">Prezados Pais, Responsáveis, </w:t>
                      </w:r>
                      <w:proofErr w:type="gramStart"/>
                      <w:r>
                        <w:rPr>
                          <w:rFonts w:ascii="Arial" w:hAnsi="Arial" w:cs="Arial"/>
                          <w:sz w:val="24"/>
                          <w:szCs w:val="24"/>
                        </w:rPr>
                        <w:t>Alunos</w:t>
                      </w:r>
                      <w:proofErr w:type="gramEnd"/>
                    </w:p>
                    <w:p w:rsidR="00BA4581" w:rsidRDefault="00BA4581" w:rsidP="00BA4581">
                      <w:pPr>
                        <w:rPr>
                          <w:rFonts w:ascii="Arial" w:hAnsi="Arial" w:cs="Arial"/>
                          <w:sz w:val="24"/>
                          <w:szCs w:val="24"/>
                        </w:rPr>
                      </w:pPr>
                    </w:p>
                    <w:p w:rsidR="00BA4581" w:rsidRPr="00E43C19" w:rsidRDefault="00BA4581" w:rsidP="00BA4581">
                      <w:pPr>
                        <w:jc w:val="center"/>
                        <w:rPr>
                          <w:rFonts w:ascii="Comic Sans MS" w:hAnsi="Comic Sans MS" w:cs="Arial"/>
                          <w:i/>
                          <w:sz w:val="30"/>
                          <w:szCs w:val="30"/>
                        </w:rPr>
                      </w:pPr>
                      <w:r w:rsidRPr="00E43C19">
                        <w:rPr>
                          <w:rFonts w:ascii="Comic Sans MS" w:hAnsi="Comic Sans MS" w:cs="Arial"/>
                          <w:i/>
                          <w:sz w:val="30"/>
                          <w:szCs w:val="30"/>
                        </w:rPr>
                        <w:t>Ler, escrever, numerar, calcular,</w:t>
                      </w:r>
                    </w:p>
                    <w:p w:rsidR="00BA4581" w:rsidRPr="00E43C19" w:rsidRDefault="00BA4581" w:rsidP="00BA4581">
                      <w:pPr>
                        <w:jc w:val="center"/>
                        <w:rPr>
                          <w:rFonts w:ascii="Comic Sans MS" w:hAnsi="Comic Sans MS" w:cs="Arial"/>
                          <w:i/>
                          <w:sz w:val="30"/>
                          <w:szCs w:val="30"/>
                        </w:rPr>
                      </w:pPr>
                      <w:r w:rsidRPr="00E43C19">
                        <w:rPr>
                          <w:rFonts w:ascii="Comic Sans MS" w:hAnsi="Comic Sans MS" w:cs="Arial"/>
                          <w:i/>
                          <w:sz w:val="30"/>
                          <w:szCs w:val="30"/>
                        </w:rPr>
                        <w:t>Aprender, saber, conhecer,</w:t>
                      </w:r>
                    </w:p>
                    <w:p w:rsidR="00BA4581" w:rsidRDefault="00BA4581" w:rsidP="00BA4581">
                      <w:pPr>
                        <w:jc w:val="center"/>
                        <w:rPr>
                          <w:rFonts w:ascii="Comic Sans MS" w:hAnsi="Comic Sans MS" w:cs="Arial"/>
                          <w:i/>
                          <w:sz w:val="30"/>
                          <w:szCs w:val="30"/>
                        </w:rPr>
                      </w:pPr>
                      <w:r w:rsidRPr="00E43C19">
                        <w:rPr>
                          <w:rFonts w:ascii="Comic Sans MS" w:hAnsi="Comic Sans MS" w:cs="Arial"/>
                          <w:i/>
                          <w:sz w:val="30"/>
                          <w:szCs w:val="30"/>
                        </w:rPr>
                        <w:t>Imaginar, sonhar, querer...</w:t>
                      </w:r>
                    </w:p>
                    <w:p w:rsidR="00BA4581" w:rsidRPr="00E43C19" w:rsidRDefault="00BA4581" w:rsidP="00BA4581">
                      <w:pPr>
                        <w:rPr>
                          <w:rFonts w:ascii="Arial" w:hAnsi="Arial" w:cs="Arial"/>
                          <w:sz w:val="24"/>
                          <w:szCs w:val="24"/>
                        </w:rPr>
                      </w:pPr>
                      <w:r>
                        <w:rPr>
                          <w:rFonts w:ascii="Arial" w:hAnsi="Arial" w:cs="Arial"/>
                          <w:sz w:val="24"/>
                          <w:szCs w:val="24"/>
                        </w:rPr>
                        <w:tab/>
                        <w:t xml:space="preserve">Esta apostila contêm matérias, materiais e conteúdos, ou seja, </w:t>
                      </w:r>
                      <w:r w:rsidRPr="00FE5535">
                        <w:rPr>
                          <w:rFonts w:ascii="Arial" w:hAnsi="Arial" w:cs="Arial"/>
                          <w:sz w:val="24"/>
                          <w:szCs w:val="24"/>
                        </w:rPr>
                        <w:t>atividades complementares aos conteúdos</w:t>
                      </w:r>
                      <w:r>
                        <w:rPr>
                          <w:rFonts w:ascii="Arial" w:hAnsi="Arial" w:cs="Arial"/>
                          <w:sz w:val="24"/>
                          <w:szCs w:val="24"/>
                        </w:rPr>
                        <w:t xml:space="preserve"> estudados em sala de aula, para os próximos 15 dias de aula. Quinzena que compreende a semana de 04 a 08 e a semana de 11 a 15 de maio de 2020.</w:t>
                      </w:r>
                    </w:p>
                    <w:p w:rsidR="00BA4581" w:rsidRDefault="00BA4581" w:rsidP="00BA4581">
                      <w:pPr>
                        <w:jc w:val="both"/>
                        <w:rPr>
                          <w:rFonts w:ascii="Arial" w:hAnsi="Arial" w:cs="Arial"/>
                          <w:sz w:val="24"/>
                          <w:szCs w:val="24"/>
                        </w:rPr>
                      </w:pPr>
                      <w:r>
                        <w:rPr>
                          <w:rFonts w:ascii="Arial" w:hAnsi="Arial" w:cs="Arial"/>
                          <w:sz w:val="24"/>
                          <w:szCs w:val="24"/>
                        </w:rPr>
                        <w:tab/>
                        <w:t>Solicitamos</w:t>
                      </w:r>
                      <w:r w:rsidRPr="00FE5535">
                        <w:rPr>
                          <w:rFonts w:ascii="Arial" w:hAnsi="Arial" w:cs="Arial"/>
                          <w:sz w:val="24"/>
                          <w:szCs w:val="24"/>
                        </w:rPr>
                        <w:t xml:space="preserve"> que após a conclusão de todas as atividades, deixem na mesma embalagem que receberam, pois na entrega de novos materiais, essa apostila deverá ser devolvida para avaliação e correção pelos Professores.</w:t>
                      </w:r>
                    </w:p>
                    <w:p w:rsidR="00BA4581" w:rsidRDefault="00BA4581" w:rsidP="00BA4581">
                      <w:pPr>
                        <w:rPr>
                          <w:rFonts w:ascii="Times New Roman" w:hAnsi="Times New Roman" w:cs="Times New Roman"/>
                          <w:sz w:val="28"/>
                          <w:szCs w:val="28"/>
                        </w:rPr>
                      </w:pPr>
                      <w:proofErr w:type="gramStart"/>
                      <w:r>
                        <w:rPr>
                          <w:rFonts w:ascii="Times New Roman" w:hAnsi="Times New Roman" w:cs="Times New Roman"/>
                          <w:sz w:val="28"/>
                          <w:szCs w:val="28"/>
                        </w:rPr>
                        <w:t>Aluno(</w:t>
                      </w:r>
                      <w:proofErr w:type="gramEnd"/>
                      <w:r>
                        <w:rPr>
                          <w:rFonts w:ascii="Times New Roman" w:hAnsi="Times New Roman" w:cs="Times New Roman"/>
                          <w:sz w:val="28"/>
                          <w:szCs w:val="28"/>
                        </w:rPr>
                        <w:t xml:space="preserve">a): </w:t>
                      </w:r>
                    </w:p>
                    <w:p w:rsidR="00BA4581" w:rsidRDefault="00BA4581" w:rsidP="00BA458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p>
                    <w:p w:rsidR="00BA4581" w:rsidRDefault="00BA4581" w:rsidP="00BA4581">
                      <w:pPr>
                        <w:rPr>
                          <w:rFonts w:ascii="Times New Roman" w:hAnsi="Times New Roman" w:cs="Times New Roman"/>
                          <w:b/>
                          <w:sz w:val="28"/>
                          <w:szCs w:val="28"/>
                          <w:u w:val="single"/>
                        </w:rPr>
                      </w:pPr>
                      <w:r>
                        <w:rPr>
                          <w:rFonts w:ascii="Times New Roman" w:hAnsi="Times New Roman" w:cs="Times New Roman"/>
                          <w:sz w:val="28"/>
                          <w:szCs w:val="28"/>
                        </w:rPr>
                        <w:t xml:space="preserve">Turma: </w:t>
                      </w:r>
                      <w:r>
                        <w:rPr>
                          <w:rFonts w:ascii="Times New Roman" w:hAnsi="Times New Roman" w:cs="Times New Roman"/>
                          <w:b/>
                          <w:sz w:val="28"/>
                          <w:szCs w:val="28"/>
                          <w:u w:val="single"/>
                        </w:rPr>
                        <w:t>7</w:t>
                      </w:r>
                      <w:r>
                        <w:rPr>
                          <w:rFonts w:ascii="Times New Roman" w:hAnsi="Times New Roman" w:cs="Times New Roman"/>
                          <w:b/>
                          <w:sz w:val="28"/>
                          <w:szCs w:val="28"/>
                          <w:u w:val="single"/>
                        </w:rPr>
                        <w:t>º Ano</w:t>
                      </w:r>
                      <w:r>
                        <w:rPr>
                          <w:rFonts w:ascii="Times New Roman" w:hAnsi="Times New Roman" w:cs="Times New Roman"/>
                          <w:sz w:val="28"/>
                          <w:szCs w:val="28"/>
                        </w:rPr>
                        <w:t xml:space="preserve"> </w:t>
                      </w:r>
                      <w:r>
                        <w:rPr>
                          <w:rFonts w:ascii="Times New Roman" w:hAnsi="Times New Roman" w:cs="Times New Roman"/>
                          <w:sz w:val="28"/>
                          <w:szCs w:val="28"/>
                        </w:rPr>
                        <w:tab/>
                        <w:t xml:space="preserve">Turno: </w:t>
                      </w:r>
                      <w:r>
                        <w:rPr>
                          <w:rFonts w:ascii="Times New Roman" w:hAnsi="Times New Roman" w:cs="Times New Roman"/>
                          <w:b/>
                          <w:sz w:val="28"/>
                          <w:szCs w:val="28"/>
                          <w:u w:val="single"/>
                        </w:rPr>
                        <w:t>Vespertino</w:t>
                      </w:r>
                    </w:p>
                    <w:p w:rsidR="00BA4581" w:rsidRDefault="00BA4581" w:rsidP="00BA4581">
                      <w:pPr>
                        <w:tabs>
                          <w:tab w:val="left" w:pos="2694"/>
                          <w:tab w:val="left" w:pos="10490"/>
                        </w:tabs>
                        <w:spacing w:line="360" w:lineRule="auto"/>
                        <w:ind w:right="142"/>
                        <w:rPr>
                          <w:rFonts w:ascii="Times New Roman" w:hAnsi="Times New Roman"/>
                          <w:sz w:val="28"/>
                          <w:szCs w:val="28"/>
                        </w:rPr>
                      </w:pPr>
                    </w:p>
                    <w:p w:rsidR="00BA4581" w:rsidRPr="00E73E4A" w:rsidRDefault="00BA4581" w:rsidP="00BA4581">
                      <w:pPr>
                        <w:tabs>
                          <w:tab w:val="left" w:pos="2694"/>
                          <w:tab w:val="left" w:pos="10490"/>
                        </w:tabs>
                        <w:spacing w:line="360" w:lineRule="auto"/>
                        <w:ind w:right="142"/>
                        <w:rPr>
                          <w:rFonts w:ascii="Times New Roman" w:hAnsi="Times New Roman"/>
                          <w:b/>
                          <w:sz w:val="28"/>
                          <w:szCs w:val="28"/>
                          <w:u w:val="single"/>
                        </w:rPr>
                      </w:pPr>
                      <w:r w:rsidRPr="002C3DA6">
                        <w:rPr>
                          <w:rFonts w:ascii="Times New Roman" w:hAnsi="Times New Roman"/>
                          <w:sz w:val="28"/>
                          <w:szCs w:val="28"/>
                        </w:rPr>
                        <w:t>Professor</w:t>
                      </w:r>
                      <w:r>
                        <w:rPr>
                          <w:rFonts w:ascii="Times New Roman" w:hAnsi="Times New Roman"/>
                          <w:sz w:val="28"/>
                          <w:szCs w:val="28"/>
                        </w:rPr>
                        <w:t>es</w:t>
                      </w:r>
                      <w:r w:rsidRPr="002C3DA6">
                        <w:rPr>
                          <w:rFonts w:ascii="Times New Roman" w:hAnsi="Times New Roman"/>
                          <w:sz w:val="28"/>
                          <w:szCs w:val="28"/>
                        </w:rPr>
                        <w:t xml:space="preserve">: </w:t>
                      </w:r>
                      <w:r>
                        <w:rPr>
                          <w:rFonts w:ascii="Times New Roman" w:hAnsi="Times New Roman"/>
                          <w:b/>
                          <w:sz w:val="28"/>
                          <w:szCs w:val="28"/>
                          <w:u w:val="single"/>
                        </w:rPr>
                        <w:t xml:space="preserve">Alexandre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Genoeva</w:t>
                      </w:r>
                      <w:proofErr w:type="spellEnd"/>
                      <w:r>
                        <w:rPr>
                          <w:rFonts w:ascii="Times New Roman" w:hAnsi="Times New Roman"/>
                          <w:b/>
                          <w:sz w:val="28"/>
                          <w:szCs w:val="28"/>
                          <w:u w:val="single"/>
                        </w:rPr>
                        <w:t xml:space="preserve"> Lurdes </w:t>
                      </w:r>
                      <w:proofErr w:type="spellStart"/>
                      <w:r>
                        <w:rPr>
                          <w:rFonts w:ascii="Times New Roman" w:hAnsi="Times New Roman"/>
                          <w:b/>
                          <w:sz w:val="28"/>
                          <w:szCs w:val="28"/>
                          <w:u w:val="single"/>
                        </w:rPr>
                        <w:t>Maculan</w:t>
                      </w:r>
                      <w:proofErr w:type="spellEnd"/>
                      <w:r>
                        <w:rPr>
                          <w:rFonts w:ascii="Times New Roman" w:hAnsi="Times New Roman"/>
                          <w:b/>
                          <w:sz w:val="28"/>
                          <w:szCs w:val="28"/>
                          <w:u w:val="single"/>
                        </w:rPr>
                        <w:t xml:space="preserve">, Joana </w:t>
                      </w:r>
                      <w:proofErr w:type="spellStart"/>
                      <w:r>
                        <w:rPr>
                          <w:rFonts w:ascii="Times New Roman" w:hAnsi="Times New Roman"/>
                          <w:b/>
                          <w:sz w:val="28"/>
                          <w:szCs w:val="28"/>
                          <w:u w:val="single"/>
                        </w:rPr>
                        <w:t>Didoné</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Capelli</w:t>
                      </w:r>
                      <w:proofErr w:type="spellEnd"/>
                      <w:r>
                        <w:rPr>
                          <w:rFonts w:ascii="Times New Roman" w:hAnsi="Times New Roman"/>
                          <w:b/>
                          <w:sz w:val="28"/>
                          <w:szCs w:val="28"/>
                          <w:u w:val="single"/>
                        </w:rPr>
                        <w:t xml:space="preserve">, Lidiane </w:t>
                      </w:r>
                      <w:proofErr w:type="spellStart"/>
                      <w:r>
                        <w:rPr>
                          <w:rFonts w:ascii="Times New Roman" w:hAnsi="Times New Roman"/>
                          <w:b/>
                          <w:sz w:val="28"/>
                          <w:szCs w:val="28"/>
                          <w:u w:val="single"/>
                        </w:rPr>
                        <w:t>Getem</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Artuso</w:t>
                      </w:r>
                      <w:proofErr w:type="spellEnd"/>
                      <w:r>
                        <w:rPr>
                          <w:rFonts w:ascii="Times New Roman" w:hAnsi="Times New Roman"/>
                          <w:b/>
                          <w:sz w:val="28"/>
                          <w:szCs w:val="28"/>
                          <w:u w:val="single"/>
                        </w:rPr>
                        <w:t xml:space="preserve"> de Almeida, Lidimara </w:t>
                      </w:r>
                      <w:proofErr w:type="spellStart"/>
                      <w:r>
                        <w:rPr>
                          <w:rFonts w:ascii="Times New Roman" w:hAnsi="Times New Roman"/>
                          <w:b/>
                          <w:sz w:val="28"/>
                          <w:szCs w:val="28"/>
                          <w:u w:val="single"/>
                        </w:rPr>
                        <w:t>Cunico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Cenci</w:t>
                      </w:r>
                      <w:proofErr w:type="spellEnd"/>
                      <w:r>
                        <w:rPr>
                          <w:rFonts w:ascii="Times New Roman" w:hAnsi="Times New Roman"/>
                          <w:b/>
                          <w:sz w:val="28"/>
                          <w:szCs w:val="28"/>
                          <w:u w:val="single"/>
                        </w:rPr>
                        <w:t xml:space="preserve">, Rose Ester </w:t>
                      </w:r>
                      <w:proofErr w:type="spellStart"/>
                      <w:r>
                        <w:rPr>
                          <w:rFonts w:ascii="Times New Roman" w:hAnsi="Times New Roman"/>
                          <w:b/>
                          <w:sz w:val="28"/>
                          <w:szCs w:val="28"/>
                          <w:u w:val="single"/>
                        </w:rPr>
                        <w:t>Miglioretto</w:t>
                      </w:r>
                      <w:proofErr w:type="spellEnd"/>
                      <w:r>
                        <w:rPr>
                          <w:rFonts w:ascii="Times New Roman" w:hAnsi="Times New Roman"/>
                          <w:b/>
                          <w:sz w:val="28"/>
                          <w:szCs w:val="28"/>
                          <w:u w:val="single"/>
                        </w:rPr>
                        <w:t xml:space="preserve">, Silvana do Carmo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Ferreira, Vilma </w:t>
                      </w:r>
                      <w:proofErr w:type="spellStart"/>
                      <w:r>
                        <w:rPr>
                          <w:rFonts w:ascii="Times New Roman" w:hAnsi="Times New Roman"/>
                          <w:b/>
                          <w:sz w:val="28"/>
                          <w:szCs w:val="28"/>
                          <w:u w:val="single"/>
                        </w:rPr>
                        <w:t>Laux</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Bett</w:t>
                      </w:r>
                      <w:proofErr w:type="spellEnd"/>
                      <w:r>
                        <w:rPr>
                          <w:rFonts w:ascii="Times New Roman" w:hAnsi="Times New Roman"/>
                          <w:b/>
                          <w:sz w:val="28"/>
                          <w:szCs w:val="28"/>
                          <w:u w:val="single"/>
                        </w:rPr>
                        <w:t>.</w:t>
                      </w:r>
                    </w:p>
                    <w:p w:rsidR="00BA4581" w:rsidRPr="00FE5535" w:rsidRDefault="00BA4581" w:rsidP="00BA4581">
                      <w:pPr>
                        <w:jc w:val="right"/>
                        <w:rPr>
                          <w:rFonts w:ascii="Arial" w:hAnsi="Arial" w:cs="Arial"/>
                          <w:sz w:val="28"/>
                          <w:szCs w:val="28"/>
                        </w:rPr>
                      </w:pPr>
                      <w:r>
                        <w:rPr>
                          <w:rFonts w:ascii="Arial" w:hAnsi="Arial" w:cs="Arial"/>
                          <w:sz w:val="28"/>
                          <w:szCs w:val="28"/>
                        </w:rPr>
                        <w:t>Galvão, 0</w:t>
                      </w:r>
                      <w:r w:rsidRPr="00FE5535">
                        <w:rPr>
                          <w:rFonts w:ascii="Arial" w:hAnsi="Arial" w:cs="Arial"/>
                          <w:sz w:val="28"/>
                          <w:szCs w:val="28"/>
                        </w:rPr>
                        <w:t>1 de maio de 2020.</w:t>
                      </w:r>
                    </w:p>
                    <w:p w:rsidR="00BA4581" w:rsidRPr="00FE5535" w:rsidRDefault="00BA4581" w:rsidP="00BA4581">
                      <w:pPr>
                        <w:jc w:val="both"/>
                        <w:rPr>
                          <w:rFonts w:ascii="Arial" w:hAnsi="Arial" w:cs="Arial"/>
                          <w:sz w:val="24"/>
                          <w:szCs w:val="24"/>
                        </w:rPr>
                      </w:pPr>
                    </w:p>
                  </w:txbxContent>
                </v:textbox>
              </v:shape>
            </w:pict>
          </mc:Fallback>
        </mc:AlternateContent>
      </w:r>
      <w:r>
        <w:rPr>
          <w:noProof/>
          <w:lang w:eastAsia="pt-BR"/>
        </w:rPr>
        <w:drawing>
          <wp:inline distT="0" distB="0" distL="0" distR="0" wp14:anchorId="1CE56F96" wp14:editId="28F68A56">
            <wp:extent cx="6819900" cy="10058400"/>
            <wp:effectExtent l="0" t="0" r="0" b="0"/>
            <wp:docPr id="5" name="Imagem 5" descr="Lápis De Cor , Moldura, Color Frame, O Lápis De Contorno Arqu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pis De Cor , Moldura, Color Frame, O Lápis De Contorno Arquiv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9900" cy="10058400"/>
                    </a:xfrm>
                    <a:prstGeom prst="rect">
                      <a:avLst/>
                    </a:prstGeom>
                    <a:noFill/>
                    <a:ln>
                      <a:noFill/>
                    </a:ln>
                  </pic:spPr>
                </pic:pic>
              </a:graphicData>
            </a:graphic>
          </wp:inline>
        </w:drawing>
      </w:r>
    </w:p>
    <w:p w:rsidR="00BA4581" w:rsidRDefault="00BA4581" w:rsidP="000C265C">
      <w:pPr>
        <w:shd w:val="clear" w:color="auto" w:fill="FFFFFF"/>
        <w:spacing w:after="0" w:line="312" w:lineRule="atLeast"/>
        <w:jc w:val="center"/>
        <w:outlineLvl w:val="1"/>
        <w:rPr>
          <w:rFonts w:ascii="Arial" w:eastAsia="Times New Roman" w:hAnsi="Arial" w:cs="Arial"/>
          <w:bCs/>
          <w:color w:val="313131"/>
          <w:sz w:val="24"/>
          <w:szCs w:val="24"/>
          <w:lang w:eastAsia="pt-BR"/>
        </w:rPr>
      </w:pPr>
    </w:p>
    <w:p w:rsidR="000C265C" w:rsidRDefault="000C265C" w:rsidP="000C265C">
      <w:pPr>
        <w:shd w:val="clear" w:color="auto" w:fill="FFFFFF"/>
        <w:spacing w:after="0" w:line="312" w:lineRule="atLeast"/>
        <w:jc w:val="center"/>
        <w:outlineLvl w:val="1"/>
        <w:rPr>
          <w:rFonts w:ascii="Arial" w:eastAsia="Times New Roman" w:hAnsi="Arial" w:cs="Arial"/>
          <w:bCs/>
          <w:color w:val="313131"/>
          <w:sz w:val="24"/>
          <w:szCs w:val="24"/>
          <w:lang w:eastAsia="pt-BR"/>
        </w:rPr>
      </w:pPr>
      <w:r>
        <w:rPr>
          <w:rFonts w:ascii="Arial" w:eastAsia="Times New Roman" w:hAnsi="Arial" w:cs="Arial"/>
          <w:bCs/>
          <w:color w:val="313131"/>
          <w:sz w:val="24"/>
          <w:szCs w:val="24"/>
          <w:lang w:eastAsia="pt-BR"/>
        </w:rPr>
        <w:t>ESCOLA MUNICIPAL ARNALDO FRANCISCO DOS SANTOS.</w:t>
      </w:r>
    </w:p>
    <w:p w:rsidR="000C265C" w:rsidRDefault="000C265C" w:rsidP="000C265C">
      <w:pPr>
        <w:shd w:val="clear" w:color="auto" w:fill="FFFFFF"/>
        <w:spacing w:after="0" w:line="312" w:lineRule="atLeast"/>
        <w:jc w:val="center"/>
        <w:outlineLvl w:val="1"/>
        <w:rPr>
          <w:rFonts w:ascii="Arial" w:eastAsia="Times New Roman" w:hAnsi="Arial" w:cs="Arial"/>
          <w:bCs/>
          <w:color w:val="313131"/>
          <w:sz w:val="24"/>
          <w:szCs w:val="24"/>
          <w:lang w:eastAsia="pt-BR"/>
        </w:rPr>
      </w:pPr>
      <w:r>
        <w:rPr>
          <w:rFonts w:ascii="Arial" w:eastAsia="Times New Roman" w:hAnsi="Arial" w:cs="Arial"/>
          <w:bCs/>
          <w:color w:val="313131"/>
          <w:sz w:val="24"/>
          <w:szCs w:val="24"/>
          <w:lang w:eastAsia="pt-BR"/>
        </w:rPr>
        <w:t>GALVÃO/SANTA CATARINA, 04 DE MAIO DE 2020.</w:t>
      </w:r>
    </w:p>
    <w:p w:rsidR="000C265C" w:rsidRDefault="000C265C" w:rsidP="000C265C">
      <w:pPr>
        <w:shd w:val="clear" w:color="auto" w:fill="FFFFFF"/>
        <w:spacing w:after="0" w:line="312" w:lineRule="atLeast"/>
        <w:jc w:val="center"/>
        <w:outlineLvl w:val="1"/>
        <w:rPr>
          <w:rFonts w:ascii="Arial" w:eastAsia="Times New Roman" w:hAnsi="Arial" w:cs="Arial"/>
          <w:bCs/>
          <w:color w:val="313131"/>
          <w:sz w:val="24"/>
          <w:szCs w:val="24"/>
          <w:lang w:eastAsia="pt-BR"/>
        </w:rPr>
      </w:pPr>
      <w:r>
        <w:rPr>
          <w:rFonts w:ascii="Arial" w:eastAsia="Times New Roman" w:hAnsi="Arial" w:cs="Arial"/>
          <w:bCs/>
          <w:color w:val="313131"/>
          <w:sz w:val="24"/>
          <w:szCs w:val="24"/>
          <w:lang w:eastAsia="pt-BR"/>
        </w:rPr>
        <w:t>PROFESSORA ROSE ESTER MIGLIORETTO.</w:t>
      </w:r>
    </w:p>
    <w:p w:rsidR="000C265C" w:rsidRDefault="000C265C" w:rsidP="000C265C">
      <w:pPr>
        <w:jc w:val="center"/>
        <w:rPr>
          <w:rFonts w:ascii="Arial" w:hAnsi="Arial" w:cs="Arial"/>
          <w:b/>
          <w:sz w:val="24"/>
          <w:szCs w:val="24"/>
          <w:u w:val="single"/>
        </w:rPr>
      </w:pPr>
    </w:p>
    <w:p w:rsidR="001416EB" w:rsidRDefault="000C265C" w:rsidP="000C265C">
      <w:pPr>
        <w:jc w:val="center"/>
        <w:rPr>
          <w:rFonts w:ascii="Arial" w:hAnsi="Arial" w:cs="Arial"/>
          <w:b/>
          <w:sz w:val="24"/>
          <w:szCs w:val="24"/>
          <w:u w:val="single"/>
        </w:rPr>
      </w:pPr>
      <w:r w:rsidRPr="0033380F">
        <w:rPr>
          <w:rFonts w:ascii="Arial" w:hAnsi="Arial" w:cs="Arial"/>
          <w:b/>
          <w:sz w:val="24"/>
          <w:szCs w:val="24"/>
          <w:u w:val="single"/>
        </w:rPr>
        <w:t>LÍNGUA PORTUGUESA 7º ANO</w:t>
      </w:r>
    </w:p>
    <w:p w:rsidR="00163EBA" w:rsidRDefault="00163EBA" w:rsidP="000C265C">
      <w:pPr>
        <w:jc w:val="center"/>
        <w:rPr>
          <w:rFonts w:ascii="Arial" w:hAnsi="Arial" w:cs="Arial"/>
          <w:sz w:val="24"/>
          <w:szCs w:val="24"/>
        </w:rPr>
      </w:pPr>
    </w:p>
    <w:p w:rsidR="000C265C" w:rsidRDefault="000C265C" w:rsidP="000C265C">
      <w:pPr>
        <w:jc w:val="both"/>
        <w:rPr>
          <w:rFonts w:ascii="Arial" w:hAnsi="Arial" w:cs="Arial"/>
          <w:sz w:val="24"/>
          <w:szCs w:val="24"/>
        </w:rPr>
      </w:pPr>
      <w:r>
        <w:rPr>
          <w:noProof/>
          <w:lang w:eastAsia="pt-BR"/>
        </w:rPr>
        <w:drawing>
          <wp:anchor distT="0" distB="0" distL="114300" distR="114300" simplePos="0" relativeHeight="251658240" behindDoc="0" locked="0" layoutInCell="1" allowOverlap="1" wp14:anchorId="2C1F3533" wp14:editId="4448A571">
            <wp:simplePos x="0" y="0"/>
            <wp:positionH relativeFrom="margin">
              <wp:posOffset>329565</wp:posOffset>
            </wp:positionH>
            <wp:positionV relativeFrom="paragraph">
              <wp:posOffset>438785</wp:posOffset>
            </wp:positionV>
            <wp:extent cx="6200775" cy="5417820"/>
            <wp:effectExtent l="0" t="0" r="9525" b="0"/>
            <wp:wrapThrough wrapText="bothSides">
              <wp:wrapPolygon edited="0">
                <wp:start x="0" y="0"/>
                <wp:lineTo x="0" y="21494"/>
                <wp:lineTo x="21567" y="21494"/>
                <wp:lineTo x="21567" y="0"/>
                <wp:lineTo x="0" y="0"/>
              </wp:wrapPolygon>
            </wp:wrapThrough>
            <wp:docPr id="1" name="Imagem 1" descr="Pronomes de tratamento: 15 pronomes para usar em sua red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nomes de tratamento: 15 pronomes para usar em sua redaçã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5417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Olá! Hoje vamos refletir um pouco sobre a nossa língua e </w:t>
      </w:r>
      <w:r w:rsidR="001416EB">
        <w:rPr>
          <w:rFonts w:ascii="Arial" w:hAnsi="Arial" w:cs="Arial"/>
          <w:sz w:val="24"/>
          <w:szCs w:val="24"/>
        </w:rPr>
        <w:t xml:space="preserve">a </w:t>
      </w:r>
      <w:r>
        <w:rPr>
          <w:rFonts w:ascii="Arial" w:hAnsi="Arial" w:cs="Arial"/>
          <w:sz w:val="24"/>
          <w:szCs w:val="24"/>
        </w:rPr>
        <w:t>forma de nos tratarmos nos casos mais formais e menos formais.</w:t>
      </w:r>
    </w:p>
    <w:p w:rsidR="001416EB" w:rsidRPr="00163EBA" w:rsidRDefault="001416EB" w:rsidP="000C265C">
      <w:pPr>
        <w:jc w:val="both"/>
        <w:rPr>
          <w:rFonts w:ascii="Arial" w:hAnsi="Arial" w:cs="Arial"/>
          <w:b/>
          <w:sz w:val="24"/>
          <w:szCs w:val="24"/>
        </w:rPr>
      </w:pPr>
    </w:p>
    <w:p w:rsidR="00163EBA" w:rsidRPr="00163EBA" w:rsidRDefault="001416EB" w:rsidP="000C265C">
      <w:pPr>
        <w:jc w:val="both"/>
        <w:rPr>
          <w:rFonts w:ascii="Arial" w:hAnsi="Arial" w:cs="Arial"/>
          <w:b/>
          <w:sz w:val="24"/>
          <w:szCs w:val="24"/>
        </w:rPr>
      </w:pPr>
      <w:r w:rsidRPr="00163EBA">
        <w:rPr>
          <w:rFonts w:ascii="Arial" w:hAnsi="Arial" w:cs="Arial"/>
          <w:b/>
          <w:sz w:val="24"/>
          <w:szCs w:val="24"/>
        </w:rPr>
        <w:t>Agora vamos praticar!!</w:t>
      </w:r>
    </w:p>
    <w:p w:rsidR="00163EBA" w:rsidRPr="00163EBA" w:rsidRDefault="00163EBA" w:rsidP="00163EBA">
      <w:pPr>
        <w:jc w:val="both"/>
        <w:rPr>
          <w:rFonts w:ascii="Arial" w:hAnsi="Arial" w:cs="Arial"/>
          <w:sz w:val="24"/>
          <w:szCs w:val="24"/>
        </w:rPr>
      </w:pPr>
      <w:r>
        <w:rPr>
          <w:rFonts w:ascii="Arial" w:hAnsi="Arial" w:cs="Arial"/>
          <w:sz w:val="24"/>
          <w:szCs w:val="24"/>
        </w:rPr>
        <w:t xml:space="preserve">1- </w:t>
      </w:r>
      <w:r w:rsidRPr="00163EBA">
        <w:rPr>
          <w:rFonts w:ascii="Arial" w:hAnsi="Arial" w:cs="Arial"/>
          <w:sz w:val="24"/>
          <w:szCs w:val="24"/>
        </w:rPr>
        <w:t>Relacione as colunas quanto ao uso dos pronomes de tratamento:</w:t>
      </w:r>
    </w:p>
    <w:p w:rsidR="00163EBA" w:rsidRPr="00163EBA" w:rsidRDefault="00163EBA" w:rsidP="00163EBA">
      <w:pPr>
        <w:jc w:val="both"/>
        <w:rPr>
          <w:rFonts w:ascii="Arial" w:hAnsi="Arial" w:cs="Arial"/>
          <w:sz w:val="24"/>
          <w:szCs w:val="24"/>
        </w:rPr>
      </w:pPr>
      <w:r w:rsidRPr="00163EBA">
        <w:rPr>
          <w:rFonts w:ascii="Arial" w:hAnsi="Arial" w:cs="Arial"/>
          <w:sz w:val="24"/>
          <w:szCs w:val="24"/>
        </w:rPr>
        <w:t>a)</w:t>
      </w:r>
      <w:r>
        <w:rPr>
          <w:rFonts w:ascii="Arial" w:hAnsi="Arial" w:cs="Arial"/>
          <w:sz w:val="24"/>
          <w:szCs w:val="24"/>
        </w:rPr>
        <w:t xml:space="preserve"> </w:t>
      </w:r>
      <w:proofErr w:type="gramStart"/>
      <w:r w:rsidRPr="00163EBA">
        <w:rPr>
          <w:rFonts w:ascii="Arial" w:hAnsi="Arial" w:cs="Arial"/>
          <w:sz w:val="24"/>
          <w:szCs w:val="24"/>
        </w:rPr>
        <w:t>(</w:t>
      </w:r>
      <w:r>
        <w:rPr>
          <w:rFonts w:ascii="Arial" w:hAnsi="Arial" w:cs="Arial"/>
          <w:sz w:val="24"/>
          <w:szCs w:val="24"/>
        </w:rPr>
        <w:t xml:space="preserve">  </w:t>
      </w:r>
      <w:r w:rsidRPr="00163EBA">
        <w:rPr>
          <w:rFonts w:ascii="Arial" w:hAnsi="Arial" w:cs="Arial"/>
          <w:sz w:val="24"/>
          <w:szCs w:val="24"/>
        </w:rPr>
        <w:t xml:space="preserve"> </w:t>
      </w:r>
      <w:proofErr w:type="gramEnd"/>
      <w:r w:rsidRPr="00163EBA">
        <w:rPr>
          <w:rFonts w:ascii="Arial" w:hAnsi="Arial" w:cs="Arial"/>
          <w:sz w:val="24"/>
          <w:szCs w:val="24"/>
        </w:rPr>
        <w:t>) Vossa Alteza</w:t>
      </w:r>
      <w:r>
        <w:rPr>
          <w:rFonts w:ascii="Arial" w:hAnsi="Arial" w:cs="Arial"/>
          <w:sz w:val="24"/>
          <w:szCs w:val="24"/>
        </w:rPr>
        <w:t>.</w:t>
      </w:r>
    </w:p>
    <w:p w:rsidR="00163EBA" w:rsidRPr="00163EBA" w:rsidRDefault="00163EBA" w:rsidP="00163EBA">
      <w:pPr>
        <w:jc w:val="both"/>
        <w:rPr>
          <w:rFonts w:ascii="Arial" w:hAnsi="Arial" w:cs="Arial"/>
          <w:sz w:val="24"/>
          <w:szCs w:val="24"/>
        </w:rPr>
      </w:pPr>
      <w:r w:rsidRPr="00163EBA">
        <w:rPr>
          <w:rFonts w:ascii="Arial" w:hAnsi="Arial" w:cs="Arial"/>
          <w:sz w:val="24"/>
          <w:szCs w:val="24"/>
        </w:rPr>
        <w:t xml:space="preserve">b) </w:t>
      </w:r>
      <w:proofErr w:type="gramStart"/>
      <w:r w:rsidRPr="00163EBA">
        <w:rPr>
          <w:rFonts w:ascii="Arial" w:hAnsi="Arial" w:cs="Arial"/>
          <w:sz w:val="24"/>
          <w:szCs w:val="24"/>
        </w:rPr>
        <w:t xml:space="preserve">( </w:t>
      </w:r>
      <w:r>
        <w:rPr>
          <w:rFonts w:ascii="Arial" w:hAnsi="Arial" w:cs="Arial"/>
          <w:sz w:val="24"/>
          <w:szCs w:val="24"/>
        </w:rPr>
        <w:t xml:space="preserve">  </w:t>
      </w:r>
      <w:proofErr w:type="gramEnd"/>
      <w:r w:rsidRPr="00163EBA">
        <w:rPr>
          <w:rFonts w:ascii="Arial" w:hAnsi="Arial" w:cs="Arial"/>
          <w:sz w:val="24"/>
          <w:szCs w:val="24"/>
        </w:rPr>
        <w:t>) Vossa Majestade</w:t>
      </w:r>
      <w:r>
        <w:rPr>
          <w:rFonts w:ascii="Arial" w:hAnsi="Arial" w:cs="Arial"/>
          <w:sz w:val="24"/>
          <w:szCs w:val="24"/>
        </w:rPr>
        <w:t>.</w:t>
      </w:r>
    </w:p>
    <w:p w:rsidR="00163EBA" w:rsidRPr="00163EBA" w:rsidRDefault="00163EBA" w:rsidP="00163EBA">
      <w:pPr>
        <w:jc w:val="both"/>
        <w:rPr>
          <w:rFonts w:ascii="Arial" w:hAnsi="Arial" w:cs="Arial"/>
          <w:sz w:val="24"/>
          <w:szCs w:val="24"/>
        </w:rPr>
      </w:pPr>
      <w:r w:rsidRPr="00163EBA">
        <w:rPr>
          <w:rFonts w:ascii="Arial" w:hAnsi="Arial" w:cs="Arial"/>
          <w:sz w:val="24"/>
          <w:szCs w:val="24"/>
        </w:rPr>
        <w:t xml:space="preserve">c) </w:t>
      </w:r>
      <w:proofErr w:type="gramStart"/>
      <w:r w:rsidRPr="00163EBA">
        <w:rPr>
          <w:rFonts w:ascii="Arial" w:hAnsi="Arial" w:cs="Arial"/>
          <w:sz w:val="24"/>
          <w:szCs w:val="24"/>
        </w:rPr>
        <w:t>(</w:t>
      </w:r>
      <w:r>
        <w:rPr>
          <w:rFonts w:ascii="Arial" w:hAnsi="Arial" w:cs="Arial"/>
          <w:sz w:val="24"/>
          <w:szCs w:val="24"/>
        </w:rPr>
        <w:t xml:space="preserve">  </w:t>
      </w:r>
      <w:r w:rsidRPr="00163EBA">
        <w:rPr>
          <w:rFonts w:ascii="Arial" w:hAnsi="Arial" w:cs="Arial"/>
          <w:sz w:val="24"/>
          <w:szCs w:val="24"/>
        </w:rPr>
        <w:t xml:space="preserve"> </w:t>
      </w:r>
      <w:proofErr w:type="gramEnd"/>
      <w:r w:rsidRPr="00163EBA">
        <w:rPr>
          <w:rFonts w:ascii="Arial" w:hAnsi="Arial" w:cs="Arial"/>
          <w:sz w:val="24"/>
          <w:szCs w:val="24"/>
        </w:rPr>
        <w:t>) Vossa Senhoria</w:t>
      </w:r>
      <w:r>
        <w:rPr>
          <w:rFonts w:ascii="Arial" w:hAnsi="Arial" w:cs="Arial"/>
          <w:sz w:val="24"/>
          <w:szCs w:val="24"/>
        </w:rPr>
        <w:t>.</w:t>
      </w:r>
    </w:p>
    <w:p w:rsidR="00163EBA" w:rsidRPr="00163EBA" w:rsidRDefault="00163EBA" w:rsidP="00163EBA">
      <w:pPr>
        <w:jc w:val="both"/>
        <w:rPr>
          <w:rFonts w:ascii="Arial" w:hAnsi="Arial" w:cs="Arial"/>
          <w:sz w:val="24"/>
          <w:szCs w:val="24"/>
        </w:rPr>
      </w:pPr>
      <w:r w:rsidRPr="00163EBA">
        <w:rPr>
          <w:rFonts w:ascii="Arial" w:hAnsi="Arial" w:cs="Arial"/>
          <w:sz w:val="24"/>
          <w:szCs w:val="24"/>
        </w:rPr>
        <w:t xml:space="preserve">d) </w:t>
      </w:r>
      <w:proofErr w:type="gramStart"/>
      <w:r w:rsidRPr="00163EBA">
        <w:rPr>
          <w:rFonts w:ascii="Arial" w:hAnsi="Arial" w:cs="Arial"/>
          <w:sz w:val="24"/>
          <w:szCs w:val="24"/>
        </w:rPr>
        <w:t xml:space="preserve">( </w:t>
      </w:r>
      <w:r>
        <w:rPr>
          <w:rFonts w:ascii="Arial" w:hAnsi="Arial" w:cs="Arial"/>
          <w:sz w:val="24"/>
          <w:szCs w:val="24"/>
        </w:rPr>
        <w:t xml:space="preserve">  </w:t>
      </w:r>
      <w:proofErr w:type="gramEnd"/>
      <w:r w:rsidRPr="00163EBA">
        <w:rPr>
          <w:rFonts w:ascii="Arial" w:hAnsi="Arial" w:cs="Arial"/>
          <w:sz w:val="24"/>
          <w:szCs w:val="24"/>
        </w:rPr>
        <w:t>) Vossa Santidade</w:t>
      </w:r>
      <w:r>
        <w:rPr>
          <w:rFonts w:ascii="Arial" w:hAnsi="Arial" w:cs="Arial"/>
          <w:sz w:val="24"/>
          <w:szCs w:val="24"/>
        </w:rPr>
        <w:t>.</w:t>
      </w:r>
    </w:p>
    <w:p w:rsidR="00163EBA" w:rsidRDefault="00163EBA" w:rsidP="00163EBA">
      <w:pPr>
        <w:jc w:val="both"/>
        <w:rPr>
          <w:rFonts w:ascii="Arial" w:hAnsi="Arial" w:cs="Arial"/>
          <w:sz w:val="24"/>
          <w:szCs w:val="24"/>
        </w:rPr>
      </w:pPr>
      <w:r w:rsidRPr="00163EBA">
        <w:rPr>
          <w:rFonts w:ascii="Arial" w:hAnsi="Arial" w:cs="Arial"/>
          <w:sz w:val="24"/>
          <w:szCs w:val="24"/>
        </w:rPr>
        <w:t xml:space="preserve">e) </w:t>
      </w:r>
      <w:proofErr w:type="gramStart"/>
      <w:r w:rsidRPr="00163EBA">
        <w:rPr>
          <w:rFonts w:ascii="Arial" w:hAnsi="Arial" w:cs="Arial"/>
          <w:sz w:val="24"/>
          <w:szCs w:val="24"/>
        </w:rPr>
        <w:t>(</w:t>
      </w:r>
      <w:r>
        <w:rPr>
          <w:rFonts w:ascii="Arial" w:hAnsi="Arial" w:cs="Arial"/>
          <w:sz w:val="24"/>
          <w:szCs w:val="24"/>
        </w:rPr>
        <w:t xml:space="preserve">  </w:t>
      </w:r>
      <w:r w:rsidRPr="00163EBA">
        <w:rPr>
          <w:rFonts w:ascii="Arial" w:hAnsi="Arial" w:cs="Arial"/>
          <w:sz w:val="24"/>
          <w:szCs w:val="24"/>
        </w:rPr>
        <w:t xml:space="preserve"> </w:t>
      </w:r>
      <w:proofErr w:type="gramEnd"/>
      <w:r w:rsidRPr="00163EBA">
        <w:rPr>
          <w:rFonts w:ascii="Arial" w:hAnsi="Arial" w:cs="Arial"/>
          <w:sz w:val="24"/>
          <w:szCs w:val="24"/>
        </w:rPr>
        <w:t>) Vossa Excelência</w:t>
      </w:r>
      <w:r>
        <w:rPr>
          <w:rFonts w:ascii="Arial" w:hAnsi="Arial" w:cs="Arial"/>
          <w:sz w:val="24"/>
          <w:szCs w:val="24"/>
        </w:rPr>
        <w:t>.</w:t>
      </w:r>
    </w:p>
    <w:p w:rsidR="00163EBA" w:rsidRPr="00163EBA" w:rsidRDefault="00163EBA" w:rsidP="00163EBA">
      <w:pPr>
        <w:jc w:val="both"/>
        <w:rPr>
          <w:rFonts w:ascii="Arial" w:hAnsi="Arial" w:cs="Arial"/>
          <w:sz w:val="24"/>
          <w:szCs w:val="24"/>
        </w:rPr>
      </w:pPr>
      <w:r w:rsidRPr="00163EBA">
        <w:rPr>
          <w:rFonts w:ascii="Arial" w:hAnsi="Arial" w:cs="Arial"/>
          <w:sz w:val="24"/>
          <w:szCs w:val="24"/>
        </w:rPr>
        <w:t>I. Usado para bispos e arcebispos.</w:t>
      </w:r>
    </w:p>
    <w:p w:rsidR="00163EBA" w:rsidRPr="00163EBA" w:rsidRDefault="00163EBA" w:rsidP="00163EBA">
      <w:pPr>
        <w:jc w:val="both"/>
        <w:rPr>
          <w:rFonts w:ascii="Arial" w:hAnsi="Arial" w:cs="Arial"/>
          <w:sz w:val="24"/>
          <w:szCs w:val="24"/>
        </w:rPr>
      </w:pPr>
      <w:r w:rsidRPr="00163EBA">
        <w:rPr>
          <w:rFonts w:ascii="Arial" w:hAnsi="Arial" w:cs="Arial"/>
          <w:sz w:val="24"/>
          <w:szCs w:val="24"/>
        </w:rPr>
        <w:t>II. Usado para o Papa.</w:t>
      </w:r>
    </w:p>
    <w:p w:rsidR="00163EBA" w:rsidRPr="00163EBA" w:rsidRDefault="00163EBA" w:rsidP="00163EBA">
      <w:pPr>
        <w:jc w:val="both"/>
        <w:rPr>
          <w:rFonts w:ascii="Arial" w:hAnsi="Arial" w:cs="Arial"/>
          <w:sz w:val="24"/>
          <w:szCs w:val="24"/>
        </w:rPr>
      </w:pPr>
      <w:r w:rsidRPr="00163EBA">
        <w:rPr>
          <w:rFonts w:ascii="Arial" w:hAnsi="Arial" w:cs="Arial"/>
          <w:sz w:val="24"/>
          <w:szCs w:val="24"/>
        </w:rPr>
        <w:lastRenderedPageBreak/>
        <w:t>III. Para oficiais até coronel, funcionários graduados, pessoas de cerimônia.</w:t>
      </w:r>
    </w:p>
    <w:p w:rsidR="00163EBA" w:rsidRPr="00163EBA" w:rsidRDefault="00163EBA" w:rsidP="00163EBA">
      <w:pPr>
        <w:jc w:val="both"/>
        <w:rPr>
          <w:rFonts w:ascii="Arial" w:hAnsi="Arial" w:cs="Arial"/>
          <w:sz w:val="24"/>
          <w:szCs w:val="24"/>
        </w:rPr>
      </w:pPr>
      <w:r w:rsidRPr="00163EBA">
        <w:rPr>
          <w:rFonts w:ascii="Arial" w:hAnsi="Arial" w:cs="Arial"/>
          <w:sz w:val="24"/>
          <w:szCs w:val="24"/>
        </w:rPr>
        <w:t>IV. Usado para príncipes, arquiduques, duques.</w:t>
      </w:r>
    </w:p>
    <w:p w:rsidR="00163EBA" w:rsidRDefault="00163EBA" w:rsidP="00163EBA">
      <w:pPr>
        <w:jc w:val="both"/>
        <w:rPr>
          <w:rFonts w:ascii="Arial" w:hAnsi="Arial" w:cs="Arial"/>
          <w:sz w:val="24"/>
          <w:szCs w:val="24"/>
        </w:rPr>
      </w:pPr>
      <w:r w:rsidRPr="00163EBA">
        <w:rPr>
          <w:rFonts w:ascii="Arial" w:hAnsi="Arial" w:cs="Arial"/>
          <w:sz w:val="24"/>
          <w:szCs w:val="24"/>
        </w:rPr>
        <w:t>V. Usado para reis, imperadores.</w:t>
      </w:r>
    </w:p>
    <w:p w:rsidR="00163EBA" w:rsidRDefault="00163EBA" w:rsidP="00163EBA">
      <w:pPr>
        <w:jc w:val="both"/>
        <w:rPr>
          <w:rFonts w:ascii="Arial" w:hAnsi="Arial" w:cs="Arial"/>
          <w:sz w:val="24"/>
          <w:szCs w:val="24"/>
        </w:rPr>
      </w:pPr>
    </w:p>
    <w:p w:rsidR="00163EBA" w:rsidRPr="00163EBA" w:rsidRDefault="00163EBA" w:rsidP="00163EBA">
      <w:pPr>
        <w:rPr>
          <w:rFonts w:ascii="Arial" w:hAnsi="Arial" w:cs="Arial"/>
          <w:sz w:val="24"/>
          <w:szCs w:val="24"/>
        </w:rPr>
      </w:pPr>
      <w:r>
        <w:rPr>
          <w:rFonts w:ascii="Arial" w:hAnsi="Arial" w:cs="Arial"/>
          <w:sz w:val="24"/>
          <w:szCs w:val="24"/>
        </w:rPr>
        <w:t>2</w:t>
      </w:r>
      <w:r w:rsidRPr="00163EBA">
        <w:rPr>
          <w:rFonts w:ascii="Arial" w:hAnsi="Arial" w:cs="Arial"/>
          <w:sz w:val="24"/>
          <w:szCs w:val="24"/>
        </w:rPr>
        <w:t>-</w:t>
      </w:r>
      <w:r w:rsidRPr="00163EBA">
        <w:rPr>
          <w:rFonts w:ascii="Raleway" w:eastAsia="Times New Roman" w:hAnsi="Raleway" w:cs="Times New Roman"/>
          <w:color w:val="000000"/>
          <w:sz w:val="24"/>
          <w:szCs w:val="24"/>
          <w:lang w:eastAsia="pt-BR"/>
        </w:rPr>
        <w:t xml:space="preserve"> </w:t>
      </w:r>
      <w:r w:rsidRPr="00163EBA">
        <w:rPr>
          <w:rFonts w:ascii="Arial" w:hAnsi="Arial" w:cs="Arial"/>
          <w:sz w:val="24"/>
          <w:szCs w:val="24"/>
        </w:rPr>
        <w:t>O pronome de tratamento que melhor completa a oração abaixo é:</w:t>
      </w:r>
    </w:p>
    <w:p w:rsidR="00163EBA" w:rsidRPr="00163EBA" w:rsidRDefault="00163EBA" w:rsidP="00051242">
      <w:pPr>
        <w:rPr>
          <w:rFonts w:ascii="Arial" w:hAnsi="Arial" w:cs="Arial"/>
          <w:sz w:val="24"/>
          <w:szCs w:val="24"/>
        </w:rPr>
      </w:pPr>
      <w:r w:rsidRPr="00163EBA">
        <w:rPr>
          <w:rFonts w:ascii="Arial" w:hAnsi="Arial" w:cs="Arial"/>
          <w:sz w:val="24"/>
          <w:szCs w:val="24"/>
        </w:rPr>
        <w:t>__________________, cardeal Dom Sérgio da Rocha, acompanhará o Papa em sua visita ao Brasil.</w:t>
      </w:r>
    </w:p>
    <w:p w:rsidR="00163EBA" w:rsidRPr="00163EBA" w:rsidRDefault="00163EBA" w:rsidP="00163EBA">
      <w:pPr>
        <w:jc w:val="both"/>
        <w:rPr>
          <w:rFonts w:ascii="Arial" w:hAnsi="Arial" w:cs="Arial"/>
          <w:sz w:val="24"/>
          <w:szCs w:val="24"/>
        </w:rPr>
      </w:pPr>
      <w:r w:rsidRPr="00163EBA">
        <w:rPr>
          <w:rFonts w:ascii="Arial" w:hAnsi="Arial" w:cs="Arial"/>
          <w:sz w:val="24"/>
          <w:szCs w:val="24"/>
        </w:rPr>
        <w:t xml:space="preserve">a) </w:t>
      </w:r>
      <w:proofErr w:type="gramStart"/>
      <w:r w:rsidRPr="00163EBA">
        <w:rPr>
          <w:rFonts w:ascii="Arial" w:hAnsi="Arial" w:cs="Arial"/>
          <w:sz w:val="24"/>
          <w:szCs w:val="24"/>
        </w:rPr>
        <w:t xml:space="preserve">( </w:t>
      </w:r>
      <w:proofErr w:type="gramEnd"/>
      <w:r w:rsidRPr="00163EBA">
        <w:rPr>
          <w:rFonts w:ascii="Arial" w:hAnsi="Arial" w:cs="Arial"/>
          <w:sz w:val="24"/>
          <w:szCs w:val="24"/>
        </w:rPr>
        <w:t>) Vossa Excelência Reverendíssima.</w:t>
      </w:r>
    </w:p>
    <w:p w:rsidR="00163EBA" w:rsidRPr="00163EBA" w:rsidRDefault="00163EBA" w:rsidP="00163EBA">
      <w:pPr>
        <w:jc w:val="both"/>
        <w:rPr>
          <w:rFonts w:ascii="Arial" w:hAnsi="Arial" w:cs="Arial"/>
          <w:sz w:val="24"/>
          <w:szCs w:val="24"/>
        </w:rPr>
      </w:pPr>
      <w:r w:rsidRPr="00163EBA">
        <w:rPr>
          <w:rFonts w:ascii="Arial" w:hAnsi="Arial" w:cs="Arial"/>
          <w:sz w:val="24"/>
          <w:szCs w:val="24"/>
        </w:rPr>
        <w:t xml:space="preserve">b) </w:t>
      </w:r>
      <w:proofErr w:type="gramStart"/>
      <w:r w:rsidRPr="00163EBA">
        <w:rPr>
          <w:rFonts w:ascii="Arial" w:hAnsi="Arial" w:cs="Arial"/>
          <w:sz w:val="24"/>
          <w:szCs w:val="24"/>
        </w:rPr>
        <w:t xml:space="preserve">( </w:t>
      </w:r>
      <w:proofErr w:type="gramEnd"/>
      <w:r w:rsidRPr="00163EBA">
        <w:rPr>
          <w:rFonts w:ascii="Arial" w:hAnsi="Arial" w:cs="Arial"/>
          <w:sz w:val="24"/>
          <w:szCs w:val="24"/>
        </w:rPr>
        <w:t>) Vossa Santidade.</w:t>
      </w:r>
    </w:p>
    <w:p w:rsidR="00163EBA" w:rsidRPr="00163EBA" w:rsidRDefault="00163EBA" w:rsidP="00163EBA">
      <w:pPr>
        <w:jc w:val="both"/>
        <w:rPr>
          <w:rFonts w:ascii="Arial" w:hAnsi="Arial" w:cs="Arial"/>
          <w:sz w:val="24"/>
          <w:szCs w:val="24"/>
        </w:rPr>
      </w:pPr>
      <w:r w:rsidRPr="00163EBA">
        <w:rPr>
          <w:rFonts w:ascii="Arial" w:hAnsi="Arial" w:cs="Arial"/>
          <w:sz w:val="24"/>
          <w:szCs w:val="24"/>
        </w:rPr>
        <w:t xml:space="preserve">c) </w:t>
      </w:r>
      <w:proofErr w:type="gramStart"/>
      <w:r w:rsidRPr="00163EBA">
        <w:rPr>
          <w:rFonts w:ascii="Arial" w:hAnsi="Arial" w:cs="Arial"/>
          <w:sz w:val="24"/>
          <w:szCs w:val="24"/>
        </w:rPr>
        <w:t xml:space="preserve">( </w:t>
      </w:r>
      <w:proofErr w:type="gramEnd"/>
      <w:r w:rsidRPr="00163EBA">
        <w:rPr>
          <w:rFonts w:ascii="Arial" w:hAnsi="Arial" w:cs="Arial"/>
          <w:sz w:val="24"/>
          <w:szCs w:val="24"/>
        </w:rPr>
        <w:t>) Vossa Eminência.</w:t>
      </w:r>
    </w:p>
    <w:p w:rsidR="007B3BDA" w:rsidRDefault="00163EBA" w:rsidP="00163EBA">
      <w:pPr>
        <w:jc w:val="both"/>
        <w:rPr>
          <w:rFonts w:ascii="Arial" w:hAnsi="Arial" w:cs="Arial"/>
          <w:sz w:val="24"/>
          <w:szCs w:val="24"/>
        </w:rPr>
      </w:pPr>
      <w:r w:rsidRPr="00163EBA">
        <w:rPr>
          <w:rFonts w:ascii="Arial" w:hAnsi="Arial" w:cs="Arial"/>
          <w:sz w:val="24"/>
          <w:szCs w:val="24"/>
        </w:rPr>
        <w:t xml:space="preserve">d) </w:t>
      </w:r>
      <w:proofErr w:type="gramStart"/>
      <w:r w:rsidRPr="00163EBA">
        <w:rPr>
          <w:rFonts w:ascii="Arial" w:hAnsi="Arial" w:cs="Arial"/>
          <w:sz w:val="24"/>
          <w:szCs w:val="24"/>
        </w:rPr>
        <w:t xml:space="preserve">( </w:t>
      </w:r>
      <w:proofErr w:type="gramEnd"/>
      <w:r w:rsidRPr="00163EBA">
        <w:rPr>
          <w:rFonts w:ascii="Arial" w:hAnsi="Arial" w:cs="Arial"/>
          <w:sz w:val="24"/>
          <w:szCs w:val="24"/>
        </w:rPr>
        <w:t>) Vossa Magnificência.</w:t>
      </w:r>
    </w:p>
    <w:p w:rsidR="00163EBA" w:rsidRDefault="00163EBA" w:rsidP="00163EBA">
      <w:pPr>
        <w:jc w:val="both"/>
        <w:rPr>
          <w:rFonts w:ascii="Arial" w:hAnsi="Arial" w:cs="Arial"/>
          <w:sz w:val="24"/>
          <w:szCs w:val="24"/>
        </w:rPr>
      </w:pPr>
    </w:p>
    <w:p w:rsidR="007B3BDA" w:rsidRPr="007B3BDA" w:rsidRDefault="007B3BDA" w:rsidP="00163EBA">
      <w:pPr>
        <w:jc w:val="both"/>
        <w:rPr>
          <w:rFonts w:ascii="Arial" w:hAnsi="Arial" w:cs="Arial"/>
          <w:b/>
          <w:sz w:val="24"/>
          <w:szCs w:val="24"/>
        </w:rPr>
      </w:pPr>
      <w:r w:rsidRPr="007B3BDA">
        <w:rPr>
          <w:rFonts w:ascii="Arial" w:hAnsi="Arial" w:cs="Arial"/>
          <w:b/>
          <w:sz w:val="24"/>
          <w:szCs w:val="24"/>
        </w:rPr>
        <w:t>ATENÇÃO!!</w:t>
      </w:r>
    </w:p>
    <w:p w:rsidR="007B3BDA" w:rsidRDefault="00357155" w:rsidP="00163EBA">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0E87489C" wp14:editId="76F94A28">
                <wp:simplePos x="0" y="0"/>
                <wp:positionH relativeFrom="margin">
                  <wp:posOffset>-69215</wp:posOffset>
                </wp:positionH>
                <wp:positionV relativeFrom="paragraph">
                  <wp:posOffset>210820</wp:posOffset>
                </wp:positionV>
                <wp:extent cx="6648450" cy="1714500"/>
                <wp:effectExtent l="19050" t="19050" r="19050" b="19050"/>
                <wp:wrapNone/>
                <wp:docPr id="3" name="Retângulo Arredondado 3"/>
                <wp:cNvGraphicFramePr/>
                <a:graphic xmlns:a="http://schemas.openxmlformats.org/drawingml/2006/main">
                  <a:graphicData uri="http://schemas.microsoft.com/office/word/2010/wordprocessingShape">
                    <wps:wsp>
                      <wps:cNvSpPr/>
                      <wps:spPr>
                        <a:xfrm>
                          <a:off x="0" y="0"/>
                          <a:ext cx="6648450" cy="17145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Arredondado 3" o:spid="_x0000_s1026" style="position:absolute;margin-left:-5.45pt;margin-top:16.6pt;width:523.5pt;height: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" filled="f" strokecolor="black [3213]" strokeweight="2.25pt">
                <v:stroke joinstyle="miter"/>
                <w10:wrap anchorx="margin"/>
              </v:roundrect>
            </w:pict>
          </mc:Fallback>
        </mc:AlternateContent>
      </w:r>
    </w:p>
    <w:p w:rsidR="007B3BDA" w:rsidRDefault="007B3BDA" w:rsidP="00163EBA">
      <w:pPr>
        <w:jc w:val="both"/>
        <w:rPr>
          <w:rFonts w:ascii="Arial" w:hAnsi="Arial" w:cs="Arial"/>
          <w:sz w:val="24"/>
          <w:szCs w:val="24"/>
        </w:rPr>
      </w:pPr>
    </w:p>
    <w:p w:rsidR="00163EBA" w:rsidRDefault="00163EBA" w:rsidP="00163EBA">
      <w:pPr>
        <w:jc w:val="both"/>
        <w:rPr>
          <w:rFonts w:ascii="Arial" w:hAnsi="Arial" w:cs="Arial"/>
          <w:sz w:val="24"/>
          <w:szCs w:val="24"/>
        </w:rPr>
      </w:pPr>
      <w:r>
        <w:rPr>
          <w:rFonts w:ascii="Arial" w:hAnsi="Arial" w:cs="Arial"/>
          <w:sz w:val="24"/>
          <w:szCs w:val="24"/>
        </w:rPr>
        <w:t xml:space="preserve">3- </w:t>
      </w:r>
      <w:r w:rsidRPr="00163EBA">
        <w:rPr>
          <w:rFonts w:ascii="Arial" w:hAnsi="Arial" w:cs="Arial"/>
          <w:b/>
          <w:sz w:val="24"/>
          <w:szCs w:val="24"/>
        </w:rPr>
        <w:t>Produção textual valendo nota:</w:t>
      </w:r>
      <w:r>
        <w:rPr>
          <w:rFonts w:ascii="Arial" w:hAnsi="Arial" w:cs="Arial"/>
          <w:b/>
          <w:sz w:val="24"/>
          <w:szCs w:val="24"/>
        </w:rPr>
        <w:t xml:space="preserve"> </w:t>
      </w:r>
      <w:r>
        <w:rPr>
          <w:rFonts w:ascii="Arial" w:hAnsi="Arial" w:cs="Arial"/>
          <w:sz w:val="24"/>
          <w:szCs w:val="24"/>
        </w:rPr>
        <w:t>Você escreverá uma carta pessoal para um de seus colegas seguindo as características vistas na aula anterior. No primeiro momento a carta será envia a professora que fará a leitura, correção e avaliação. Posteriormente estarei encaminhando para os colegas a quem vocês destinarem as cartas. Caprichem na produção!!</w:t>
      </w:r>
    </w:p>
    <w:p w:rsidR="00051242" w:rsidRPr="00163EBA" w:rsidRDefault="00051242" w:rsidP="00163EBA">
      <w:pPr>
        <w:jc w:val="both"/>
        <w:rPr>
          <w:rFonts w:ascii="Arial" w:hAnsi="Arial" w:cs="Arial"/>
          <w:sz w:val="24"/>
          <w:szCs w:val="24"/>
        </w:rPr>
      </w:pPr>
      <w:r w:rsidRPr="00051242">
        <w:rPr>
          <w:rFonts w:ascii="Arial" w:hAnsi="Arial" w:cs="Arial"/>
          <w:i/>
          <w:sz w:val="24"/>
          <w:szCs w:val="24"/>
        </w:rPr>
        <w:t>OBS</w:t>
      </w:r>
      <w:r>
        <w:rPr>
          <w:rFonts w:ascii="Arial" w:hAnsi="Arial" w:cs="Arial"/>
          <w:sz w:val="24"/>
          <w:szCs w:val="24"/>
        </w:rPr>
        <w:t>: A carta deve ser enviada juto com a apostila.</w:t>
      </w:r>
    </w:p>
    <w:p w:rsidR="00163EBA" w:rsidRPr="00163EBA" w:rsidRDefault="00163EBA" w:rsidP="00163EBA">
      <w:pPr>
        <w:jc w:val="both"/>
        <w:rPr>
          <w:rFonts w:ascii="Arial" w:hAnsi="Arial" w:cs="Arial"/>
          <w:sz w:val="24"/>
          <w:szCs w:val="24"/>
        </w:rPr>
      </w:pPr>
    </w:p>
    <w:p w:rsidR="00051242" w:rsidRDefault="00051242" w:rsidP="00CB2E94">
      <w:pPr>
        <w:jc w:val="both"/>
        <w:rPr>
          <w:rFonts w:ascii="Arial" w:hAnsi="Arial" w:cs="Arial"/>
          <w:sz w:val="24"/>
          <w:szCs w:val="24"/>
        </w:rPr>
      </w:pPr>
      <w:r>
        <w:rPr>
          <w:noProof/>
          <w:lang w:eastAsia="pt-BR"/>
        </w:rPr>
        <w:drawing>
          <wp:anchor distT="0" distB="0" distL="114300" distR="114300" simplePos="0" relativeHeight="251660288" behindDoc="0" locked="0" layoutInCell="1" allowOverlap="1">
            <wp:simplePos x="0" y="0"/>
            <wp:positionH relativeFrom="margin">
              <wp:posOffset>-384810</wp:posOffset>
            </wp:positionH>
            <wp:positionV relativeFrom="paragraph">
              <wp:posOffset>0</wp:posOffset>
            </wp:positionV>
            <wp:extent cx="1304925" cy="1428750"/>
            <wp:effectExtent l="0" t="0" r="9525" b="0"/>
            <wp:wrapThrough wrapText="bothSides">
              <wp:wrapPolygon edited="0">
                <wp:start x="0" y="0"/>
                <wp:lineTo x="0" y="21312"/>
                <wp:lineTo x="21442" y="21312"/>
                <wp:lineTo x="21442" y="0"/>
                <wp:lineTo x="0" y="0"/>
              </wp:wrapPolygon>
            </wp:wrapThrough>
            <wp:docPr id="2" name="Imagem 2" descr="Desenhos de lapis para colori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hos de lapis para colorir e imprim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428750"/>
                    </a:xfrm>
                    <a:prstGeom prst="rect">
                      <a:avLst/>
                    </a:prstGeom>
                    <a:noFill/>
                    <a:ln>
                      <a:noFill/>
                    </a:ln>
                  </pic:spPr>
                </pic:pic>
              </a:graphicData>
            </a:graphic>
            <wp14:sizeRelH relativeFrom="margin">
              <wp14:pctWidth>0</wp14:pctWidth>
            </wp14:sizeRelH>
          </wp:anchor>
        </w:drawing>
      </w:r>
      <w:r>
        <w:rPr>
          <w:rFonts w:ascii="Arial" w:hAnsi="Arial" w:cs="Arial"/>
          <w:sz w:val="24"/>
          <w:szCs w:val="24"/>
        </w:rPr>
        <w:t xml:space="preserve">Queridos alunos, como não sabemos a data exata do nosso retorno e não gostaria </w:t>
      </w:r>
      <w:proofErr w:type="gramStart"/>
      <w:r>
        <w:rPr>
          <w:rFonts w:ascii="Arial" w:hAnsi="Arial" w:cs="Arial"/>
          <w:sz w:val="24"/>
          <w:szCs w:val="24"/>
        </w:rPr>
        <w:t>de que</w:t>
      </w:r>
      <w:proofErr w:type="gramEnd"/>
      <w:r>
        <w:rPr>
          <w:rFonts w:ascii="Arial" w:hAnsi="Arial" w:cs="Arial"/>
          <w:sz w:val="24"/>
          <w:szCs w:val="24"/>
        </w:rPr>
        <w:t xml:space="preserve"> nosso conteúdo ficasse muito atrasado, vou passar a vocês as respostas das questões do livro, as que eu havia solicitado que fizessem, confiram seus acertos e façam as devidas correções. Lembram-se do que a professora</w:t>
      </w:r>
      <w:r w:rsidR="00246CC2">
        <w:rPr>
          <w:rFonts w:ascii="Arial" w:hAnsi="Arial" w:cs="Arial"/>
          <w:sz w:val="24"/>
          <w:szCs w:val="24"/>
        </w:rPr>
        <w:t xml:space="preserve"> falou no início das atividades</w:t>
      </w:r>
      <w:r>
        <w:rPr>
          <w:rFonts w:ascii="Arial" w:hAnsi="Arial" w:cs="Arial"/>
          <w:sz w:val="24"/>
          <w:szCs w:val="24"/>
        </w:rPr>
        <w:t xml:space="preserve"> de que nesta fase a aprendizagem de vocês dependeria muito do compromisso e da responsabilidade de cada um de vocês. </w:t>
      </w:r>
      <w:proofErr w:type="spellStart"/>
      <w:r>
        <w:rPr>
          <w:rFonts w:ascii="Arial" w:hAnsi="Arial" w:cs="Arial"/>
          <w:sz w:val="24"/>
          <w:szCs w:val="24"/>
        </w:rPr>
        <w:t>Okay</w:t>
      </w:r>
      <w:proofErr w:type="spellEnd"/>
      <w:r>
        <w:rPr>
          <w:rFonts w:ascii="Arial" w:hAnsi="Arial" w:cs="Arial"/>
          <w:sz w:val="24"/>
          <w:szCs w:val="24"/>
        </w:rPr>
        <w:t>?</w:t>
      </w:r>
      <w:r w:rsidR="00246CC2">
        <w:rPr>
          <w:rFonts w:ascii="Arial" w:hAnsi="Arial" w:cs="Arial"/>
          <w:sz w:val="24"/>
          <w:szCs w:val="24"/>
        </w:rPr>
        <w:t>!</w:t>
      </w:r>
    </w:p>
    <w:p w:rsidR="00246CC2" w:rsidRDefault="00246CC2" w:rsidP="00CB2E94">
      <w:pPr>
        <w:jc w:val="both"/>
        <w:rPr>
          <w:rFonts w:ascii="Arial" w:hAnsi="Arial" w:cs="Arial"/>
          <w:sz w:val="24"/>
          <w:szCs w:val="24"/>
        </w:rPr>
      </w:pPr>
    </w:p>
    <w:p w:rsidR="00246CC2" w:rsidRPr="00246CC2" w:rsidRDefault="00246CC2" w:rsidP="00CB2E94">
      <w:pPr>
        <w:jc w:val="both"/>
        <w:rPr>
          <w:rFonts w:ascii="Arial" w:hAnsi="Arial" w:cs="Arial"/>
          <w:b/>
          <w:sz w:val="24"/>
          <w:szCs w:val="24"/>
          <w:u w:val="single"/>
        </w:rPr>
      </w:pPr>
      <w:r w:rsidRPr="00246CC2">
        <w:rPr>
          <w:rFonts w:ascii="Arial" w:hAnsi="Arial" w:cs="Arial"/>
          <w:b/>
          <w:sz w:val="24"/>
          <w:szCs w:val="24"/>
          <w:u w:val="single"/>
        </w:rPr>
        <w:t>Repostas para correção!</w:t>
      </w:r>
    </w:p>
    <w:p w:rsidR="00CB2E94" w:rsidRDefault="00CB2E94" w:rsidP="00CB2E94">
      <w:pPr>
        <w:jc w:val="both"/>
        <w:rPr>
          <w:rFonts w:ascii="Arial" w:hAnsi="Arial" w:cs="Arial"/>
          <w:b/>
          <w:sz w:val="24"/>
          <w:szCs w:val="24"/>
        </w:rPr>
      </w:pPr>
      <w:r w:rsidRPr="00CB2E94">
        <w:rPr>
          <w:rFonts w:ascii="Arial" w:hAnsi="Arial" w:cs="Arial"/>
          <w:b/>
          <w:sz w:val="24"/>
          <w:szCs w:val="24"/>
        </w:rPr>
        <w:t>Questões:</w:t>
      </w:r>
      <w:r>
        <w:rPr>
          <w:rFonts w:ascii="Arial" w:hAnsi="Arial" w:cs="Arial"/>
          <w:b/>
          <w:sz w:val="24"/>
          <w:szCs w:val="24"/>
        </w:rPr>
        <w:t xml:space="preserve"> página 28, interpretação da tela “O grito”.</w:t>
      </w:r>
    </w:p>
    <w:p w:rsidR="00CB2E94" w:rsidRDefault="00CB2E94" w:rsidP="00CB2E94">
      <w:pPr>
        <w:jc w:val="both"/>
        <w:rPr>
          <w:rFonts w:ascii="Arial" w:hAnsi="Arial" w:cs="Arial"/>
          <w:sz w:val="24"/>
          <w:szCs w:val="24"/>
        </w:rPr>
      </w:pPr>
      <w:r>
        <w:rPr>
          <w:rFonts w:ascii="Arial" w:hAnsi="Arial" w:cs="Arial"/>
          <w:sz w:val="24"/>
          <w:szCs w:val="24"/>
        </w:rPr>
        <w:t>1: As cores vermelhas e amarelas.</w:t>
      </w:r>
    </w:p>
    <w:p w:rsidR="00CB2E94" w:rsidRDefault="00CB2E94" w:rsidP="00CB2E94">
      <w:pPr>
        <w:jc w:val="both"/>
        <w:rPr>
          <w:rFonts w:ascii="Arial" w:hAnsi="Arial" w:cs="Arial"/>
          <w:sz w:val="24"/>
          <w:szCs w:val="24"/>
        </w:rPr>
      </w:pPr>
      <w:r>
        <w:rPr>
          <w:rFonts w:ascii="Arial" w:hAnsi="Arial" w:cs="Arial"/>
          <w:sz w:val="24"/>
          <w:szCs w:val="24"/>
        </w:rPr>
        <w:t>2: A tela representa inquietação, angústia, aflição, certo desespero.</w:t>
      </w:r>
    </w:p>
    <w:p w:rsidR="00CB2E94" w:rsidRDefault="00CB2E94" w:rsidP="00CB2E94">
      <w:pPr>
        <w:jc w:val="both"/>
        <w:rPr>
          <w:rFonts w:ascii="Arial" w:hAnsi="Arial" w:cs="Arial"/>
          <w:sz w:val="24"/>
          <w:szCs w:val="24"/>
        </w:rPr>
      </w:pPr>
      <w:r>
        <w:rPr>
          <w:rFonts w:ascii="Arial" w:hAnsi="Arial" w:cs="Arial"/>
          <w:sz w:val="24"/>
          <w:szCs w:val="24"/>
        </w:rPr>
        <w:t>3: Medo, angústia e desespero.</w:t>
      </w:r>
    </w:p>
    <w:p w:rsidR="00CB2E94" w:rsidRDefault="00CB2E94" w:rsidP="00CB2E94">
      <w:pPr>
        <w:jc w:val="both"/>
        <w:rPr>
          <w:rFonts w:ascii="Arial" w:hAnsi="Arial" w:cs="Arial"/>
          <w:sz w:val="24"/>
          <w:szCs w:val="24"/>
        </w:rPr>
      </w:pPr>
      <w:r>
        <w:rPr>
          <w:rFonts w:ascii="Arial" w:hAnsi="Arial" w:cs="Arial"/>
          <w:sz w:val="24"/>
          <w:szCs w:val="24"/>
        </w:rPr>
        <w:t>4. Resposta pessoal.</w:t>
      </w:r>
    </w:p>
    <w:p w:rsidR="00CB2E94" w:rsidRDefault="00CB2E94" w:rsidP="00CB2E94">
      <w:pPr>
        <w:jc w:val="both"/>
        <w:rPr>
          <w:rFonts w:ascii="Arial" w:hAnsi="Arial" w:cs="Arial"/>
          <w:sz w:val="24"/>
          <w:szCs w:val="24"/>
        </w:rPr>
      </w:pPr>
      <w:r>
        <w:rPr>
          <w:rFonts w:ascii="Arial" w:hAnsi="Arial" w:cs="Arial"/>
          <w:sz w:val="24"/>
          <w:szCs w:val="24"/>
        </w:rPr>
        <w:t>5: O fundo não foi pintado com detalhes; o que mais chama a atenção são as cores.</w:t>
      </w:r>
    </w:p>
    <w:p w:rsidR="00CB2E94" w:rsidRDefault="00CB2E94" w:rsidP="00CB2E94">
      <w:pPr>
        <w:jc w:val="both"/>
        <w:rPr>
          <w:rFonts w:ascii="Arial" w:hAnsi="Arial" w:cs="Arial"/>
          <w:sz w:val="24"/>
          <w:szCs w:val="24"/>
        </w:rPr>
      </w:pPr>
      <w:r>
        <w:rPr>
          <w:rFonts w:ascii="Arial" w:hAnsi="Arial" w:cs="Arial"/>
          <w:sz w:val="24"/>
          <w:szCs w:val="24"/>
        </w:rPr>
        <w:t>6: São elementos que se misturam e se diluem nas cores das tintas da tela.</w:t>
      </w:r>
    </w:p>
    <w:p w:rsidR="00CB2E94" w:rsidRPr="00CB2E94" w:rsidRDefault="00CB2E94" w:rsidP="00CB2E94">
      <w:pPr>
        <w:pStyle w:val="PargrafodaLista"/>
        <w:numPr>
          <w:ilvl w:val="0"/>
          <w:numId w:val="1"/>
        </w:numPr>
        <w:jc w:val="both"/>
        <w:rPr>
          <w:rFonts w:ascii="Arial" w:hAnsi="Arial" w:cs="Arial"/>
          <w:b/>
          <w:sz w:val="24"/>
          <w:szCs w:val="24"/>
        </w:rPr>
      </w:pPr>
      <w:r w:rsidRPr="00CB2E94">
        <w:rPr>
          <w:rFonts w:ascii="Arial" w:hAnsi="Arial" w:cs="Arial"/>
          <w:b/>
          <w:sz w:val="24"/>
          <w:szCs w:val="24"/>
        </w:rPr>
        <w:t xml:space="preserve">A produção da imagem a partir da leitura do texto “Cores, emoções e sensações” deve ser enviada com a apostila. </w:t>
      </w:r>
    </w:p>
    <w:p w:rsidR="00CB2E94" w:rsidRPr="00DB29C1" w:rsidRDefault="00CB2E94" w:rsidP="00DB29C1">
      <w:pPr>
        <w:jc w:val="both"/>
        <w:rPr>
          <w:rFonts w:ascii="Arial" w:hAnsi="Arial" w:cs="Arial"/>
          <w:sz w:val="24"/>
          <w:szCs w:val="24"/>
        </w:rPr>
      </w:pPr>
    </w:p>
    <w:p w:rsidR="00CB2E94" w:rsidRDefault="00CB2E94" w:rsidP="00DB29C1">
      <w:pPr>
        <w:jc w:val="both"/>
        <w:rPr>
          <w:rFonts w:ascii="Arial" w:hAnsi="Arial" w:cs="Arial"/>
          <w:b/>
          <w:sz w:val="24"/>
          <w:szCs w:val="24"/>
        </w:rPr>
      </w:pPr>
      <w:r w:rsidRPr="00DB29C1">
        <w:rPr>
          <w:rFonts w:ascii="Arial" w:hAnsi="Arial" w:cs="Arial"/>
          <w:b/>
          <w:sz w:val="24"/>
          <w:szCs w:val="24"/>
        </w:rPr>
        <w:t>Questões das páginas 36, 37 e 38.</w:t>
      </w:r>
    </w:p>
    <w:p w:rsidR="00DB29C1" w:rsidRDefault="00DB29C1" w:rsidP="00DB29C1">
      <w:pPr>
        <w:jc w:val="both"/>
        <w:rPr>
          <w:rFonts w:ascii="Arial" w:hAnsi="Arial" w:cs="Arial"/>
          <w:sz w:val="24"/>
          <w:szCs w:val="24"/>
        </w:rPr>
      </w:pPr>
      <w:r w:rsidRPr="00DB29C1">
        <w:rPr>
          <w:rFonts w:ascii="Arial" w:hAnsi="Arial" w:cs="Arial"/>
          <w:sz w:val="24"/>
          <w:szCs w:val="24"/>
        </w:rPr>
        <w:t xml:space="preserve">1: </w:t>
      </w:r>
      <w:r w:rsidR="00EC4C2A">
        <w:rPr>
          <w:rFonts w:ascii="Arial" w:hAnsi="Arial" w:cs="Arial"/>
          <w:sz w:val="24"/>
          <w:szCs w:val="24"/>
        </w:rPr>
        <w:t xml:space="preserve">a) </w:t>
      </w:r>
      <w:r>
        <w:rPr>
          <w:rFonts w:ascii="Arial" w:hAnsi="Arial" w:cs="Arial"/>
          <w:sz w:val="24"/>
          <w:szCs w:val="24"/>
        </w:rPr>
        <w:t>João e a avó, Lila.</w:t>
      </w:r>
    </w:p>
    <w:p w:rsidR="00EC4C2A" w:rsidRDefault="00EC4C2A" w:rsidP="00DB29C1">
      <w:pPr>
        <w:jc w:val="both"/>
        <w:rPr>
          <w:rFonts w:ascii="Arial" w:hAnsi="Arial" w:cs="Arial"/>
          <w:sz w:val="24"/>
          <w:szCs w:val="24"/>
        </w:rPr>
      </w:pPr>
      <w:r>
        <w:rPr>
          <w:rFonts w:ascii="Arial" w:hAnsi="Arial" w:cs="Arial"/>
          <w:sz w:val="24"/>
          <w:szCs w:val="24"/>
        </w:rPr>
        <w:t>b) São familiares e pessoas muito próximas, porque a interlocutora que encaminha a mensagem é nomeada como vó Lila e também porque ela pergunta ao outro interlocutor se já chegou em casa, possivelmente expressando preocupação ou para pedir informação.</w:t>
      </w:r>
    </w:p>
    <w:p w:rsidR="00EC4C2A" w:rsidRDefault="00EC4C2A" w:rsidP="00DB29C1">
      <w:pPr>
        <w:jc w:val="both"/>
        <w:rPr>
          <w:rFonts w:ascii="Arial" w:hAnsi="Arial" w:cs="Arial"/>
          <w:sz w:val="24"/>
          <w:szCs w:val="24"/>
        </w:rPr>
      </w:pPr>
      <w:r>
        <w:rPr>
          <w:rFonts w:ascii="Arial" w:hAnsi="Arial" w:cs="Arial"/>
          <w:sz w:val="24"/>
          <w:szCs w:val="24"/>
        </w:rPr>
        <w:t>c) O celular é de João. É possível chegar a essa conclusão porque o nome do contato do celular com quem a pessoa está conversando fica na parte de cima da mensagem. Também porque as mensagens recebidas têm fundo branco, e as que o dono do celular envia têm fundo verde.</w:t>
      </w:r>
    </w:p>
    <w:p w:rsidR="00EC4C2A" w:rsidRDefault="00EC4C2A" w:rsidP="00DB29C1">
      <w:pPr>
        <w:jc w:val="both"/>
        <w:rPr>
          <w:rFonts w:ascii="Arial" w:hAnsi="Arial" w:cs="Arial"/>
          <w:sz w:val="24"/>
          <w:szCs w:val="24"/>
        </w:rPr>
      </w:pPr>
      <w:proofErr w:type="gramStart"/>
      <w:r>
        <w:rPr>
          <w:rFonts w:ascii="Arial" w:hAnsi="Arial" w:cs="Arial"/>
          <w:sz w:val="24"/>
          <w:szCs w:val="24"/>
        </w:rPr>
        <w:t>2</w:t>
      </w:r>
      <w:proofErr w:type="gramEnd"/>
      <w:r>
        <w:rPr>
          <w:rFonts w:ascii="Arial" w:hAnsi="Arial" w:cs="Arial"/>
          <w:sz w:val="24"/>
          <w:szCs w:val="24"/>
        </w:rPr>
        <w:t>: a) Sim, porque há indicação do horário do envio das mensagens.</w:t>
      </w:r>
    </w:p>
    <w:p w:rsidR="00CB04B1" w:rsidRDefault="00EC4C2A" w:rsidP="00DB29C1">
      <w:pPr>
        <w:jc w:val="both"/>
        <w:rPr>
          <w:rFonts w:ascii="Arial" w:hAnsi="Arial" w:cs="Arial"/>
          <w:sz w:val="24"/>
          <w:szCs w:val="24"/>
        </w:rPr>
      </w:pPr>
      <w:r>
        <w:rPr>
          <w:rFonts w:ascii="Arial" w:hAnsi="Arial" w:cs="Arial"/>
          <w:sz w:val="24"/>
          <w:szCs w:val="24"/>
        </w:rPr>
        <w:t>b) As mensagens são síncronas, porque os interlocutores demoram, em média, um minuto para responder.</w:t>
      </w:r>
    </w:p>
    <w:p w:rsidR="00EC4C2A" w:rsidRDefault="00CB04B1" w:rsidP="00DB29C1">
      <w:pPr>
        <w:jc w:val="both"/>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a) Os dois interlocutores.</w:t>
      </w:r>
      <w:r w:rsidR="00EC4C2A">
        <w:rPr>
          <w:rFonts w:ascii="Arial" w:hAnsi="Arial" w:cs="Arial"/>
          <w:sz w:val="24"/>
          <w:szCs w:val="24"/>
        </w:rPr>
        <w:t xml:space="preserve">  </w:t>
      </w:r>
    </w:p>
    <w:p w:rsidR="00CB04B1" w:rsidRDefault="00CB04B1" w:rsidP="00DB29C1">
      <w:pPr>
        <w:jc w:val="both"/>
        <w:rPr>
          <w:rFonts w:ascii="Arial" w:hAnsi="Arial" w:cs="Arial"/>
          <w:sz w:val="24"/>
          <w:szCs w:val="24"/>
        </w:rPr>
      </w:pPr>
      <w:r>
        <w:rPr>
          <w:rFonts w:ascii="Arial" w:hAnsi="Arial" w:cs="Arial"/>
          <w:sz w:val="24"/>
          <w:szCs w:val="24"/>
        </w:rPr>
        <w:t xml:space="preserve">b) </w:t>
      </w:r>
      <w:proofErr w:type="spellStart"/>
      <w:r>
        <w:rPr>
          <w:rFonts w:ascii="Arial" w:hAnsi="Arial" w:cs="Arial"/>
          <w:sz w:val="24"/>
          <w:szCs w:val="24"/>
        </w:rPr>
        <w:t>hsuahsuasuahsuah</w:t>
      </w:r>
      <w:proofErr w:type="spellEnd"/>
      <w:r>
        <w:rPr>
          <w:rFonts w:ascii="Arial" w:hAnsi="Arial" w:cs="Arial"/>
          <w:sz w:val="24"/>
          <w:szCs w:val="24"/>
        </w:rPr>
        <w:t xml:space="preserve">, </w:t>
      </w:r>
      <w:proofErr w:type="spellStart"/>
      <w:proofErr w:type="gramStart"/>
      <w:r>
        <w:rPr>
          <w:rFonts w:ascii="Arial" w:hAnsi="Arial" w:cs="Arial"/>
          <w:sz w:val="24"/>
          <w:szCs w:val="24"/>
        </w:rPr>
        <w:t>kkkkkkkkkkkk,</w:t>
      </w:r>
      <w:proofErr w:type="gramEnd"/>
      <w:r>
        <w:rPr>
          <w:rFonts w:ascii="Arial" w:hAnsi="Arial" w:cs="Arial"/>
          <w:sz w:val="24"/>
          <w:szCs w:val="24"/>
        </w:rPr>
        <w:t>hehehehehehe</w:t>
      </w:r>
      <w:proofErr w:type="spellEnd"/>
      <w:r>
        <w:rPr>
          <w:rFonts w:ascii="Arial" w:hAnsi="Arial" w:cs="Arial"/>
          <w:sz w:val="24"/>
          <w:szCs w:val="24"/>
        </w:rPr>
        <w:t xml:space="preserve"> e </w:t>
      </w:r>
      <w:proofErr w:type="spellStart"/>
      <w:r>
        <w:rPr>
          <w:rFonts w:ascii="Arial" w:hAnsi="Arial" w:cs="Arial"/>
          <w:sz w:val="24"/>
          <w:szCs w:val="24"/>
        </w:rPr>
        <w:t>rsrsrsrsrrsrsr</w:t>
      </w:r>
      <w:proofErr w:type="spellEnd"/>
      <w:r>
        <w:rPr>
          <w:rFonts w:ascii="Arial" w:hAnsi="Arial" w:cs="Arial"/>
          <w:sz w:val="24"/>
          <w:szCs w:val="24"/>
        </w:rPr>
        <w:t>.</w:t>
      </w:r>
    </w:p>
    <w:p w:rsidR="00CB04B1" w:rsidRDefault="00CB04B1" w:rsidP="00DB29C1">
      <w:pPr>
        <w:jc w:val="both"/>
        <w:rPr>
          <w:rFonts w:ascii="Arial" w:hAnsi="Arial" w:cs="Arial"/>
          <w:sz w:val="24"/>
          <w:szCs w:val="24"/>
        </w:rPr>
      </w:pPr>
      <w:r>
        <w:rPr>
          <w:rFonts w:ascii="Arial" w:hAnsi="Arial" w:cs="Arial"/>
          <w:sz w:val="24"/>
          <w:szCs w:val="24"/>
        </w:rPr>
        <w:t xml:space="preserve">c) “Só </w:t>
      </w:r>
      <w:proofErr w:type="spellStart"/>
      <w:r>
        <w:rPr>
          <w:rFonts w:ascii="Arial" w:hAnsi="Arial" w:cs="Arial"/>
          <w:sz w:val="24"/>
          <w:szCs w:val="24"/>
        </w:rPr>
        <w:t>vc</w:t>
      </w:r>
      <w:proofErr w:type="spellEnd"/>
      <w:r>
        <w:rPr>
          <w:rFonts w:ascii="Arial" w:hAnsi="Arial" w:cs="Arial"/>
          <w:sz w:val="24"/>
          <w:szCs w:val="24"/>
        </w:rPr>
        <w:t xml:space="preserve"> repetir a mesma tecla um tanto de vez”.</w:t>
      </w:r>
    </w:p>
    <w:p w:rsidR="00CB04B1" w:rsidRDefault="00CB04B1" w:rsidP="00DB29C1">
      <w:pPr>
        <w:jc w:val="both"/>
        <w:rPr>
          <w:rFonts w:ascii="Arial" w:hAnsi="Arial" w:cs="Arial"/>
          <w:sz w:val="24"/>
          <w:szCs w:val="24"/>
        </w:rPr>
      </w:pPr>
      <w:r>
        <w:rPr>
          <w:rFonts w:ascii="Arial" w:hAnsi="Arial" w:cs="Arial"/>
          <w:sz w:val="24"/>
          <w:szCs w:val="24"/>
        </w:rPr>
        <w:t>d) O modo como a avó interpretou a mensagem, achando que poderia repetir qualquer tecla.</w:t>
      </w:r>
    </w:p>
    <w:p w:rsidR="00EC4C2A" w:rsidRDefault="00CB04B1" w:rsidP="00DB29C1">
      <w:pPr>
        <w:jc w:val="both"/>
        <w:rPr>
          <w:rFonts w:ascii="Arial" w:hAnsi="Arial" w:cs="Arial"/>
          <w:sz w:val="24"/>
          <w:szCs w:val="24"/>
        </w:rPr>
      </w:pPr>
      <w:proofErr w:type="gramStart"/>
      <w:r>
        <w:rPr>
          <w:rFonts w:ascii="Arial" w:hAnsi="Arial" w:cs="Arial"/>
          <w:sz w:val="24"/>
          <w:szCs w:val="24"/>
        </w:rPr>
        <w:t>4</w:t>
      </w:r>
      <w:proofErr w:type="gramEnd"/>
      <w:r>
        <w:rPr>
          <w:rFonts w:ascii="Arial" w:hAnsi="Arial" w:cs="Arial"/>
          <w:sz w:val="24"/>
          <w:szCs w:val="24"/>
        </w:rPr>
        <w:t xml:space="preserve">: </w:t>
      </w:r>
      <w:r w:rsidR="00534522">
        <w:rPr>
          <w:rFonts w:ascii="Arial" w:hAnsi="Arial" w:cs="Arial"/>
          <w:sz w:val="24"/>
          <w:szCs w:val="24"/>
        </w:rPr>
        <w:t>a) “q” que, “né” não é, “</w:t>
      </w:r>
      <w:proofErr w:type="spellStart"/>
      <w:r w:rsidR="00534522">
        <w:rPr>
          <w:rFonts w:ascii="Arial" w:hAnsi="Arial" w:cs="Arial"/>
          <w:sz w:val="24"/>
          <w:szCs w:val="24"/>
        </w:rPr>
        <w:t>vc</w:t>
      </w:r>
      <w:proofErr w:type="spellEnd"/>
      <w:r w:rsidR="00534522">
        <w:rPr>
          <w:rFonts w:ascii="Arial" w:hAnsi="Arial" w:cs="Arial"/>
          <w:sz w:val="24"/>
          <w:szCs w:val="24"/>
        </w:rPr>
        <w:t>” você, “tá” está e “</w:t>
      </w:r>
      <w:proofErr w:type="spellStart"/>
      <w:r w:rsidR="00534522">
        <w:rPr>
          <w:rFonts w:ascii="Arial" w:hAnsi="Arial" w:cs="Arial"/>
          <w:sz w:val="24"/>
          <w:szCs w:val="24"/>
        </w:rPr>
        <w:t>tô</w:t>
      </w:r>
      <w:proofErr w:type="spellEnd"/>
      <w:r w:rsidR="00534522">
        <w:rPr>
          <w:rFonts w:ascii="Arial" w:hAnsi="Arial" w:cs="Arial"/>
          <w:sz w:val="24"/>
          <w:szCs w:val="24"/>
        </w:rPr>
        <w:t>” estou.</w:t>
      </w:r>
    </w:p>
    <w:p w:rsidR="00534522" w:rsidRDefault="00534522" w:rsidP="00DB29C1">
      <w:pPr>
        <w:jc w:val="both"/>
        <w:rPr>
          <w:rFonts w:ascii="Arial" w:hAnsi="Arial" w:cs="Arial"/>
          <w:sz w:val="24"/>
          <w:szCs w:val="24"/>
        </w:rPr>
      </w:pPr>
      <w:r>
        <w:rPr>
          <w:rFonts w:ascii="Arial" w:hAnsi="Arial" w:cs="Arial"/>
          <w:sz w:val="24"/>
          <w:szCs w:val="24"/>
        </w:rPr>
        <w:t>b) Resposta pessoal.</w:t>
      </w:r>
    </w:p>
    <w:p w:rsidR="00534522" w:rsidRDefault="00534522" w:rsidP="00DB29C1">
      <w:pPr>
        <w:jc w:val="both"/>
        <w:rPr>
          <w:rFonts w:ascii="Arial" w:hAnsi="Arial" w:cs="Arial"/>
          <w:sz w:val="24"/>
          <w:szCs w:val="24"/>
        </w:rPr>
      </w:pPr>
      <w:r>
        <w:rPr>
          <w:rFonts w:ascii="Arial" w:hAnsi="Arial" w:cs="Arial"/>
          <w:sz w:val="24"/>
          <w:szCs w:val="24"/>
        </w:rPr>
        <w:t>c) Com o objetivo de dar maior agilidade e rapidez às mensagens. Essas abreviaturas normalmente são usadas em trocas de mensagens menos formais, como em conversas de aplicativos ou sites de mensagens instantâneas.</w:t>
      </w:r>
    </w:p>
    <w:p w:rsidR="00534522" w:rsidRDefault="00534522" w:rsidP="00DB29C1">
      <w:pPr>
        <w:jc w:val="both"/>
        <w:rPr>
          <w:rFonts w:ascii="Arial" w:hAnsi="Arial" w:cs="Arial"/>
          <w:sz w:val="24"/>
          <w:szCs w:val="24"/>
        </w:rPr>
      </w:pPr>
      <w:r>
        <w:rPr>
          <w:rFonts w:ascii="Arial" w:hAnsi="Arial" w:cs="Arial"/>
          <w:sz w:val="24"/>
          <w:szCs w:val="24"/>
        </w:rPr>
        <w:t>5: Resposta pessoal.</w:t>
      </w:r>
    </w:p>
    <w:p w:rsidR="00534522" w:rsidRDefault="00534522" w:rsidP="00DB29C1">
      <w:pPr>
        <w:jc w:val="both"/>
        <w:rPr>
          <w:rFonts w:ascii="Arial" w:hAnsi="Arial" w:cs="Arial"/>
          <w:sz w:val="24"/>
          <w:szCs w:val="24"/>
        </w:rPr>
      </w:pPr>
      <w:r>
        <w:rPr>
          <w:rFonts w:ascii="Arial" w:hAnsi="Arial" w:cs="Arial"/>
          <w:sz w:val="24"/>
          <w:szCs w:val="24"/>
        </w:rPr>
        <w:t>6: a) Amor, tristeza, zoeira/gozação, desânimo, alegria, piscada, vergonha/espanto, raiva, alegria/graça/divertimento.</w:t>
      </w:r>
    </w:p>
    <w:p w:rsidR="00534522" w:rsidRDefault="00534522" w:rsidP="00DB29C1">
      <w:pPr>
        <w:jc w:val="both"/>
        <w:rPr>
          <w:rFonts w:ascii="Arial" w:hAnsi="Arial" w:cs="Arial"/>
          <w:sz w:val="24"/>
          <w:szCs w:val="24"/>
        </w:rPr>
      </w:pPr>
      <w:r>
        <w:rPr>
          <w:rFonts w:ascii="Arial" w:hAnsi="Arial" w:cs="Arial"/>
          <w:sz w:val="24"/>
          <w:szCs w:val="24"/>
        </w:rPr>
        <w:t>b) Resposta pessoal.</w:t>
      </w:r>
    </w:p>
    <w:p w:rsidR="00F666A9" w:rsidRDefault="00534522" w:rsidP="00DB29C1">
      <w:pPr>
        <w:jc w:val="both"/>
        <w:rPr>
          <w:rFonts w:ascii="Arial" w:hAnsi="Arial" w:cs="Arial"/>
          <w:sz w:val="24"/>
          <w:szCs w:val="24"/>
        </w:rPr>
      </w:pPr>
      <w:r>
        <w:rPr>
          <w:rFonts w:ascii="Arial" w:hAnsi="Arial" w:cs="Arial"/>
          <w:sz w:val="24"/>
          <w:szCs w:val="24"/>
        </w:rPr>
        <w:t xml:space="preserve">7: a) </w:t>
      </w:r>
      <w:r w:rsidR="00F666A9">
        <w:rPr>
          <w:rFonts w:ascii="Arial" w:hAnsi="Arial" w:cs="Arial"/>
          <w:sz w:val="24"/>
          <w:szCs w:val="24"/>
        </w:rPr>
        <w:t>Mensagem de voz.</w:t>
      </w:r>
    </w:p>
    <w:p w:rsidR="00534522" w:rsidRDefault="00F666A9" w:rsidP="00DB29C1">
      <w:pPr>
        <w:jc w:val="both"/>
        <w:rPr>
          <w:rFonts w:ascii="Arial" w:hAnsi="Arial" w:cs="Arial"/>
          <w:sz w:val="24"/>
          <w:szCs w:val="24"/>
        </w:rPr>
      </w:pPr>
      <w:r>
        <w:rPr>
          <w:rFonts w:ascii="Arial" w:hAnsi="Arial" w:cs="Arial"/>
          <w:sz w:val="24"/>
          <w:szCs w:val="24"/>
        </w:rPr>
        <w:t xml:space="preserve">b) </w:t>
      </w:r>
      <w:r w:rsidR="00534522">
        <w:rPr>
          <w:rFonts w:ascii="Arial" w:hAnsi="Arial" w:cs="Arial"/>
          <w:sz w:val="24"/>
          <w:szCs w:val="24"/>
        </w:rPr>
        <w:t>As pessoas, às vezes, têm pressa em enviar a mensagem, não têm destreza ou não gostam de teclar.</w:t>
      </w:r>
    </w:p>
    <w:p w:rsidR="00F666A9" w:rsidRDefault="00F666A9" w:rsidP="00DB29C1">
      <w:pPr>
        <w:jc w:val="both"/>
        <w:rPr>
          <w:rFonts w:ascii="Arial" w:hAnsi="Arial" w:cs="Arial"/>
          <w:sz w:val="24"/>
          <w:szCs w:val="24"/>
        </w:rPr>
      </w:pPr>
      <w:r>
        <w:rPr>
          <w:rFonts w:ascii="Arial" w:hAnsi="Arial" w:cs="Arial"/>
          <w:sz w:val="24"/>
          <w:szCs w:val="24"/>
        </w:rPr>
        <w:t>c) Resposta pessoal.</w:t>
      </w:r>
    </w:p>
    <w:p w:rsidR="00F666A9" w:rsidRDefault="00F666A9" w:rsidP="00DB29C1">
      <w:pPr>
        <w:jc w:val="both"/>
        <w:rPr>
          <w:rFonts w:ascii="Arial" w:hAnsi="Arial" w:cs="Arial"/>
          <w:sz w:val="24"/>
          <w:szCs w:val="24"/>
        </w:rPr>
      </w:pPr>
      <w:r>
        <w:rPr>
          <w:rFonts w:ascii="Arial" w:hAnsi="Arial" w:cs="Arial"/>
          <w:sz w:val="24"/>
          <w:szCs w:val="24"/>
        </w:rPr>
        <w:t>8: Por e-mail, pelas redes sociais e por programas instalados em computadores.</w:t>
      </w:r>
    </w:p>
    <w:p w:rsidR="00F666A9" w:rsidRDefault="00F666A9" w:rsidP="00DB29C1">
      <w:pPr>
        <w:jc w:val="both"/>
        <w:rPr>
          <w:rFonts w:ascii="Arial" w:hAnsi="Arial" w:cs="Arial"/>
          <w:sz w:val="24"/>
          <w:szCs w:val="24"/>
        </w:rPr>
      </w:pPr>
    </w:p>
    <w:p w:rsidR="00F666A9" w:rsidRDefault="00F666A9" w:rsidP="00DB29C1">
      <w:pPr>
        <w:jc w:val="both"/>
        <w:rPr>
          <w:rFonts w:ascii="Arial" w:hAnsi="Arial" w:cs="Arial"/>
          <w:sz w:val="24"/>
          <w:szCs w:val="24"/>
        </w:rPr>
      </w:pPr>
    </w:p>
    <w:p w:rsidR="00F666A9" w:rsidRDefault="00F666A9" w:rsidP="00DB29C1">
      <w:pPr>
        <w:jc w:val="both"/>
        <w:rPr>
          <w:rFonts w:ascii="Arial" w:hAnsi="Arial" w:cs="Arial"/>
          <w:sz w:val="24"/>
          <w:szCs w:val="24"/>
        </w:rPr>
      </w:pPr>
    </w:p>
    <w:p w:rsidR="00F666A9" w:rsidRPr="0088070D" w:rsidRDefault="00F666A9" w:rsidP="0088070D">
      <w:pPr>
        <w:jc w:val="right"/>
        <w:rPr>
          <w:rFonts w:ascii="Arial" w:hAnsi="Arial" w:cs="Arial"/>
          <w:i/>
          <w:sz w:val="24"/>
          <w:szCs w:val="24"/>
        </w:rPr>
      </w:pPr>
      <w:r w:rsidRPr="0088070D">
        <w:rPr>
          <w:rFonts w:ascii="Arial" w:hAnsi="Arial" w:cs="Arial"/>
          <w:i/>
          <w:sz w:val="24"/>
          <w:szCs w:val="24"/>
        </w:rPr>
        <w:t>Mantenham seus materiais em dia.</w:t>
      </w:r>
    </w:p>
    <w:p w:rsidR="00F666A9" w:rsidRPr="0088070D" w:rsidRDefault="00F666A9" w:rsidP="0088070D">
      <w:pPr>
        <w:jc w:val="right"/>
        <w:rPr>
          <w:rFonts w:ascii="Arial" w:hAnsi="Arial" w:cs="Arial"/>
          <w:i/>
          <w:sz w:val="24"/>
          <w:szCs w:val="24"/>
        </w:rPr>
      </w:pPr>
      <w:r w:rsidRPr="0088070D">
        <w:rPr>
          <w:rFonts w:ascii="Arial" w:hAnsi="Arial" w:cs="Arial"/>
          <w:i/>
          <w:sz w:val="24"/>
          <w:szCs w:val="24"/>
        </w:rPr>
        <w:t>Abraço!</w:t>
      </w:r>
    </w:p>
    <w:p w:rsidR="00534522" w:rsidRPr="0088070D" w:rsidRDefault="00534522" w:rsidP="0088070D">
      <w:pPr>
        <w:jc w:val="right"/>
        <w:rPr>
          <w:rFonts w:ascii="Arial" w:hAnsi="Arial" w:cs="Arial"/>
          <w:i/>
          <w:sz w:val="24"/>
          <w:szCs w:val="24"/>
        </w:rPr>
      </w:pPr>
    </w:p>
    <w:p w:rsidR="00534522" w:rsidRDefault="00534522" w:rsidP="00DB29C1">
      <w:pPr>
        <w:jc w:val="both"/>
        <w:rPr>
          <w:rFonts w:ascii="Arial" w:hAnsi="Arial" w:cs="Arial"/>
          <w:sz w:val="24"/>
          <w:szCs w:val="24"/>
        </w:rPr>
      </w:pPr>
    </w:p>
    <w:p w:rsidR="00DB29C1" w:rsidRPr="00DB29C1" w:rsidRDefault="00DB29C1" w:rsidP="00DB29C1">
      <w:pPr>
        <w:jc w:val="both"/>
        <w:rPr>
          <w:rFonts w:ascii="Arial" w:hAnsi="Arial" w:cs="Arial"/>
          <w:sz w:val="24"/>
          <w:szCs w:val="24"/>
        </w:rPr>
      </w:pPr>
    </w:p>
    <w:p w:rsidR="00D44055" w:rsidRDefault="00D44055" w:rsidP="00D44055">
      <w:pPr>
        <w:jc w:val="center"/>
        <w:rPr>
          <w:rFonts w:ascii="Arial" w:hAnsi="Arial" w:cs="Arial"/>
          <w:b/>
          <w:color w:val="FF0000"/>
          <w:sz w:val="24"/>
          <w:szCs w:val="24"/>
          <w:shd w:val="clear" w:color="auto" w:fill="FFFFFF"/>
        </w:rPr>
      </w:pPr>
      <w:r>
        <w:rPr>
          <w:rFonts w:ascii="Arial" w:hAnsi="Arial" w:cs="Arial"/>
          <w:b/>
          <w:color w:val="FF0000"/>
          <w:sz w:val="24"/>
          <w:szCs w:val="24"/>
          <w:shd w:val="clear" w:color="auto" w:fill="FFFFFF"/>
        </w:rPr>
        <w:lastRenderedPageBreak/>
        <w:t>7º ANO: Atividades de 04/05 à 15/05/2020</w:t>
      </w:r>
    </w:p>
    <w:p w:rsidR="00D44055" w:rsidRPr="00BB0709" w:rsidRDefault="00D44055" w:rsidP="00D44055">
      <w:pPr>
        <w:jc w:val="center"/>
        <w:rPr>
          <w:rFonts w:ascii="Arial" w:hAnsi="Arial" w:cs="Arial"/>
          <w:b/>
          <w:sz w:val="24"/>
          <w:szCs w:val="24"/>
          <w:shd w:val="clear" w:color="auto" w:fill="FFFFFF"/>
        </w:rPr>
      </w:pPr>
      <w:r>
        <w:rPr>
          <w:rFonts w:ascii="Arial" w:hAnsi="Arial" w:cs="Arial"/>
          <w:b/>
          <w:color w:val="FF0000"/>
          <w:sz w:val="24"/>
          <w:szCs w:val="24"/>
          <w:shd w:val="clear" w:color="auto" w:fill="FFFFFF"/>
        </w:rPr>
        <w:t>ADIÇÃO E SUBTRAÇÃO</w:t>
      </w:r>
    </w:p>
    <w:p w:rsidR="00D44055" w:rsidRDefault="00D44055" w:rsidP="00D44055">
      <w:pPr>
        <w:rPr>
          <w:rFonts w:ascii="Raleway" w:hAnsi="Raleway"/>
          <w:b/>
          <w:color w:val="000000"/>
          <w:sz w:val="24"/>
          <w:szCs w:val="24"/>
          <w:shd w:val="clear" w:color="auto" w:fill="FFFFFF"/>
        </w:rPr>
      </w:pPr>
    </w:p>
    <w:p w:rsidR="00D44055" w:rsidRDefault="00D44055" w:rsidP="00D44055">
      <w:pPr>
        <w:rPr>
          <w:rFonts w:ascii="Raleway" w:hAnsi="Raleway"/>
          <w:b/>
          <w:color w:val="000000"/>
          <w:sz w:val="24"/>
          <w:szCs w:val="24"/>
          <w:shd w:val="clear" w:color="auto" w:fill="FFFFFF"/>
        </w:rPr>
      </w:pPr>
      <w:r w:rsidRPr="00BB0709">
        <w:rPr>
          <w:rFonts w:ascii="Arial" w:hAnsi="Arial" w:cs="Arial"/>
          <w:b/>
          <w:color w:val="000000"/>
          <w:sz w:val="24"/>
          <w:szCs w:val="24"/>
          <w:shd w:val="clear" w:color="auto" w:fill="FFFFFF"/>
        </w:rPr>
        <w:t>Adição e subtração de números inteiros com a presença de parênteses.</w:t>
      </w:r>
      <w:r w:rsidRPr="00BB0709">
        <w:rPr>
          <w:rFonts w:ascii="Arial" w:hAnsi="Arial" w:cs="Arial"/>
          <w:b/>
          <w:color w:val="000000"/>
          <w:sz w:val="24"/>
          <w:szCs w:val="24"/>
        </w:rPr>
        <w:br/>
      </w:r>
      <w:r w:rsidRPr="00BB0709">
        <w:rPr>
          <w:rFonts w:ascii="Arial" w:hAnsi="Arial" w:cs="Arial"/>
          <w:b/>
          <w:color w:val="000000"/>
          <w:sz w:val="24"/>
          <w:szCs w:val="24"/>
        </w:rPr>
        <w:br/>
      </w:r>
      <w:r w:rsidRPr="00BB0709">
        <w:rPr>
          <w:rFonts w:ascii="Arial" w:hAnsi="Arial" w:cs="Arial"/>
          <w:b/>
          <w:color w:val="000000"/>
          <w:sz w:val="24"/>
          <w:szCs w:val="24"/>
          <w:shd w:val="clear" w:color="auto" w:fill="FFFFFF"/>
        </w:rPr>
        <w:t>Para eliminarmos os parênteses devemos realizar um jogo de sinal, observe:</w:t>
      </w:r>
      <w:r w:rsidRPr="00BB0709">
        <w:rPr>
          <w:rFonts w:ascii="Arial" w:hAnsi="Arial" w:cs="Arial"/>
          <w:b/>
          <w:color w:val="000000"/>
          <w:sz w:val="24"/>
          <w:szCs w:val="24"/>
        </w:rPr>
        <w:br/>
      </w:r>
      <w:r w:rsidRPr="00BB0709">
        <w:rPr>
          <w:rFonts w:ascii="Raleway" w:hAnsi="Raleway"/>
          <w:b/>
          <w:color w:val="000000"/>
          <w:sz w:val="24"/>
          <w:szCs w:val="24"/>
        </w:rPr>
        <w:br/>
      </w:r>
      <w:r w:rsidRPr="00BB0709">
        <w:rPr>
          <w:rFonts w:ascii="Raleway" w:hAnsi="Raleway"/>
          <w:b/>
          <w:color w:val="000000"/>
          <w:sz w:val="24"/>
          <w:szCs w:val="24"/>
          <w:shd w:val="clear" w:color="auto" w:fill="FFFFFF"/>
        </w:rPr>
        <w:t xml:space="preserve">+ </w:t>
      </w:r>
      <w:proofErr w:type="gramStart"/>
      <w:r w:rsidRPr="00BB0709">
        <w:rPr>
          <w:rFonts w:ascii="Raleway" w:hAnsi="Raleway"/>
          <w:b/>
          <w:color w:val="000000"/>
          <w:sz w:val="24"/>
          <w:szCs w:val="24"/>
          <w:shd w:val="clear" w:color="auto" w:fill="FFFFFF"/>
        </w:rPr>
        <w:t xml:space="preserve">( </w:t>
      </w:r>
      <w:proofErr w:type="gramEnd"/>
      <w:r w:rsidRPr="00BB0709">
        <w:rPr>
          <w:rFonts w:ascii="Raleway" w:hAnsi="Raleway"/>
          <w:b/>
          <w:color w:val="000000"/>
          <w:sz w:val="24"/>
          <w:szCs w:val="24"/>
          <w:shd w:val="clear" w:color="auto" w:fill="FFFFFF"/>
        </w:rPr>
        <w:t>+ ) = +</w:t>
      </w:r>
      <w:r w:rsidRPr="00BB0709">
        <w:rPr>
          <w:rFonts w:ascii="Raleway" w:hAnsi="Raleway"/>
          <w:b/>
          <w:color w:val="000000"/>
          <w:sz w:val="24"/>
          <w:szCs w:val="24"/>
        </w:rPr>
        <w:br/>
      </w:r>
      <w:r w:rsidRPr="00BB0709">
        <w:rPr>
          <w:rFonts w:ascii="Raleway" w:hAnsi="Raleway"/>
          <w:b/>
          <w:color w:val="000000"/>
          <w:sz w:val="24"/>
          <w:szCs w:val="24"/>
          <w:shd w:val="clear" w:color="auto" w:fill="FFFFFF"/>
        </w:rPr>
        <w:t>+ ( – ) = –</w:t>
      </w:r>
      <w:r w:rsidRPr="00BB0709">
        <w:rPr>
          <w:rFonts w:ascii="Raleway" w:hAnsi="Raleway"/>
          <w:b/>
          <w:color w:val="000000"/>
          <w:sz w:val="24"/>
          <w:szCs w:val="24"/>
        </w:rPr>
        <w:br/>
      </w:r>
      <w:r w:rsidRPr="00BB0709">
        <w:rPr>
          <w:rFonts w:ascii="Raleway" w:hAnsi="Raleway"/>
          <w:b/>
          <w:color w:val="000000"/>
          <w:sz w:val="24"/>
          <w:szCs w:val="24"/>
          <w:shd w:val="clear" w:color="auto" w:fill="FFFFFF"/>
        </w:rPr>
        <w:t>– ( + ) = –</w:t>
      </w:r>
      <w:r w:rsidRPr="00BB0709">
        <w:rPr>
          <w:rFonts w:ascii="Raleway" w:hAnsi="Raleway"/>
          <w:b/>
          <w:color w:val="000000"/>
          <w:sz w:val="24"/>
          <w:szCs w:val="24"/>
        </w:rPr>
        <w:br/>
      </w:r>
      <w:r w:rsidRPr="00BB0709">
        <w:rPr>
          <w:rFonts w:ascii="Raleway" w:hAnsi="Raleway"/>
          <w:b/>
          <w:color w:val="000000"/>
          <w:sz w:val="24"/>
          <w:szCs w:val="24"/>
          <w:shd w:val="clear" w:color="auto" w:fill="FFFFFF"/>
        </w:rPr>
        <w:t xml:space="preserve">– ( – ) = + </w:t>
      </w:r>
    </w:p>
    <w:p w:rsidR="00D44055" w:rsidRDefault="00D44055" w:rsidP="00D44055">
      <w:pPr>
        <w:rPr>
          <w:rFonts w:ascii="Raleway" w:hAnsi="Raleway"/>
          <w:b/>
          <w:color w:val="000000"/>
          <w:sz w:val="24"/>
          <w:szCs w:val="24"/>
          <w:shd w:val="clear" w:color="auto" w:fill="FFFFFF"/>
        </w:rPr>
      </w:pPr>
    </w:p>
    <w:p w:rsidR="00D44055" w:rsidRDefault="00D44055" w:rsidP="00D44055">
      <w:pPr>
        <w:rPr>
          <w:rFonts w:ascii="Raleway" w:hAnsi="Raleway"/>
          <w:b/>
          <w:color w:val="000000"/>
          <w:sz w:val="24"/>
          <w:szCs w:val="24"/>
          <w:shd w:val="clear" w:color="auto" w:fill="FFFFFF"/>
        </w:rPr>
      </w:pPr>
      <w:r>
        <w:rPr>
          <w:noProof/>
          <w:lang w:eastAsia="pt-BR"/>
        </w:rPr>
        <w:drawing>
          <wp:inline distT="0" distB="0" distL="0" distR="0" wp14:anchorId="01DB8D8C" wp14:editId="5ED1F139">
            <wp:extent cx="2981325" cy="1533525"/>
            <wp:effectExtent l="0" t="0" r="9525" b="9525"/>
            <wp:docPr id="7" name="Imagem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rsidR="00D44055" w:rsidRDefault="00D44055" w:rsidP="00D44055">
      <w:pPr>
        <w:rPr>
          <w:rFonts w:ascii="Raleway" w:hAnsi="Raleway"/>
          <w:b/>
          <w:color w:val="000000"/>
          <w:sz w:val="24"/>
          <w:szCs w:val="24"/>
          <w:shd w:val="clear" w:color="auto" w:fill="FFFFFF"/>
        </w:rPr>
      </w:pPr>
    </w:p>
    <w:p w:rsidR="00D44055" w:rsidRDefault="00D44055" w:rsidP="00D44055">
      <w:pPr>
        <w:rPr>
          <w:rFonts w:ascii="Raleway" w:hAnsi="Raleway"/>
          <w:b/>
          <w:color w:val="000000"/>
          <w:sz w:val="24"/>
          <w:szCs w:val="24"/>
          <w:shd w:val="clear" w:color="auto" w:fill="FFFFFF"/>
        </w:rPr>
      </w:pPr>
    </w:p>
    <w:p w:rsidR="00D44055" w:rsidRDefault="00D44055" w:rsidP="00D44055">
      <w:pPr>
        <w:rPr>
          <w:rFonts w:ascii="Raleway" w:hAnsi="Raleway"/>
          <w:b/>
          <w:color w:val="000000"/>
          <w:sz w:val="24"/>
          <w:szCs w:val="24"/>
          <w:shd w:val="clear" w:color="auto" w:fill="FFFFFF"/>
        </w:rPr>
      </w:pPr>
    </w:p>
    <w:p w:rsidR="00D44055" w:rsidRPr="00BB0709" w:rsidRDefault="00D44055" w:rsidP="00D44055">
      <w:pPr>
        <w:rPr>
          <w:rFonts w:ascii="Raleway" w:hAnsi="Raleway"/>
          <w:b/>
          <w:color w:val="000000"/>
          <w:sz w:val="24"/>
          <w:szCs w:val="24"/>
          <w:shd w:val="clear" w:color="auto" w:fill="FFFFFF"/>
        </w:rPr>
      </w:pPr>
    </w:p>
    <w:p w:rsidR="00D44055" w:rsidRPr="00BB0709" w:rsidRDefault="00D44055" w:rsidP="00D44055">
      <w:pPr>
        <w:rPr>
          <w:rFonts w:ascii="Arial" w:hAnsi="Arial" w:cs="Arial"/>
          <w:b/>
          <w:color w:val="000000"/>
          <w:sz w:val="24"/>
          <w:szCs w:val="24"/>
          <w:shd w:val="clear" w:color="auto" w:fill="FFFFFF"/>
        </w:rPr>
      </w:pPr>
      <w:r w:rsidRPr="00BB0709">
        <w:rPr>
          <w:rFonts w:ascii="Arial" w:hAnsi="Arial" w:cs="Arial"/>
          <w:b/>
          <w:color w:val="000000"/>
          <w:sz w:val="24"/>
          <w:szCs w:val="24"/>
          <w:shd w:val="clear" w:color="auto" w:fill="FFFFFF"/>
        </w:rPr>
        <w:t>Adição e subtração de números inteiros sem a presença de parênteses.</w:t>
      </w:r>
      <w:r w:rsidRPr="00BB0709">
        <w:rPr>
          <w:rFonts w:ascii="Arial" w:hAnsi="Arial" w:cs="Arial"/>
          <w:b/>
          <w:color w:val="000000"/>
          <w:sz w:val="24"/>
          <w:szCs w:val="24"/>
        </w:rPr>
        <w:br/>
      </w:r>
      <w:r w:rsidRPr="00BB0709">
        <w:rPr>
          <w:rFonts w:ascii="Arial" w:hAnsi="Arial" w:cs="Arial"/>
          <w:b/>
          <w:color w:val="000000"/>
          <w:sz w:val="24"/>
          <w:szCs w:val="24"/>
        </w:rPr>
        <w:br/>
      </w:r>
      <w:r w:rsidRPr="00BB0709">
        <w:rPr>
          <w:rFonts w:ascii="Arial" w:hAnsi="Arial" w:cs="Arial"/>
          <w:b/>
          <w:color w:val="000000"/>
          <w:sz w:val="24"/>
          <w:szCs w:val="24"/>
          <w:shd w:val="clear" w:color="auto" w:fill="FFFFFF"/>
        </w:rPr>
        <w:t>1ª propriedade → sinais iguais: soma e conserva o sinal.</w:t>
      </w:r>
      <w:r w:rsidRPr="00BB0709">
        <w:rPr>
          <w:rFonts w:ascii="Arial" w:hAnsi="Arial" w:cs="Arial"/>
          <w:b/>
          <w:color w:val="000000"/>
          <w:sz w:val="24"/>
          <w:szCs w:val="24"/>
        </w:rPr>
        <w:br/>
      </w:r>
      <w:r w:rsidRPr="00BB0709">
        <w:rPr>
          <w:rFonts w:ascii="Arial" w:hAnsi="Arial" w:cs="Arial"/>
          <w:b/>
          <w:color w:val="000000"/>
          <w:sz w:val="24"/>
          <w:szCs w:val="24"/>
        </w:rPr>
        <w:br/>
      </w:r>
      <w:r w:rsidRPr="00BB0709">
        <w:rPr>
          <w:rFonts w:ascii="Arial" w:hAnsi="Arial" w:cs="Arial"/>
          <w:b/>
          <w:color w:val="000000"/>
          <w:sz w:val="24"/>
          <w:szCs w:val="24"/>
          <w:shd w:val="clear" w:color="auto" w:fill="FFFFFF"/>
        </w:rPr>
        <w:t>2ª propriedade → sinais diferentes: subtrai e conserva o sinal do número de maior módulo.</w:t>
      </w:r>
      <w:r w:rsidRPr="00BB0709">
        <w:rPr>
          <w:rFonts w:ascii="Arial" w:hAnsi="Arial" w:cs="Arial"/>
          <w:b/>
          <w:color w:val="000000"/>
          <w:sz w:val="24"/>
          <w:szCs w:val="24"/>
        </w:rPr>
        <w:br/>
      </w:r>
      <w:r w:rsidRPr="00BB0709">
        <w:rPr>
          <w:rFonts w:ascii="Arial" w:hAnsi="Arial" w:cs="Arial"/>
          <w:b/>
          <w:color w:val="000000"/>
          <w:sz w:val="24"/>
          <w:szCs w:val="24"/>
        </w:rPr>
        <w:br/>
      </w:r>
      <w:r w:rsidRPr="00BB0709">
        <w:rPr>
          <w:rFonts w:ascii="Arial" w:hAnsi="Arial" w:cs="Arial"/>
          <w:b/>
          <w:color w:val="000000"/>
          <w:sz w:val="24"/>
          <w:szCs w:val="24"/>
          <w:shd w:val="clear" w:color="auto" w:fill="FFFFFF"/>
        </w:rPr>
        <w:t>+ 5 + 6 = + 11 →1ª propriedade</w:t>
      </w:r>
      <w:r w:rsidRPr="00BB0709">
        <w:rPr>
          <w:rFonts w:ascii="Arial" w:hAnsi="Arial" w:cs="Arial"/>
          <w:b/>
          <w:color w:val="000000"/>
          <w:sz w:val="24"/>
          <w:szCs w:val="24"/>
        </w:rPr>
        <w:br/>
      </w:r>
      <w:r w:rsidRPr="00BB0709">
        <w:rPr>
          <w:rFonts w:ascii="Arial" w:hAnsi="Arial" w:cs="Arial"/>
          <w:b/>
          <w:color w:val="000000"/>
          <w:sz w:val="24"/>
          <w:szCs w:val="24"/>
          <w:shd w:val="clear" w:color="auto" w:fill="FFFFFF"/>
        </w:rPr>
        <w:t>+ 9 + 10 = +19 → 1ª propriedade</w:t>
      </w:r>
      <w:r w:rsidRPr="00BB0709">
        <w:rPr>
          <w:rFonts w:ascii="Arial" w:hAnsi="Arial" w:cs="Arial"/>
          <w:b/>
          <w:color w:val="000000"/>
          <w:sz w:val="24"/>
          <w:szCs w:val="24"/>
        </w:rPr>
        <w:br/>
      </w:r>
      <w:r w:rsidRPr="00BB0709">
        <w:rPr>
          <w:rFonts w:ascii="Arial" w:hAnsi="Arial" w:cs="Arial"/>
          <w:b/>
          <w:color w:val="000000"/>
          <w:sz w:val="24"/>
          <w:szCs w:val="24"/>
          <w:shd w:val="clear" w:color="auto" w:fill="FFFFFF"/>
        </w:rPr>
        <w:t>– 6 + 2 = – 4 → 2ª propriedade</w:t>
      </w:r>
      <w:r w:rsidRPr="00BB0709">
        <w:rPr>
          <w:rFonts w:ascii="Arial" w:hAnsi="Arial" w:cs="Arial"/>
          <w:b/>
          <w:color w:val="000000"/>
          <w:sz w:val="24"/>
          <w:szCs w:val="24"/>
        </w:rPr>
        <w:br/>
      </w:r>
      <w:r w:rsidRPr="00BB0709">
        <w:rPr>
          <w:rFonts w:ascii="Arial" w:hAnsi="Arial" w:cs="Arial"/>
          <w:b/>
          <w:color w:val="000000"/>
          <w:sz w:val="24"/>
          <w:szCs w:val="24"/>
          <w:shd w:val="clear" w:color="auto" w:fill="FFFFFF"/>
        </w:rPr>
        <w:t>+ 9 – 7 = +2 → 2ª propriedade</w:t>
      </w:r>
      <w:r w:rsidRPr="00BB0709">
        <w:rPr>
          <w:rFonts w:ascii="Arial" w:hAnsi="Arial" w:cs="Arial"/>
          <w:b/>
          <w:color w:val="000000"/>
          <w:sz w:val="24"/>
          <w:szCs w:val="24"/>
        </w:rPr>
        <w:br/>
      </w:r>
      <w:r w:rsidRPr="00BB0709">
        <w:rPr>
          <w:rFonts w:ascii="Arial" w:hAnsi="Arial" w:cs="Arial"/>
          <w:b/>
          <w:color w:val="000000"/>
          <w:sz w:val="24"/>
          <w:szCs w:val="24"/>
          <w:shd w:val="clear" w:color="auto" w:fill="FFFFFF"/>
        </w:rPr>
        <w:t>– 3 – 5 = –</w:t>
      </w:r>
      <w:proofErr w:type="gramStart"/>
      <w:r w:rsidRPr="00BB0709">
        <w:rPr>
          <w:rFonts w:ascii="Arial" w:hAnsi="Arial" w:cs="Arial"/>
          <w:b/>
          <w:color w:val="000000"/>
          <w:sz w:val="24"/>
          <w:szCs w:val="24"/>
          <w:shd w:val="clear" w:color="auto" w:fill="FFFFFF"/>
        </w:rPr>
        <w:t>8</w:t>
      </w:r>
      <w:proofErr w:type="gramEnd"/>
      <w:r w:rsidRPr="00BB0709">
        <w:rPr>
          <w:rFonts w:ascii="Arial" w:hAnsi="Arial" w:cs="Arial"/>
          <w:b/>
          <w:color w:val="000000"/>
          <w:sz w:val="24"/>
          <w:szCs w:val="24"/>
          <w:shd w:val="clear" w:color="auto" w:fill="FFFFFF"/>
        </w:rPr>
        <w:t xml:space="preserve"> →1ª propriedade</w:t>
      </w:r>
      <w:r w:rsidRPr="00BB0709">
        <w:rPr>
          <w:rFonts w:ascii="Arial" w:hAnsi="Arial" w:cs="Arial"/>
          <w:b/>
          <w:color w:val="000000"/>
          <w:sz w:val="24"/>
          <w:szCs w:val="24"/>
        </w:rPr>
        <w:br/>
      </w:r>
      <w:r w:rsidRPr="00BB0709">
        <w:rPr>
          <w:rFonts w:ascii="Arial" w:hAnsi="Arial" w:cs="Arial"/>
          <w:b/>
          <w:color w:val="000000"/>
          <w:sz w:val="24"/>
          <w:szCs w:val="24"/>
          <w:shd w:val="clear" w:color="auto" w:fill="FFFFFF"/>
        </w:rPr>
        <w:t>–18 – 12 = –30 → 1ª propriedade</w:t>
      </w:r>
    </w:p>
    <w:p w:rsidR="00D44055" w:rsidRPr="00BB0709" w:rsidRDefault="00D44055" w:rsidP="00D44055">
      <w:pPr>
        <w:rPr>
          <w:rFonts w:ascii="Arial" w:hAnsi="Arial" w:cs="Arial"/>
          <w:b/>
          <w:color w:val="000000"/>
          <w:sz w:val="24"/>
          <w:szCs w:val="24"/>
          <w:shd w:val="clear" w:color="auto" w:fill="FFFFFF"/>
        </w:rPr>
      </w:pPr>
    </w:p>
    <w:p w:rsidR="00D44055" w:rsidRPr="00BB0709" w:rsidRDefault="00D44055" w:rsidP="00D44055">
      <w:pPr>
        <w:rPr>
          <w:rFonts w:ascii="Arial" w:hAnsi="Arial" w:cs="Arial"/>
          <w:b/>
          <w:color w:val="000000"/>
          <w:sz w:val="24"/>
          <w:szCs w:val="24"/>
          <w:shd w:val="clear" w:color="auto" w:fill="FFFFFF"/>
        </w:rPr>
      </w:pPr>
    </w:p>
    <w:p w:rsidR="00D44055" w:rsidRPr="00BB0709" w:rsidRDefault="00D44055" w:rsidP="00D44055">
      <w:pPr>
        <w:rPr>
          <w:rFonts w:ascii="Arial" w:hAnsi="Arial" w:cs="Arial"/>
          <w:b/>
          <w:color w:val="000000"/>
          <w:sz w:val="24"/>
          <w:szCs w:val="24"/>
          <w:shd w:val="clear" w:color="auto" w:fill="FFFFFF"/>
        </w:rPr>
      </w:pPr>
      <w:r w:rsidRPr="00BB0709">
        <w:rPr>
          <w:rFonts w:ascii="Arial" w:hAnsi="Arial" w:cs="Arial"/>
          <w:b/>
          <w:color w:val="000000"/>
          <w:sz w:val="24"/>
          <w:szCs w:val="24"/>
          <w:shd w:val="clear" w:color="auto" w:fill="FFFFFF"/>
        </w:rPr>
        <w:t xml:space="preserve">REGRA: </w:t>
      </w:r>
      <w:proofErr w:type="gramStart"/>
      <w:r w:rsidRPr="00BB0709">
        <w:rPr>
          <w:rFonts w:ascii="Arial" w:hAnsi="Arial" w:cs="Arial"/>
          <w:b/>
          <w:color w:val="000000"/>
          <w:sz w:val="24"/>
          <w:szCs w:val="24"/>
          <w:shd w:val="clear" w:color="auto" w:fill="FFFFFF"/>
        </w:rPr>
        <w:t>Sinais iguais somamos</w:t>
      </w:r>
      <w:proofErr w:type="gramEnd"/>
      <w:r w:rsidRPr="00BB0709">
        <w:rPr>
          <w:rFonts w:ascii="Arial" w:hAnsi="Arial" w:cs="Arial"/>
          <w:b/>
          <w:color w:val="000000"/>
          <w:sz w:val="24"/>
          <w:szCs w:val="24"/>
          <w:shd w:val="clear" w:color="auto" w:fill="FFFFFF"/>
        </w:rPr>
        <w:t xml:space="preserve"> (+)</w:t>
      </w:r>
    </w:p>
    <w:p w:rsidR="00D44055" w:rsidRDefault="00D44055" w:rsidP="00D44055">
      <w:pPr>
        <w:rPr>
          <w:rFonts w:ascii="Arial" w:hAnsi="Arial" w:cs="Arial"/>
          <w:b/>
          <w:color w:val="000000"/>
          <w:sz w:val="24"/>
          <w:szCs w:val="24"/>
          <w:shd w:val="clear" w:color="auto" w:fill="FFFFFF"/>
        </w:rPr>
      </w:pPr>
      <w:r w:rsidRPr="00BB0709">
        <w:rPr>
          <w:rFonts w:ascii="Arial" w:hAnsi="Arial" w:cs="Arial"/>
          <w:b/>
          <w:color w:val="000000"/>
          <w:sz w:val="24"/>
          <w:szCs w:val="24"/>
          <w:shd w:val="clear" w:color="auto" w:fill="FFFFFF"/>
        </w:rPr>
        <w:t xml:space="preserve">               </w:t>
      </w:r>
      <w:proofErr w:type="gramStart"/>
      <w:r w:rsidRPr="00BB0709">
        <w:rPr>
          <w:rFonts w:ascii="Arial" w:hAnsi="Arial" w:cs="Arial"/>
          <w:b/>
          <w:color w:val="000000"/>
          <w:sz w:val="24"/>
          <w:szCs w:val="24"/>
          <w:shd w:val="clear" w:color="auto" w:fill="FFFFFF"/>
        </w:rPr>
        <w:t>Sinais diferentes diminuímos</w:t>
      </w:r>
      <w:proofErr w:type="gramEnd"/>
      <w:r w:rsidRPr="00BB0709">
        <w:rPr>
          <w:rFonts w:ascii="Arial" w:hAnsi="Arial" w:cs="Arial"/>
          <w:b/>
          <w:color w:val="000000"/>
          <w:sz w:val="24"/>
          <w:szCs w:val="24"/>
          <w:shd w:val="clear" w:color="auto" w:fill="FFFFFF"/>
        </w:rPr>
        <w:t xml:space="preserve"> (-)</w:t>
      </w:r>
    </w:p>
    <w:p w:rsidR="00D44055" w:rsidRDefault="00D44055" w:rsidP="00D44055">
      <w:pPr>
        <w:rPr>
          <w:rFonts w:ascii="Arial" w:hAnsi="Arial" w:cs="Arial"/>
          <w:b/>
          <w:color w:val="000000"/>
          <w:sz w:val="24"/>
          <w:szCs w:val="24"/>
          <w:shd w:val="clear" w:color="auto" w:fill="FFFFFF"/>
        </w:rPr>
      </w:pPr>
    </w:p>
    <w:p w:rsidR="00D44055" w:rsidRPr="00BB0709" w:rsidRDefault="00D44055" w:rsidP="00D44055">
      <w:pPr>
        <w:rPr>
          <w:rFonts w:ascii="Arial" w:hAnsi="Arial" w:cs="Arial"/>
          <w:b/>
          <w:sz w:val="24"/>
          <w:szCs w:val="24"/>
        </w:rPr>
      </w:pPr>
      <w:r>
        <w:rPr>
          <w:noProof/>
          <w:lang w:eastAsia="pt-BR"/>
        </w:rPr>
        <w:lastRenderedPageBreak/>
        <w:drawing>
          <wp:inline distT="0" distB="0" distL="0" distR="0" wp14:anchorId="37200ED9" wp14:editId="63E65DF7">
            <wp:extent cx="5400040" cy="1843087"/>
            <wp:effectExtent l="0" t="0" r="0" b="5080"/>
            <wp:docPr id="8" name="Imagem 8" descr="Conjunto dos Números Inteiros - O x y da Ma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junto dos Números Inteiros - O x y da Matemát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843087"/>
                    </a:xfrm>
                    <a:prstGeom prst="rect">
                      <a:avLst/>
                    </a:prstGeom>
                    <a:noFill/>
                    <a:ln>
                      <a:noFill/>
                    </a:ln>
                  </pic:spPr>
                </pic:pic>
              </a:graphicData>
            </a:graphic>
          </wp:inline>
        </w:drawing>
      </w:r>
    </w:p>
    <w:p w:rsidR="00D44055" w:rsidRDefault="00D44055" w:rsidP="00D44055">
      <w:r>
        <w:t>2- Cinco estudantes de diferentes países</w:t>
      </w:r>
      <w:proofErr w:type="gramStart"/>
      <w:r>
        <w:t>, registraram</w:t>
      </w:r>
      <w:proofErr w:type="gramEnd"/>
      <w:r>
        <w:t xml:space="preserve"> as temperaturas médias em um mesmo dia de fevereiro em suas cidades de origem:</w:t>
      </w:r>
    </w:p>
    <w:tbl>
      <w:tblPr>
        <w:tblStyle w:val="Tabelacomgrade"/>
        <w:tblW w:w="0" w:type="auto"/>
        <w:tblLook w:val="04A0" w:firstRow="1" w:lastRow="0" w:firstColumn="1" w:lastColumn="0" w:noHBand="0" w:noVBand="1"/>
      </w:tblPr>
      <w:tblGrid>
        <w:gridCol w:w="4247"/>
        <w:gridCol w:w="4247"/>
      </w:tblGrid>
      <w:tr w:rsidR="00D44055" w:rsidTr="00A81CC6">
        <w:tc>
          <w:tcPr>
            <w:tcW w:w="4247" w:type="dxa"/>
          </w:tcPr>
          <w:p w:rsidR="00D44055" w:rsidRDefault="00D44055" w:rsidP="00A81CC6">
            <w:r>
              <w:t>CIDADE</w:t>
            </w:r>
          </w:p>
        </w:tc>
        <w:tc>
          <w:tcPr>
            <w:tcW w:w="4247" w:type="dxa"/>
          </w:tcPr>
          <w:p w:rsidR="00D44055" w:rsidRDefault="00D44055" w:rsidP="00A81CC6">
            <w:r>
              <w:t>TEMPERATURA</w:t>
            </w:r>
          </w:p>
        </w:tc>
      </w:tr>
      <w:tr w:rsidR="00D44055" w:rsidTr="00A81CC6">
        <w:tc>
          <w:tcPr>
            <w:tcW w:w="4247" w:type="dxa"/>
          </w:tcPr>
          <w:p w:rsidR="00D44055" w:rsidRDefault="00D44055" w:rsidP="00A81CC6">
            <w:r>
              <w:t>Tóquio (Japão)</w:t>
            </w:r>
          </w:p>
        </w:tc>
        <w:tc>
          <w:tcPr>
            <w:tcW w:w="4247" w:type="dxa"/>
          </w:tcPr>
          <w:p w:rsidR="00D44055" w:rsidRDefault="00D44055" w:rsidP="00A81CC6">
            <w:r>
              <w:t xml:space="preserve"> 0°C</w:t>
            </w:r>
          </w:p>
        </w:tc>
      </w:tr>
      <w:tr w:rsidR="00D44055" w:rsidTr="00A81CC6">
        <w:tc>
          <w:tcPr>
            <w:tcW w:w="4247" w:type="dxa"/>
          </w:tcPr>
          <w:p w:rsidR="00D44055" w:rsidRDefault="00D44055" w:rsidP="00A81CC6">
            <w:r>
              <w:t xml:space="preserve">Montevidéu </w:t>
            </w:r>
            <w:proofErr w:type="gramStart"/>
            <w:r>
              <w:t xml:space="preserve">( </w:t>
            </w:r>
            <w:proofErr w:type="gramEnd"/>
            <w:r>
              <w:t>Uruguai)</w:t>
            </w:r>
          </w:p>
        </w:tc>
        <w:tc>
          <w:tcPr>
            <w:tcW w:w="4247" w:type="dxa"/>
          </w:tcPr>
          <w:p w:rsidR="00D44055" w:rsidRDefault="00D44055" w:rsidP="00A81CC6">
            <w:r>
              <w:t>+22°C</w:t>
            </w:r>
          </w:p>
        </w:tc>
      </w:tr>
      <w:tr w:rsidR="00D44055" w:rsidTr="00A81CC6">
        <w:tc>
          <w:tcPr>
            <w:tcW w:w="4247" w:type="dxa"/>
          </w:tcPr>
          <w:p w:rsidR="00D44055" w:rsidRDefault="00D44055" w:rsidP="00A81CC6">
            <w:proofErr w:type="gramStart"/>
            <w:r>
              <w:t>Londres(</w:t>
            </w:r>
            <w:proofErr w:type="gramEnd"/>
            <w:r>
              <w:t>Inglaterra)</w:t>
            </w:r>
          </w:p>
        </w:tc>
        <w:tc>
          <w:tcPr>
            <w:tcW w:w="4247" w:type="dxa"/>
          </w:tcPr>
          <w:p w:rsidR="00D44055" w:rsidRDefault="00D44055" w:rsidP="00A81CC6">
            <w:r>
              <w:t>-3° C</w:t>
            </w:r>
          </w:p>
        </w:tc>
      </w:tr>
      <w:tr w:rsidR="00D44055" w:rsidTr="00A81CC6">
        <w:tc>
          <w:tcPr>
            <w:tcW w:w="4247" w:type="dxa"/>
          </w:tcPr>
          <w:p w:rsidR="00D44055" w:rsidRDefault="00D44055" w:rsidP="00A81CC6">
            <w:r>
              <w:t xml:space="preserve">Oslo </w:t>
            </w:r>
            <w:proofErr w:type="gramStart"/>
            <w:r>
              <w:t xml:space="preserve">( </w:t>
            </w:r>
            <w:proofErr w:type="gramEnd"/>
            <w:r>
              <w:t>Noruega)</w:t>
            </w:r>
          </w:p>
        </w:tc>
        <w:tc>
          <w:tcPr>
            <w:tcW w:w="4247" w:type="dxa"/>
          </w:tcPr>
          <w:p w:rsidR="00D44055" w:rsidRDefault="00D44055" w:rsidP="00A81CC6">
            <w:r>
              <w:t>-10°C</w:t>
            </w:r>
          </w:p>
        </w:tc>
      </w:tr>
      <w:tr w:rsidR="00D44055" w:rsidTr="00A81CC6">
        <w:tc>
          <w:tcPr>
            <w:tcW w:w="4247" w:type="dxa"/>
          </w:tcPr>
          <w:p w:rsidR="00D44055" w:rsidRDefault="00D44055" w:rsidP="00A81CC6">
            <w:r>
              <w:t xml:space="preserve">Rio de </w:t>
            </w:r>
            <w:proofErr w:type="gramStart"/>
            <w:r>
              <w:t>Janeiro(</w:t>
            </w:r>
            <w:proofErr w:type="gramEnd"/>
            <w:r>
              <w:t xml:space="preserve"> Brasil)</w:t>
            </w:r>
          </w:p>
        </w:tc>
        <w:tc>
          <w:tcPr>
            <w:tcW w:w="4247" w:type="dxa"/>
          </w:tcPr>
          <w:p w:rsidR="00D44055" w:rsidRDefault="00D44055" w:rsidP="00A81CC6">
            <w:r>
              <w:t>+30°C</w:t>
            </w:r>
          </w:p>
        </w:tc>
      </w:tr>
    </w:tbl>
    <w:p w:rsidR="00D44055" w:rsidRDefault="00D44055" w:rsidP="00D44055"/>
    <w:p w:rsidR="00D44055" w:rsidRDefault="00D44055" w:rsidP="00D44055"/>
    <w:p w:rsidR="00D44055" w:rsidRDefault="00D44055" w:rsidP="00D44055">
      <w:r>
        <w:t>Responda:</w:t>
      </w:r>
    </w:p>
    <w:p w:rsidR="00D44055" w:rsidRDefault="00D44055" w:rsidP="00D44055">
      <w:pPr>
        <w:pStyle w:val="PargrafodaLista"/>
      </w:pPr>
      <w:r>
        <w:t>Nesse dia, estava mais quente em:</w:t>
      </w:r>
    </w:p>
    <w:p w:rsidR="00D44055" w:rsidRDefault="00D44055" w:rsidP="00D44055">
      <w:pPr>
        <w:pStyle w:val="PargrafodaLista"/>
      </w:pPr>
      <w:proofErr w:type="gramStart"/>
      <w:r>
        <w:t>a</w:t>
      </w:r>
      <w:proofErr w:type="gramEnd"/>
      <w:r>
        <w:t>)Montevidéu ou Rio de Janeiro:</w:t>
      </w:r>
    </w:p>
    <w:p w:rsidR="00D44055" w:rsidRDefault="00D44055" w:rsidP="00D44055">
      <w:pPr>
        <w:pStyle w:val="PargrafodaLista"/>
      </w:pPr>
      <w:proofErr w:type="gramStart"/>
      <w:r>
        <w:t>b)</w:t>
      </w:r>
      <w:proofErr w:type="gramEnd"/>
      <w:r>
        <w:t>Montevidéu ou Tóquio:</w:t>
      </w:r>
    </w:p>
    <w:p w:rsidR="00D44055" w:rsidRDefault="00D44055" w:rsidP="00D44055">
      <w:pPr>
        <w:pStyle w:val="PargrafodaLista"/>
      </w:pPr>
      <w:proofErr w:type="gramStart"/>
      <w:r>
        <w:t>c)</w:t>
      </w:r>
      <w:proofErr w:type="gramEnd"/>
      <w:r>
        <w:t>Tóquio ou Londres:</w:t>
      </w:r>
    </w:p>
    <w:p w:rsidR="00D44055" w:rsidRDefault="00D44055" w:rsidP="00D44055">
      <w:pPr>
        <w:pStyle w:val="PargrafodaLista"/>
      </w:pPr>
      <w:proofErr w:type="gramStart"/>
      <w:r>
        <w:t>d)</w:t>
      </w:r>
      <w:proofErr w:type="gramEnd"/>
      <w:r>
        <w:t>Oslo ou Londres:</w:t>
      </w:r>
    </w:p>
    <w:p w:rsidR="00D44055" w:rsidRDefault="00D44055" w:rsidP="00D44055">
      <w:pPr>
        <w:pStyle w:val="PargrafodaLista"/>
      </w:pPr>
      <w:proofErr w:type="gramStart"/>
      <w:r>
        <w:t>e</w:t>
      </w:r>
      <w:proofErr w:type="gramEnd"/>
      <w:r>
        <w:t>)Oslo ou Montevidéu:</w:t>
      </w:r>
    </w:p>
    <w:p w:rsidR="00D44055" w:rsidRDefault="00D44055" w:rsidP="00D44055">
      <w:pPr>
        <w:pStyle w:val="PargrafodaLista"/>
      </w:pPr>
      <w:proofErr w:type="gramStart"/>
      <w:r>
        <w:t>f)</w:t>
      </w:r>
      <w:proofErr w:type="gramEnd"/>
      <w:r>
        <w:t>Londres ou Rio de Janeiro:</w:t>
      </w:r>
    </w:p>
    <w:p w:rsidR="00D44055" w:rsidRDefault="00D44055" w:rsidP="00D44055">
      <w:pPr>
        <w:pStyle w:val="PargrafodaLista"/>
      </w:pPr>
    </w:p>
    <w:p w:rsidR="00D44055" w:rsidRDefault="00D44055" w:rsidP="00D44055">
      <w:pPr>
        <w:pStyle w:val="PargrafodaLista"/>
      </w:pPr>
    </w:p>
    <w:p w:rsidR="00D44055" w:rsidRDefault="00D44055" w:rsidP="00D44055">
      <w:pPr>
        <w:pStyle w:val="PargrafodaLista"/>
      </w:pPr>
      <w:r>
        <w:t>3- Em qual dessas capitais fez mais frio nesse dia?</w:t>
      </w:r>
    </w:p>
    <w:p w:rsidR="00D44055" w:rsidRDefault="00D44055" w:rsidP="00D44055">
      <w:pPr>
        <w:pStyle w:val="PargrafodaLista"/>
      </w:pPr>
    </w:p>
    <w:p w:rsidR="00D44055" w:rsidRDefault="00D44055" w:rsidP="00D44055">
      <w:pPr>
        <w:pStyle w:val="PargrafodaLista"/>
      </w:pPr>
    </w:p>
    <w:p w:rsidR="00D44055" w:rsidRDefault="00D44055" w:rsidP="00D44055">
      <w:pPr>
        <w:pStyle w:val="PargrafodaLista"/>
      </w:pPr>
      <w:r>
        <w:t>4- Em qual dessas capitais fez mais calor?</w:t>
      </w:r>
    </w:p>
    <w:p w:rsidR="00DB29C1" w:rsidRDefault="00DB29C1"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Default="0000401C" w:rsidP="00DB29C1">
      <w:pPr>
        <w:jc w:val="both"/>
        <w:rPr>
          <w:rFonts w:ascii="Arial" w:hAnsi="Arial" w:cs="Arial"/>
          <w:b/>
          <w:sz w:val="24"/>
          <w:szCs w:val="24"/>
        </w:rPr>
      </w:pPr>
    </w:p>
    <w:p w:rsidR="0000401C" w:rsidRPr="00884E72" w:rsidRDefault="0000401C" w:rsidP="0000401C">
      <w:pPr>
        <w:spacing w:line="360" w:lineRule="auto"/>
        <w:rPr>
          <w:rFonts w:ascii="Arial" w:hAnsi="Arial" w:cs="Arial"/>
          <w:sz w:val="24"/>
          <w:szCs w:val="24"/>
        </w:rPr>
      </w:pPr>
      <w:r w:rsidRPr="00884E72">
        <w:rPr>
          <w:rFonts w:ascii="Arial" w:hAnsi="Arial" w:cs="Arial"/>
          <w:sz w:val="24"/>
          <w:szCs w:val="24"/>
        </w:rPr>
        <w:lastRenderedPageBreak/>
        <w:t>7</w:t>
      </w:r>
      <w:r>
        <w:rPr>
          <w:rFonts w:ascii="Arial" w:hAnsi="Arial" w:cs="Arial"/>
          <w:sz w:val="24"/>
          <w:szCs w:val="24"/>
        </w:rPr>
        <w:t>º</w:t>
      </w:r>
      <w:r w:rsidRPr="00884E72">
        <w:rPr>
          <w:rFonts w:ascii="Arial" w:hAnsi="Arial" w:cs="Arial"/>
          <w:sz w:val="24"/>
          <w:szCs w:val="24"/>
        </w:rPr>
        <w:t xml:space="preserve"> ano- História</w:t>
      </w:r>
      <w:proofErr w:type="gramStart"/>
      <w:r>
        <w:rPr>
          <w:rFonts w:ascii="Arial" w:hAnsi="Arial" w:cs="Arial"/>
          <w:sz w:val="24"/>
          <w:szCs w:val="24"/>
        </w:rPr>
        <w:t xml:space="preserve">    </w:t>
      </w:r>
      <w:proofErr w:type="gramEnd"/>
      <w:r>
        <w:rPr>
          <w:rFonts w:ascii="Arial" w:hAnsi="Arial" w:cs="Arial"/>
          <w:sz w:val="24"/>
          <w:szCs w:val="24"/>
        </w:rPr>
        <w:t>Professor Alexandre</w:t>
      </w:r>
    </w:p>
    <w:p w:rsidR="0000401C" w:rsidRPr="00884E72" w:rsidRDefault="0000401C" w:rsidP="0000401C">
      <w:pPr>
        <w:spacing w:line="360" w:lineRule="auto"/>
        <w:rPr>
          <w:rFonts w:ascii="Arial" w:hAnsi="Arial" w:cs="Arial"/>
          <w:sz w:val="24"/>
          <w:szCs w:val="24"/>
        </w:rPr>
      </w:pPr>
      <w:r w:rsidRPr="00884E72">
        <w:rPr>
          <w:rFonts w:ascii="Arial" w:hAnsi="Arial" w:cs="Arial"/>
          <w:sz w:val="24"/>
          <w:szCs w:val="24"/>
        </w:rPr>
        <w:t xml:space="preserve">Ler a página 40 e 41 o texto </w:t>
      </w:r>
      <w:r w:rsidRPr="00884E72">
        <w:rPr>
          <w:rFonts w:ascii="Arial" w:hAnsi="Arial" w:cs="Arial"/>
          <w:b/>
          <w:sz w:val="24"/>
          <w:szCs w:val="24"/>
        </w:rPr>
        <w:t>Por Mares Nunca Dantes Navegados</w:t>
      </w:r>
      <w:r w:rsidRPr="00884E72">
        <w:rPr>
          <w:rFonts w:ascii="Arial" w:hAnsi="Arial" w:cs="Arial"/>
          <w:sz w:val="24"/>
          <w:szCs w:val="24"/>
        </w:rPr>
        <w:t xml:space="preserve">, página 42. </w:t>
      </w:r>
      <w:r w:rsidRPr="00884E72">
        <w:rPr>
          <w:rFonts w:ascii="Arial" w:hAnsi="Arial" w:cs="Arial"/>
          <w:b/>
          <w:sz w:val="24"/>
          <w:szCs w:val="24"/>
        </w:rPr>
        <w:t>África: Terra</w:t>
      </w:r>
      <w:r w:rsidRPr="00884E72">
        <w:rPr>
          <w:rFonts w:ascii="Arial" w:hAnsi="Arial" w:cs="Arial"/>
          <w:sz w:val="24"/>
          <w:szCs w:val="24"/>
        </w:rPr>
        <w:t xml:space="preserve"> </w:t>
      </w:r>
      <w:r>
        <w:rPr>
          <w:rFonts w:ascii="Arial" w:hAnsi="Arial" w:cs="Arial"/>
          <w:b/>
          <w:sz w:val="24"/>
          <w:szCs w:val="24"/>
        </w:rPr>
        <w:t>Incógnita</w:t>
      </w:r>
      <w:proofErr w:type="gramStart"/>
      <w:r>
        <w:rPr>
          <w:rFonts w:ascii="Arial" w:hAnsi="Arial" w:cs="Arial"/>
          <w:b/>
          <w:sz w:val="24"/>
          <w:szCs w:val="24"/>
        </w:rPr>
        <w:t>?;</w:t>
      </w:r>
      <w:proofErr w:type="gramEnd"/>
      <w:r w:rsidRPr="00884E72">
        <w:rPr>
          <w:rFonts w:ascii="Arial" w:hAnsi="Arial" w:cs="Arial"/>
          <w:b/>
          <w:sz w:val="24"/>
          <w:szCs w:val="24"/>
        </w:rPr>
        <w:t xml:space="preserve"> Os Grandes Mercados Africanos.</w:t>
      </w:r>
      <w:r w:rsidRPr="00884E72">
        <w:rPr>
          <w:rFonts w:ascii="Arial" w:hAnsi="Arial" w:cs="Arial"/>
          <w:sz w:val="24"/>
          <w:szCs w:val="24"/>
        </w:rPr>
        <w:t xml:space="preserve"> Após ler e compreender os textos fazer as atividades abaixo: </w:t>
      </w:r>
    </w:p>
    <w:p w:rsidR="0000401C" w:rsidRDefault="0000401C" w:rsidP="0000401C">
      <w:pPr>
        <w:spacing w:line="360" w:lineRule="auto"/>
        <w:rPr>
          <w:rFonts w:ascii="Arial" w:hAnsi="Arial" w:cs="Arial"/>
          <w:sz w:val="24"/>
          <w:szCs w:val="24"/>
        </w:rPr>
      </w:pPr>
      <w:r>
        <w:rPr>
          <w:rFonts w:ascii="Arial" w:hAnsi="Arial" w:cs="Arial"/>
          <w:sz w:val="24"/>
          <w:szCs w:val="24"/>
        </w:rPr>
        <w:t xml:space="preserve">1 - </w:t>
      </w:r>
      <w:r w:rsidRPr="00884E72">
        <w:rPr>
          <w:rFonts w:ascii="Arial" w:hAnsi="Arial" w:cs="Arial"/>
          <w:sz w:val="24"/>
          <w:szCs w:val="24"/>
        </w:rPr>
        <w:t xml:space="preserve">Explique por que atravessar o Cabo Bojador era </w:t>
      </w:r>
      <w:proofErr w:type="gramStart"/>
      <w:r w:rsidRPr="00884E72">
        <w:rPr>
          <w:rFonts w:ascii="Arial" w:hAnsi="Arial" w:cs="Arial"/>
          <w:sz w:val="24"/>
          <w:szCs w:val="24"/>
        </w:rPr>
        <w:t>considerado</w:t>
      </w:r>
      <w:proofErr w:type="gramEnd"/>
      <w:r w:rsidRPr="00884E72">
        <w:rPr>
          <w:rFonts w:ascii="Arial" w:hAnsi="Arial" w:cs="Arial"/>
          <w:sz w:val="24"/>
          <w:szCs w:val="24"/>
        </w:rPr>
        <w:t xml:space="preserve"> uma verdadeira façanha?</w:t>
      </w:r>
    </w:p>
    <w:p w:rsidR="0000401C" w:rsidRPr="00884E72" w:rsidRDefault="0000401C" w:rsidP="0000401C">
      <w:pPr>
        <w:spacing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w:t>
      </w:r>
    </w:p>
    <w:p w:rsidR="0000401C" w:rsidRPr="00884E72" w:rsidRDefault="0000401C" w:rsidP="0000401C">
      <w:pPr>
        <w:spacing w:line="360" w:lineRule="auto"/>
        <w:rPr>
          <w:rFonts w:ascii="Arial" w:hAnsi="Arial" w:cs="Arial"/>
          <w:sz w:val="24"/>
          <w:szCs w:val="24"/>
        </w:rPr>
      </w:pPr>
      <w:r>
        <w:rPr>
          <w:rFonts w:ascii="Arial" w:hAnsi="Arial" w:cs="Arial"/>
          <w:sz w:val="24"/>
          <w:szCs w:val="24"/>
        </w:rPr>
        <w:t xml:space="preserve">2 - </w:t>
      </w:r>
      <w:r w:rsidRPr="00884E72">
        <w:rPr>
          <w:rFonts w:ascii="Arial" w:hAnsi="Arial" w:cs="Arial"/>
          <w:sz w:val="24"/>
          <w:szCs w:val="24"/>
        </w:rPr>
        <w:t>Aponte o que cada uma das cidades Africanas abaixo comercializava:</w:t>
      </w:r>
    </w:p>
    <w:p w:rsidR="0000401C" w:rsidRPr="00884E72" w:rsidRDefault="0000401C" w:rsidP="0000401C">
      <w:pPr>
        <w:spacing w:line="360" w:lineRule="auto"/>
        <w:ind w:left="720" w:hanging="720"/>
        <w:rPr>
          <w:rFonts w:ascii="Arial" w:hAnsi="Arial" w:cs="Arial"/>
          <w:sz w:val="24"/>
          <w:szCs w:val="24"/>
        </w:rPr>
      </w:pPr>
      <w:r w:rsidRPr="00884E72">
        <w:rPr>
          <w:rFonts w:ascii="Arial" w:hAnsi="Arial" w:cs="Arial"/>
          <w:sz w:val="24"/>
          <w:szCs w:val="24"/>
        </w:rPr>
        <w:t>A)</w:t>
      </w:r>
      <w:r>
        <w:rPr>
          <w:rFonts w:ascii="Arial" w:hAnsi="Arial" w:cs="Arial"/>
          <w:sz w:val="24"/>
          <w:szCs w:val="24"/>
        </w:rPr>
        <w:t xml:space="preserve"> </w:t>
      </w:r>
      <w:r w:rsidRPr="00884E72">
        <w:rPr>
          <w:rFonts w:ascii="Arial" w:hAnsi="Arial" w:cs="Arial"/>
          <w:sz w:val="24"/>
          <w:szCs w:val="24"/>
        </w:rPr>
        <w:t>Bobo-</w:t>
      </w:r>
      <w:proofErr w:type="spellStart"/>
      <w:r w:rsidRPr="00884E72">
        <w:rPr>
          <w:rFonts w:ascii="Arial" w:hAnsi="Arial" w:cs="Arial"/>
          <w:sz w:val="24"/>
          <w:szCs w:val="24"/>
        </w:rPr>
        <w:t>Diulasso</w:t>
      </w:r>
      <w:proofErr w:type="spellEnd"/>
      <w:r w:rsidRPr="00884E72">
        <w:rPr>
          <w:rFonts w:ascii="Arial" w:hAnsi="Arial" w:cs="Arial"/>
          <w:sz w:val="24"/>
          <w:szCs w:val="24"/>
        </w:rPr>
        <w:t>:</w:t>
      </w:r>
      <w:proofErr w:type="gramStart"/>
      <w:r>
        <w:rPr>
          <w:rFonts w:ascii="Arial" w:hAnsi="Arial" w:cs="Arial"/>
          <w:sz w:val="24"/>
          <w:szCs w:val="24"/>
        </w:rPr>
        <w:t xml:space="preserve">  </w:t>
      </w:r>
      <w:proofErr w:type="gramEnd"/>
      <w:r>
        <w:rPr>
          <w:rFonts w:ascii="Arial" w:hAnsi="Arial" w:cs="Arial"/>
          <w:sz w:val="24"/>
          <w:szCs w:val="24"/>
        </w:rPr>
        <w:t>_____</w:t>
      </w:r>
      <w:r w:rsidRPr="00884E72">
        <w:rPr>
          <w:rFonts w:ascii="Arial" w:hAnsi="Arial" w:cs="Arial"/>
          <w:sz w:val="24"/>
          <w:szCs w:val="24"/>
        </w:rPr>
        <w:t>_________________________________________________</w:t>
      </w:r>
    </w:p>
    <w:p w:rsidR="0000401C" w:rsidRPr="00884E72" w:rsidRDefault="0000401C" w:rsidP="0000401C">
      <w:pPr>
        <w:spacing w:line="360" w:lineRule="auto"/>
        <w:ind w:left="720" w:hanging="720"/>
        <w:rPr>
          <w:rFonts w:ascii="Arial" w:hAnsi="Arial" w:cs="Arial"/>
          <w:sz w:val="24"/>
          <w:szCs w:val="24"/>
        </w:rPr>
      </w:pPr>
      <w:r>
        <w:rPr>
          <w:rFonts w:ascii="Arial" w:hAnsi="Arial" w:cs="Arial"/>
          <w:sz w:val="24"/>
          <w:szCs w:val="24"/>
        </w:rPr>
        <w:t>________________________________________________________________________</w:t>
      </w:r>
    </w:p>
    <w:p w:rsidR="0000401C" w:rsidRDefault="0000401C" w:rsidP="0000401C">
      <w:pPr>
        <w:spacing w:line="360" w:lineRule="auto"/>
        <w:ind w:left="720" w:hanging="720"/>
        <w:rPr>
          <w:rFonts w:ascii="Arial" w:hAnsi="Arial" w:cs="Arial"/>
          <w:sz w:val="24"/>
          <w:szCs w:val="24"/>
        </w:rPr>
      </w:pPr>
      <w:r>
        <w:rPr>
          <w:rFonts w:ascii="Arial" w:hAnsi="Arial" w:cs="Arial"/>
          <w:sz w:val="24"/>
          <w:szCs w:val="24"/>
        </w:rPr>
        <w:t xml:space="preserve">B) </w:t>
      </w:r>
      <w:proofErr w:type="spellStart"/>
      <w:r w:rsidRPr="00884E72">
        <w:rPr>
          <w:rFonts w:ascii="Arial" w:hAnsi="Arial" w:cs="Arial"/>
          <w:sz w:val="24"/>
          <w:szCs w:val="24"/>
        </w:rPr>
        <w:t>Bida</w:t>
      </w:r>
      <w:proofErr w:type="spellEnd"/>
      <w:r w:rsidRPr="00884E72">
        <w:rPr>
          <w:rFonts w:ascii="Arial" w:hAnsi="Arial" w:cs="Arial"/>
          <w:sz w:val="24"/>
          <w:szCs w:val="24"/>
        </w:rPr>
        <w:t>:</w:t>
      </w:r>
      <w:r>
        <w:rPr>
          <w:rFonts w:ascii="Arial" w:hAnsi="Arial" w:cs="Arial"/>
          <w:sz w:val="24"/>
          <w:szCs w:val="24"/>
        </w:rPr>
        <w:t xml:space="preserve"> ______________________________________________________________</w:t>
      </w:r>
    </w:p>
    <w:p w:rsidR="0000401C" w:rsidRPr="00884E72" w:rsidRDefault="0000401C" w:rsidP="0000401C">
      <w:pPr>
        <w:spacing w:line="360" w:lineRule="auto"/>
        <w:ind w:left="720" w:hanging="720"/>
        <w:rPr>
          <w:rFonts w:ascii="Arial" w:hAnsi="Arial" w:cs="Arial"/>
          <w:sz w:val="24"/>
          <w:szCs w:val="24"/>
        </w:rPr>
      </w:pPr>
      <w:r>
        <w:rPr>
          <w:rFonts w:ascii="Arial" w:hAnsi="Arial" w:cs="Arial"/>
          <w:sz w:val="24"/>
          <w:szCs w:val="24"/>
        </w:rPr>
        <w:t>_______________________________________________________________________</w:t>
      </w:r>
    </w:p>
    <w:p w:rsidR="0000401C" w:rsidRDefault="0000401C" w:rsidP="0000401C">
      <w:pPr>
        <w:spacing w:line="360" w:lineRule="auto"/>
        <w:ind w:left="720" w:hanging="720"/>
        <w:rPr>
          <w:rFonts w:ascii="Arial" w:hAnsi="Arial" w:cs="Arial"/>
          <w:sz w:val="24"/>
          <w:szCs w:val="24"/>
        </w:rPr>
      </w:pPr>
      <w:r>
        <w:rPr>
          <w:rFonts w:ascii="Arial" w:hAnsi="Arial" w:cs="Arial"/>
          <w:sz w:val="24"/>
          <w:szCs w:val="24"/>
        </w:rPr>
        <w:t xml:space="preserve">C) </w:t>
      </w:r>
      <w:r w:rsidRPr="00884E72">
        <w:rPr>
          <w:rFonts w:ascii="Arial" w:hAnsi="Arial" w:cs="Arial"/>
          <w:sz w:val="24"/>
          <w:szCs w:val="24"/>
        </w:rPr>
        <w:t>Kano:</w:t>
      </w:r>
      <w:r>
        <w:rPr>
          <w:rFonts w:ascii="Arial" w:hAnsi="Arial" w:cs="Arial"/>
          <w:sz w:val="24"/>
          <w:szCs w:val="24"/>
        </w:rPr>
        <w:t xml:space="preserve"> ________________________________________________________________</w:t>
      </w:r>
    </w:p>
    <w:p w:rsidR="0000401C" w:rsidRPr="00884E72" w:rsidRDefault="0000401C" w:rsidP="0000401C">
      <w:pPr>
        <w:spacing w:line="360" w:lineRule="auto"/>
        <w:ind w:left="720" w:hanging="720"/>
        <w:rPr>
          <w:rFonts w:ascii="Arial" w:hAnsi="Arial" w:cs="Arial"/>
          <w:sz w:val="24"/>
          <w:szCs w:val="24"/>
        </w:rPr>
      </w:pPr>
      <w:r>
        <w:rPr>
          <w:rFonts w:ascii="Arial" w:hAnsi="Arial" w:cs="Arial"/>
          <w:sz w:val="24"/>
          <w:szCs w:val="24"/>
        </w:rPr>
        <w:t>_______________________________________________________________________</w:t>
      </w:r>
    </w:p>
    <w:p w:rsidR="0000401C" w:rsidRDefault="0000401C" w:rsidP="0000401C">
      <w:pPr>
        <w:spacing w:line="360" w:lineRule="auto"/>
        <w:ind w:left="720" w:hanging="720"/>
        <w:rPr>
          <w:rFonts w:ascii="Arial" w:hAnsi="Arial" w:cs="Arial"/>
          <w:sz w:val="24"/>
          <w:szCs w:val="24"/>
        </w:rPr>
      </w:pPr>
      <w:proofErr w:type="spellStart"/>
      <w:r w:rsidRPr="00884E72">
        <w:rPr>
          <w:rFonts w:ascii="Arial" w:hAnsi="Arial" w:cs="Arial"/>
          <w:sz w:val="24"/>
          <w:szCs w:val="24"/>
        </w:rPr>
        <w:t>Tombuctu</w:t>
      </w:r>
      <w:proofErr w:type="spellEnd"/>
      <w:r w:rsidRPr="00884E72">
        <w:rPr>
          <w:rFonts w:ascii="Arial" w:hAnsi="Arial" w:cs="Arial"/>
          <w:sz w:val="24"/>
          <w:szCs w:val="24"/>
        </w:rPr>
        <w:t xml:space="preserve"> e </w:t>
      </w:r>
      <w:proofErr w:type="spellStart"/>
      <w:r w:rsidRPr="00884E72">
        <w:rPr>
          <w:rFonts w:ascii="Arial" w:hAnsi="Arial" w:cs="Arial"/>
          <w:sz w:val="24"/>
          <w:szCs w:val="24"/>
        </w:rPr>
        <w:t>Djenné</w:t>
      </w:r>
      <w:proofErr w:type="spellEnd"/>
      <w:r w:rsidRPr="00884E72">
        <w:rPr>
          <w:rFonts w:ascii="Arial" w:hAnsi="Arial" w:cs="Arial"/>
          <w:sz w:val="24"/>
          <w:szCs w:val="24"/>
        </w:rPr>
        <w:t>:</w:t>
      </w:r>
      <w:r>
        <w:rPr>
          <w:rFonts w:ascii="Arial" w:hAnsi="Arial" w:cs="Arial"/>
          <w:sz w:val="24"/>
          <w:szCs w:val="24"/>
        </w:rPr>
        <w:t xml:space="preserve"> ______________________________________________________</w:t>
      </w:r>
    </w:p>
    <w:p w:rsidR="0000401C" w:rsidRPr="00884E72" w:rsidRDefault="0000401C" w:rsidP="0000401C">
      <w:pPr>
        <w:spacing w:line="360" w:lineRule="auto"/>
        <w:ind w:left="720" w:hanging="720"/>
        <w:rPr>
          <w:rFonts w:ascii="Arial" w:hAnsi="Arial" w:cs="Arial"/>
          <w:sz w:val="24"/>
          <w:szCs w:val="24"/>
        </w:rPr>
      </w:pPr>
      <w:r>
        <w:rPr>
          <w:rFonts w:ascii="Arial" w:hAnsi="Arial" w:cs="Arial"/>
          <w:sz w:val="24"/>
          <w:szCs w:val="24"/>
        </w:rPr>
        <w:t>_______________________________________________________________________</w:t>
      </w:r>
    </w:p>
    <w:p w:rsidR="0000401C" w:rsidRDefault="0000401C" w:rsidP="0000401C">
      <w:pPr>
        <w:spacing w:line="360" w:lineRule="auto"/>
        <w:ind w:left="720" w:hanging="720"/>
        <w:rPr>
          <w:rFonts w:ascii="Arial" w:hAnsi="Arial" w:cs="Arial"/>
          <w:sz w:val="24"/>
          <w:szCs w:val="24"/>
        </w:rPr>
      </w:pPr>
      <w:r w:rsidRPr="00884E72">
        <w:rPr>
          <w:rFonts w:ascii="Arial" w:hAnsi="Arial" w:cs="Arial"/>
          <w:sz w:val="24"/>
          <w:szCs w:val="24"/>
        </w:rPr>
        <w:t xml:space="preserve">Benin e </w:t>
      </w:r>
      <w:proofErr w:type="spellStart"/>
      <w:r w:rsidRPr="00884E72">
        <w:rPr>
          <w:rFonts w:ascii="Arial" w:hAnsi="Arial" w:cs="Arial"/>
          <w:sz w:val="24"/>
          <w:szCs w:val="24"/>
        </w:rPr>
        <w:t>Oyo</w:t>
      </w:r>
      <w:proofErr w:type="spellEnd"/>
      <w:r w:rsidRPr="00884E72">
        <w:rPr>
          <w:rFonts w:ascii="Arial" w:hAnsi="Arial" w:cs="Arial"/>
          <w:sz w:val="24"/>
          <w:szCs w:val="24"/>
        </w:rPr>
        <w:t>:</w:t>
      </w:r>
      <w:r>
        <w:rPr>
          <w:rFonts w:ascii="Arial" w:hAnsi="Arial" w:cs="Arial"/>
          <w:sz w:val="24"/>
          <w:szCs w:val="24"/>
        </w:rPr>
        <w:t xml:space="preserve"> ___________________________________________________________</w:t>
      </w:r>
    </w:p>
    <w:p w:rsidR="0000401C" w:rsidRPr="00884E72" w:rsidRDefault="0000401C" w:rsidP="0000401C">
      <w:pPr>
        <w:spacing w:line="360" w:lineRule="auto"/>
        <w:ind w:left="720" w:hanging="720"/>
        <w:rPr>
          <w:rFonts w:ascii="Arial" w:hAnsi="Arial" w:cs="Arial"/>
          <w:sz w:val="24"/>
          <w:szCs w:val="24"/>
        </w:rPr>
      </w:pPr>
      <w:r>
        <w:rPr>
          <w:rFonts w:ascii="Arial" w:hAnsi="Arial" w:cs="Arial"/>
          <w:sz w:val="24"/>
          <w:szCs w:val="24"/>
        </w:rPr>
        <w:t>______________________________________________________________________</w:t>
      </w:r>
    </w:p>
    <w:p w:rsidR="0000401C" w:rsidRDefault="0000401C" w:rsidP="0000401C">
      <w:pPr>
        <w:spacing w:line="360" w:lineRule="auto"/>
        <w:ind w:left="360" w:hanging="360"/>
        <w:rPr>
          <w:rFonts w:ascii="Arial" w:hAnsi="Arial" w:cs="Arial"/>
          <w:sz w:val="24"/>
          <w:szCs w:val="24"/>
        </w:rPr>
      </w:pPr>
      <w:r>
        <w:rPr>
          <w:rFonts w:ascii="Arial" w:hAnsi="Arial" w:cs="Arial"/>
          <w:sz w:val="24"/>
          <w:szCs w:val="24"/>
        </w:rPr>
        <w:t xml:space="preserve">3 - </w:t>
      </w:r>
      <w:r w:rsidRPr="00884E72">
        <w:rPr>
          <w:rFonts w:ascii="Arial" w:hAnsi="Arial" w:cs="Arial"/>
          <w:sz w:val="24"/>
          <w:szCs w:val="24"/>
        </w:rPr>
        <w:t>O que os europeus não sabiam sobre a África?</w:t>
      </w:r>
    </w:p>
    <w:p w:rsidR="0000401C" w:rsidRDefault="0000401C" w:rsidP="0000401C">
      <w:pPr>
        <w:spacing w:line="360" w:lineRule="auto"/>
        <w:ind w:left="360" w:hanging="360"/>
        <w:rPr>
          <w:rFonts w:ascii="Arial" w:hAnsi="Arial" w:cs="Arial"/>
          <w:sz w:val="24"/>
          <w:szCs w:val="24"/>
        </w:rPr>
      </w:pPr>
      <w:r>
        <w:rPr>
          <w:rFonts w:ascii="Arial" w:hAnsi="Arial" w:cs="Arial"/>
          <w:sz w:val="24"/>
          <w:szCs w:val="24"/>
        </w:rPr>
        <w:t>_________________________________________________________________________</w:t>
      </w:r>
    </w:p>
    <w:p w:rsidR="0000401C" w:rsidRDefault="0000401C" w:rsidP="0000401C">
      <w:pPr>
        <w:spacing w:line="360" w:lineRule="auto"/>
        <w:ind w:left="360" w:hanging="360"/>
        <w:rPr>
          <w:rFonts w:ascii="Arial" w:hAnsi="Arial" w:cs="Arial"/>
          <w:sz w:val="24"/>
          <w:szCs w:val="24"/>
        </w:rPr>
      </w:pPr>
      <w:r>
        <w:rPr>
          <w:rFonts w:ascii="Arial" w:hAnsi="Arial" w:cs="Arial"/>
          <w:sz w:val="24"/>
          <w:szCs w:val="24"/>
        </w:rPr>
        <w:t>_________________________________________________________________________</w:t>
      </w:r>
    </w:p>
    <w:p w:rsidR="0000401C" w:rsidRDefault="0000401C" w:rsidP="0000401C">
      <w:pPr>
        <w:spacing w:line="360" w:lineRule="auto"/>
        <w:ind w:left="360" w:hanging="360"/>
        <w:rPr>
          <w:rFonts w:ascii="Arial" w:hAnsi="Arial" w:cs="Arial"/>
          <w:sz w:val="24"/>
          <w:szCs w:val="24"/>
        </w:rPr>
      </w:pPr>
      <w:r>
        <w:rPr>
          <w:rFonts w:ascii="Arial" w:hAnsi="Arial" w:cs="Arial"/>
          <w:sz w:val="24"/>
          <w:szCs w:val="24"/>
        </w:rPr>
        <w:t>_________________________________________________________________________</w:t>
      </w:r>
    </w:p>
    <w:p w:rsidR="0000401C" w:rsidRPr="00DB29C1" w:rsidRDefault="0000401C" w:rsidP="0000401C">
      <w:pPr>
        <w:jc w:val="both"/>
        <w:rPr>
          <w:rFonts w:ascii="Arial" w:hAnsi="Arial" w:cs="Arial"/>
          <w:b/>
          <w:sz w:val="24"/>
          <w:szCs w:val="24"/>
        </w:rPr>
      </w:pPr>
      <w:r>
        <w:rPr>
          <w:rFonts w:ascii="Arial" w:hAnsi="Arial" w:cs="Arial"/>
          <w:sz w:val="24"/>
          <w:szCs w:val="24"/>
        </w:rPr>
        <w:t>_________________________________________________________________________</w:t>
      </w:r>
    </w:p>
    <w:p w:rsidR="00CB2E94" w:rsidRDefault="00CB2E94" w:rsidP="00CB2E94">
      <w:pPr>
        <w:jc w:val="both"/>
        <w:rPr>
          <w:rFonts w:ascii="Arial" w:hAnsi="Arial" w:cs="Arial"/>
          <w:b/>
          <w:sz w:val="24"/>
          <w:szCs w:val="24"/>
        </w:rPr>
      </w:pPr>
    </w:p>
    <w:p w:rsidR="00C32442" w:rsidRDefault="00C32442" w:rsidP="00CB2E94">
      <w:pPr>
        <w:jc w:val="both"/>
        <w:rPr>
          <w:rFonts w:ascii="Arial" w:hAnsi="Arial" w:cs="Arial"/>
          <w:b/>
          <w:sz w:val="24"/>
          <w:szCs w:val="24"/>
        </w:rPr>
      </w:pPr>
    </w:p>
    <w:p w:rsidR="00C32442" w:rsidRDefault="00C32442" w:rsidP="00CB2E94">
      <w:pPr>
        <w:jc w:val="both"/>
        <w:rPr>
          <w:rFonts w:ascii="Arial" w:hAnsi="Arial" w:cs="Arial"/>
          <w:b/>
          <w:sz w:val="24"/>
          <w:szCs w:val="24"/>
        </w:rPr>
      </w:pPr>
    </w:p>
    <w:p w:rsidR="00C32442" w:rsidRDefault="00C32442" w:rsidP="00CB2E94">
      <w:pPr>
        <w:jc w:val="both"/>
        <w:rPr>
          <w:rFonts w:ascii="Arial" w:hAnsi="Arial" w:cs="Arial"/>
          <w:b/>
          <w:sz w:val="24"/>
          <w:szCs w:val="24"/>
        </w:rPr>
      </w:pPr>
    </w:p>
    <w:p w:rsidR="00C32442" w:rsidRDefault="00C32442" w:rsidP="00CB2E94">
      <w:pPr>
        <w:jc w:val="both"/>
        <w:rPr>
          <w:rFonts w:ascii="Arial" w:hAnsi="Arial" w:cs="Arial"/>
          <w:b/>
          <w:sz w:val="24"/>
          <w:szCs w:val="24"/>
        </w:rPr>
      </w:pPr>
    </w:p>
    <w:p w:rsidR="00C32442" w:rsidRDefault="00C32442" w:rsidP="00CB2E94">
      <w:pPr>
        <w:jc w:val="both"/>
        <w:rPr>
          <w:rFonts w:ascii="Arial" w:hAnsi="Arial" w:cs="Arial"/>
          <w:b/>
          <w:sz w:val="24"/>
          <w:szCs w:val="24"/>
        </w:rPr>
      </w:pPr>
    </w:p>
    <w:p w:rsidR="00C32442" w:rsidRDefault="00C32442" w:rsidP="00CB2E94">
      <w:pPr>
        <w:jc w:val="both"/>
        <w:rPr>
          <w:rFonts w:ascii="Arial" w:hAnsi="Arial" w:cs="Arial"/>
          <w:b/>
          <w:sz w:val="24"/>
          <w:szCs w:val="24"/>
        </w:rPr>
      </w:pPr>
    </w:p>
    <w:p w:rsidR="00C32442" w:rsidRPr="00DE14C7" w:rsidRDefault="00C32442" w:rsidP="00C32442">
      <w:pPr>
        <w:rPr>
          <w:rFonts w:ascii="Times New Roman" w:hAnsi="Times New Roman" w:cs="Times New Roman"/>
          <w:noProof/>
          <w:color w:val="000000" w:themeColor="text1"/>
          <w:sz w:val="28"/>
          <w:szCs w:val="28"/>
          <w:lang w:eastAsia="pt-BR"/>
        </w:rPr>
      </w:pPr>
      <w:r w:rsidRPr="00DE14C7">
        <w:rPr>
          <w:rFonts w:ascii="Times New Roman" w:hAnsi="Times New Roman" w:cs="Times New Roman"/>
          <w:noProof/>
          <w:color w:val="000000" w:themeColor="text1"/>
          <w:sz w:val="28"/>
          <w:szCs w:val="28"/>
          <w:lang w:eastAsia="pt-BR"/>
        </w:rPr>
        <w:lastRenderedPageBreak/>
        <w:t>Galvão- Santa Catarina</w:t>
      </w:r>
    </w:p>
    <w:p w:rsidR="00C32442" w:rsidRPr="00DE14C7" w:rsidRDefault="00C32442" w:rsidP="00C32442">
      <w:pPr>
        <w:rPr>
          <w:rFonts w:ascii="Times New Roman" w:hAnsi="Times New Roman" w:cs="Times New Roman"/>
          <w:noProof/>
          <w:color w:val="000000" w:themeColor="text1"/>
          <w:sz w:val="28"/>
          <w:szCs w:val="28"/>
          <w:lang w:eastAsia="pt-BR"/>
        </w:rPr>
      </w:pPr>
      <w:r w:rsidRPr="00DE14C7">
        <w:rPr>
          <w:rFonts w:ascii="Times New Roman" w:hAnsi="Times New Roman" w:cs="Times New Roman"/>
          <w:noProof/>
          <w:color w:val="000000" w:themeColor="text1"/>
          <w:sz w:val="28"/>
          <w:szCs w:val="28"/>
          <w:lang w:eastAsia="pt-BR"/>
        </w:rPr>
        <w:t xml:space="preserve">Disciplina-Ciências </w:t>
      </w:r>
      <w:r w:rsidRPr="00DE14C7">
        <w:rPr>
          <w:rFonts w:ascii="Times New Roman" w:hAnsi="Times New Roman" w:cs="Times New Roman"/>
          <w:noProof/>
          <w:color w:val="000000" w:themeColor="text1"/>
          <w:sz w:val="28"/>
          <w:szCs w:val="28"/>
          <w:lang w:eastAsia="pt-BR"/>
        </w:rPr>
        <w:tab/>
      </w:r>
      <w:r w:rsidRPr="00DE14C7">
        <w:rPr>
          <w:rFonts w:ascii="Times New Roman" w:hAnsi="Times New Roman" w:cs="Times New Roman"/>
          <w:noProof/>
          <w:color w:val="000000" w:themeColor="text1"/>
          <w:sz w:val="28"/>
          <w:szCs w:val="28"/>
          <w:lang w:eastAsia="pt-BR"/>
        </w:rPr>
        <w:tab/>
        <w:t>7º ano</w:t>
      </w:r>
    </w:p>
    <w:p w:rsidR="00C32442" w:rsidRDefault="00C32442" w:rsidP="00C32442">
      <w:pPr>
        <w:rPr>
          <w:rFonts w:ascii="Times New Roman" w:hAnsi="Times New Roman" w:cs="Times New Roman"/>
          <w:noProof/>
          <w:color w:val="000000" w:themeColor="text1"/>
          <w:sz w:val="28"/>
          <w:szCs w:val="28"/>
          <w:lang w:eastAsia="pt-BR"/>
        </w:rPr>
      </w:pPr>
      <w:r w:rsidRPr="00DE14C7">
        <w:rPr>
          <w:rFonts w:ascii="Times New Roman" w:hAnsi="Times New Roman" w:cs="Times New Roman"/>
          <w:noProof/>
          <w:color w:val="000000" w:themeColor="text1"/>
          <w:sz w:val="28"/>
          <w:szCs w:val="28"/>
          <w:lang w:eastAsia="pt-BR"/>
        </w:rPr>
        <w:t>Professora: Silvana.</w:t>
      </w:r>
    </w:p>
    <w:p w:rsidR="00C32442" w:rsidRPr="008779BE" w:rsidRDefault="00C32442" w:rsidP="00C32442">
      <w:pPr>
        <w:rPr>
          <w:rFonts w:ascii="Times New Roman" w:hAnsi="Times New Roman" w:cs="Times New Roman"/>
          <w:b/>
          <w:noProof/>
          <w:color w:val="000000" w:themeColor="text1"/>
          <w:sz w:val="28"/>
          <w:szCs w:val="28"/>
          <w:lang w:eastAsia="pt-BR"/>
        </w:rPr>
      </w:pPr>
      <w:r w:rsidRPr="008779BE">
        <w:rPr>
          <w:rFonts w:ascii="Times New Roman" w:hAnsi="Times New Roman" w:cs="Times New Roman"/>
          <w:b/>
          <w:noProof/>
          <w:color w:val="000000" w:themeColor="text1"/>
          <w:sz w:val="28"/>
          <w:szCs w:val="28"/>
          <w:lang w:eastAsia="pt-BR"/>
        </w:rPr>
        <w:t>Atividades referentes a semana de O4/05</w:t>
      </w:r>
    </w:p>
    <w:p w:rsidR="00C32442" w:rsidRPr="00DE14C7" w:rsidRDefault="00C32442" w:rsidP="00C32442">
      <w:pPr>
        <w:jc w:val="center"/>
        <w:rPr>
          <w:rFonts w:ascii="Times New Roman" w:hAnsi="Times New Roman" w:cs="Times New Roman"/>
          <w:b/>
          <w:noProof/>
          <w:color w:val="000000" w:themeColor="text1"/>
          <w:sz w:val="28"/>
          <w:szCs w:val="28"/>
          <w:lang w:eastAsia="pt-BR"/>
        </w:rPr>
      </w:pPr>
      <w:r w:rsidRPr="00DE14C7">
        <w:rPr>
          <w:rFonts w:ascii="Times New Roman" w:hAnsi="Times New Roman" w:cs="Times New Roman"/>
          <w:b/>
          <w:noProof/>
          <w:color w:val="000000" w:themeColor="text1"/>
          <w:sz w:val="28"/>
          <w:szCs w:val="28"/>
          <w:lang w:eastAsia="pt-BR"/>
        </w:rPr>
        <w:t>Células e suas organelas.</w:t>
      </w:r>
    </w:p>
    <w:p w:rsidR="00C32442" w:rsidRPr="00DE14C7" w:rsidRDefault="00C32442" w:rsidP="00C32442">
      <w:pPr>
        <w:rPr>
          <w:rFonts w:ascii="Times New Roman" w:hAnsi="Times New Roman" w:cs="Times New Roman"/>
          <w:noProof/>
          <w:color w:val="000000" w:themeColor="text1"/>
          <w:sz w:val="28"/>
          <w:szCs w:val="28"/>
          <w:lang w:eastAsia="pt-BR"/>
        </w:rPr>
      </w:pPr>
    </w:p>
    <w:p w:rsidR="00C32442" w:rsidRPr="00DE14C7" w:rsidRDefault="00C32442" w:rsidP="00C32442">
      <w:pPr>
        <w:spacing w:after="0" w:line="240" w:lineRule="auto"/>
        <w:textAlignment w:val="baseline"/>
        <w:rPr>
          <w:rFonts w:ascii="Times New Roman" w:eastAsia="Times New Roman" w:hAnsi="Times New Roman" w:cs="Times New Roman"/>
          <w:color w:val="000000" w:themeColor="text1"/>
          <w:sz w:val="28"/>
          <w:szCs w:val="28"/>
          <w:lang w:eastAsia="pt-BR"/>
        </w:rPr>
      </w:pPr>
      <w:r w:rsidRPr="00DE14C7">
        <w:rPr>
          <w:rFonts w:ascii="Times New Roman" w:eastAsia="Times New Roman" w:hAnsi="Times New Roman" w:cs="Times New Roman"/>
          <w:b/>
          <w:bCs/>
          <w:color w:val="000000" w:themeColor="text1"/>
          <w:sz w:val="28"/>
          <w:szCs w:val="28"/>
          <w:bdr w:val="none" w:sz="0" w:space="0" w:color="auto" w:frame="1"/>
          <w:lang w:eastAsia="pt-BR"/>
        </w:rPr>
        <w:t>Confira as funções das principais estruturas presentes na célula animal:</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12" w:history="1">
        <w:r w:rsidRPr="00DE14C7">
          <w:rPr>
            <w:rFonts w:ascii="Times New Roman" w:eastAsia="Times New Roman" w:hAnsi="Times New Roman" w:cs="Times New Roman"/>
            <w:b/>
            <w:bCs/>
            <w:color w:val="000000" w:themeColor="text1"/>
            <w:sz w:val="28"/>
            <w:szCs w:val="28"/>
            <w:bdr w:val="none" w:sz="0" w:space="0" w:color="auto" w:frame="1"/>
            <w:lang w:eastAsia="pt-BR"/>
          </w:rPr>
          <w:t>Núcleo Celular</w:t>
        </w:r>
      </w:hyperlink>
      <w:r w:rsidRPr="00DE14C7">
        <w:rPr>
          <w:rFonts w:ascii="Times New Roman" w:eastAsia="Times New Roman" w:hAnsi="Times New Roman" w:cs="Times New Roman"/>
          <w:color w:val="000000" w:themeColor="text1"/>
          <w:sz w:val="28"/>
          <w:szCs w:val="28"/>
          <w:lang w:eastAsia="pt-BR"/>
        </w:rPr>
        <w:t>: estrutura esférica onde se encontra o </w:t>
      </w:r>
      <w:hyperlink r:id="rId13" w:history="1">
        <w:r w:rsidRPr="00DE14C7">
          <w:rPr>
            <w:rFonts w:ascii="Times New Roman" w:eastAsia="Times New Roman" w:hAnsi="Times New Roman" w:cs="Times New Roman"/>
            <w:color w:val="000000" w:themeColor="text1"/>
            <w:sz w:val="28"/>
            <w:szCs w:val="28"/>
            <w:lang w:eastAsia="pt-BR"/>
          </w:rPr>
          <w:t>DNA</w:t>
        </w:r>
      </w:hyperlink>
      <w:r w:rsidRPr="00DE14C7">
        <w:rPr>
          <w:rFonts w:ascii="Times New Roman" w:eastAsia="Times New Roman" w:hAnsi="Times New Roman" w:cs="Times New Roman"/>
          <w:color w:val="000000" w:themeColor="text1"/>
          <w:sz w:val="28"/>
          <w:szCs w:val="28"/>
          <w:lang w:eastAsia="pt-BR"/>
        </w:rPr>
        <w:t>.</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14" w:history="1">
        <w:r w:rsidRPr="00DE14C7">
          <w:rPr>
            <w:rFonts w:ascii="Times New Roman" w:eastAsia="Times New Roman" w:hAnsi="Times New Roman" w:cs="Times New Roman"/>
            <w:b/>
            <w:bCs/>
            <w:color w:val="000000" w:themeColor="text1"/>
            <w:sz w:val="28"/>
            <w:szCs w:val="28"/>
            <w:bdr w:val="none" w:sz="0" w:space="0" w:color="auto" w:frame="1"/>
            <w:lang w:eastAsia="pt-BR"/>
          </w:rPr>
          <w:t>Nucléolo</w:t>
        </w:r>
      </w:hyperlink>
      <w:r w:rsidRPr="00DE14C7">
        <w:rPr>
          <w:rFonts w:ascii="Times New Roman" w:eastAsia="Times New Roman" w:hAnsi="Times New Roman" w:cs="Times New Roman"/>
          <w:color w:val="000000" w:themeColor="text1"/>
          <w:sz w:val="28"/>
          <w:szCs w:val="28"/>
          <w:lang w:eastAsia="pt-BR"/>
        </w:rPr>
        <w:t>: estrutura presente no núcleo das células. Coordena os processos de reprodução celular através da síntese de proteínas.</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15" w:history="1">
        <w:r w:rsidRPr="00DE14C7">
          <w:rPr>
            <w:rFonts w:ascii="Times New Roman" w:eastAsia="Times New Roman" w:hAnsi="Times New Roman" w:cs="Times New Roman"/>
            <w:b/>
            <w:bCs/>
            <w:color w:val="000000" w:themeColor="text1"/>
            <w:sz w:val="28"/>
            <w:szCs w:val="28"/>
            <w:bdr w:val="none" w:sz="0" w:space="0" w:color="auto" w:frame="1"/>
            <w:lang w:eastAsia="pt-BR"/>
          </w:rPr>
          <w:t>Membrana Plasmática</w:t>
        </w:r>
      </w:hyperlink>
      <w:r w:rsidRPr="00DE14C7">
        <w:rPr>
          <w:rFonts w:ascii="Times New Roman" w:eastAsia="Times New Roman" w:hAnsi="Times New Roman" w:cs="Times New Roman"/>
          <w:color w:val="000000" w:themeColor="text1"/>
          <w:sz w:val="28"/>
          <w:szCs w:val="28"/>
          <w:lang w:eastAsia="pt-BR"/>
        </w:rPr>
        <w:t>: estrutura celular fina que delimita a célula sendo responsável pela saída e entrada de sustâncias. Assim, ela tem a função de proteger as estruturas celulares internas.</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16" w:history="1">
        <w:r w:rsidRPr="00DE14C7">
          <w:rPr>
            <w:rFonts w:ascii="Times New Roman" w:eastAsia="Times New Roman" w:hAnsi="Times New Roman" w:cs="Times New Roman"/>
            <w:b/>
            <w:bCs/>
            <w:color w:val="000000" w:themeColor="text1"/>
            <w:sz w:val="28"/>
            <w:szCs w:val="28"/>
            <w:bdr w:val="none" w:sz="0" w:space="0" w:color="auto" w:frame="1"/>
            <w:lang w:eastAsia="pt-BR"/>
          </w:rPr>
          <w:t>Citoplasma</w:t>
        </w:r>
      </w:hyperlink>
      <w:r w:rsidRPr="00DE14C7">
        <w:rPr>
          <w:rFonts w:ascii="Times New Roman" w:eastAsia="Times New Roman" w:hAnsi="Times New Roman" w:cs="Times New Roman"/>
          <w:color w:val="000000" w:themeColor="text1"/>
          <w:sz w:val="28"/>
          <w:szCs w:val="28"/>
          <w:lang w:eastAsia="pt-BR"/>
        </w:rPr>
        <w:t>: região mais volumosa, onde se encontram o núcleo e as organelas celulares.</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17" w:history="1">
        <w:r w:rsidRPr="00DE14C7">
          <w:rPr>
            <w:rFonts w:ascii="Times New Roman" w:eastAsia="Times New Roman" w:hAnsi="Times New Roman" w:cs="Times New Roman"/>
            <w:b/>
            <w:bCs/>
            <w:color w:val="000000" w:themeColor="text1"/>
            <w:sz w:val="28"/>
            <w:szCs w:val="28"/>
            <w:bdr w:val="none" w:sz="0" w:space="0" w:color="auto" w:frame="1"/>
            <w:lang w:eastAsia="pt-BR"/>
          </w:rPr>
          <w:t>Ribossomos</w:t>
        </w:r>
      </w:hyperlink>
      <w:r w:rsidRPr="00DE14C7">
        <w:rPr>
          <w:rFonts w:ascii="Times New Roman" w:eastAsia="Times New Roman" w:hAnsi="Times New Roman" w:cs="Times New Roman"/>
          <w:color w:val="000000" w:themeColor="text1"/>
          <w:sz w:val="28"/>
          <w:szCs w:val="28"/>
          <w:lang w:eastAsia="pt-BR"/>
        </w:rPr>
        <w:t>: estrutura responsável pela produção e síntese de proteínas.</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18" w:history="1">
        <w:r w:rsidRPr="00DE14C7">
          <w:rPr>
            <w:rFonts w:ascii="Times New Roman" w:eastAsia="Times New Roman" w:hAnsi="Times New Roman" w:cs="Times New Roman"/>
            <w:b/>
            <w:bCs/>
            <w:color w:val="000000" w:themeColor="text1"/>
            <w:sz w:val="28"/>
            <w:szCs w:val="28"/>
            <w:bdr w:val="none" w:sz="0" w:space="0" w:color="auto" w:frame="1"/>
            <w:lang w:eastAsia="pt-BR"/>
          </w:rPr>
          <w:t>Retículo Endoplasmático Liso e Rugoso</w:t>
        </w:r>
      </w:hyperlink>
      <w:r w:rsidRPr="00DE14C7">
        <w:rPr>
          <w:rFonts w:ascii="Times New Roman" w:eastAsia="Times New Roman" w:hAnsi="Times New Roman" w:cs="Times New Roman"/>
          <w:color w:val="000000" w:themeColor="text1"/>
          <w:sz w:val="28"/>
          <w:szCs w:val="28"/>
          <w:lang w:eastAsia="pt-BR"/>
        </w:rPr>
        <w:t>: responsáveis pelo transporte de proteínas e a síntese de moléculas orgânicas.</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19" w:history="1">
        <w:r w:rsidRPr="00DE14C7">
          <w:rPr>
            <w:rFonts w:ascii="Times New Roman" w:eastAsia="Times New Roman" w:hAnsi="Times New Roman" w:cs="Times New Roman"/>
            <w:b/>
            <w:bCs/>
            <w:color w:val="000000" w:themeColor="text1"/>
            <w:sz w:val="28"/>
            <w:szCs w:val="28"/>
            <w:bdr w:val="none" w:sz="0" w:space="0" w:color="auto" w:frame="1"/>
            <w:lang w:eastAsia="pt-BR"/>
          </w:rPr>
          <w:t>Complexo de Golgi</w:t>
        </w:r>
      </w:hyperlink>
      <w:r w:rsidRPr="00DE14C7">
        <w:rPr>
          <w:rFonts w:ascii="Times New Roman" w:eastAsia="Times New Roman" w:hAnsi="Times New Roman" w:cs="Times New Roman"/>
          <w:color w:val="000000" w:themeColor="text1"/>
          <w:sz w:val="28"/>
          <w:szCs w:val="28"/>
          <w:lang w:eastAsia="pt-BR"/>
        </w:rPr>
        <w:t>: armazena, modifica e libera substâncias. Exporta proteínas sintetizadas no retículo endoplasmático rugoso e, além disso, origina os lisossomos.</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20" w:history="1">
        <w:r w:rsidRPr="00DE14C7">
          <w:rPr>
            <w:rFonts w:ascii="Times New Roman" w:eastAsia="Times New Roman" w:hAnsi="Times New Roman" w:cs="Times New Roman"/>
            <w:b/>
            <w:bCs/>
            <w:color w:val="000000" w:themeColor="text1"/>
            <w:sz w:val="28"/>
            <w:szCs w:val="28"/>
            <w:bdr w:val="none" w:sz="0" w:space="0" w:color="auto" w:frame="1"/>
            <w:lang w:eastAsia="pt-BR"/>
          </w:rPr>
          <w:t>Lisossomos</w:t>
        </w:r>
      </w:hyperlink>
      <w:r w:rsidRPr="00DE14C7">
        <w:rPr>
          <w:rFonts w:ascii="Times New Roman" w:eastAsia="Times New Roman" w:hAnsi="Times New Roman" w:cs="Times New Roman"/>
          <w:color w:val="000000" w:themeColor="text1"/>
          <w:sz w:val="28"/>
          <w:szCs w:val="28"/>
          <w:lang w:eastAsia="pt-BR"/>
        </w:rPr>
        <w:t>: estruturas responsáveis pela digestão celular.</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21" w:history="1">
        <w:r w:rsidRPr="00DE14C7">
          <w:rPr>
            <w:rFonts w:ascii="Times New Roman" w:eastAsia="Times New Roman" w:hAnsi="Times New Roman" w:cs="Times New Roman"/>
            <w:b/>
            <w:bCs/>
            <w:color w:val="000000" w:themeColor="text1"/>
            <w:sz w:val="28"/>
            <w:szCs w:val="28"/>
            <w:bdr w:val="none" w:sz="0" w:space="0" w:color="auto" w:frame="1"/>
            <w:lang w:eastAsia="pt-BR"/>
          </w:rPr>
          <w:t>Mitocôndrias</w:t>
        </w:r>
      </w:hyperlink>
      <w:r w:rsidRPr="00DE14C7">
        <w:rPr>
          <w:rFonts w:ascii="Times New Roman" w:eastAsia="Times New Roman" w:hAnsi="Times New Roman" w:cs="Times New Roman"/>
          <w:color w:val="000000" w:themeColor="text1"/>
          <w:sz w:val="28"/>
          <w:szCs w:val="28"/>
          <w:lang w:eastAsia="pt-BR"/>
        </w:rPr>
        <w:t>: estrutura responsável pela respiração celular e a produção de energia.</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22" w:history="1">
        <w:r w:rsidRPr="00DE14C7">
          <w:rPr>
            <w:rFonts w:ascii="Times New Roman" w:eastAsia="Times New Roman" w:hAnsi="Times New Roman" w:cs="Times New Roman"/>
            <w:b/>
            <w:bCs/>
            <w:color w:val="000000" w:themeColor="text1"/>
            <w:sz w:val="28"/>
            <w:szCs w:val="28"/>
            <w:bdr w:val="none" w:sz="0" w:space="0" w:color="auto" w:frame="1"/>
            <w:lang w:eastAsia="pt-BR"/>
          </w:rPr>
          <w:t>Centríolos</w:t>
        </w:r>
      </w:hyperlink>
      <w:r w:rsidRPr="00DE14C7">
        <w:rPr>
          <w:rFonts w:ascii="Times New Roman" w:eastAsia="Times New Roman" w:hAnsi="Times New Roman" w:cs="Times New Roman"/>
          <w:color w:val="000000" w:themeColor="text1"/>
          <w:sz w:val="28"/>
          <w:szCs w:val="28"/>
          <w:lang w:eastAsia="pt-BR"/>
        </w:rPr>
        <w:t>: estrutura celular que auxilia na divisão celular (mitose e meiose).</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23" w:history="1">
        <w:proofErr w:type="spellStart"/>
        <w:r w:rsidRPr="00DE14C7">
          <w:rPr>
            <w:rFonts w:ascii="Times New Roman" w:eastAsia="Times New Roman" w:hAnsi="Times New Roman" w:cs="Times New Roman"/>
            <w:b/>
            <w:bCs/>
            <w:color w:val="000000" w:themeColor="text1"/>
            <w:sz w:val="28"/>
            <w:szCs w:val="28"/>
            <w:bdr w:val="none" w:sz="0" w:space="0" w:color="auto" w:frame="1"/>
            <w:lang w:eastAsia="pt-BR"/>
          </w:rPr>
          <w:t>Peroxissomos</w:t>
        </w:r>
        <w:proofErr w:type="spellEnd"/>
      </w:hyperlink>
      <w:r w:rsidRPr="00DE14C7">
        <w:rPr>
          <w:rFonts w:ascii="Times New Roman" w:eastAsia="Times New Roman" w:hAnsi="Times New Roman" w:cs="Times New Roman"/>
          <w:color w:val="000000" w:themeColor="text1"/>
          <w:sz w:val="28"/>
          <w:szCs w:val="28"/>
          <w:lang w:eastAsia="pt-BR"/>
        </w:rPr>
        <w:t>: estrutura arredondada responsável pelo armazenamento de enzimas.</w:t>
      </w:r>
    </w:p>
    <w:p w:rsidR="00C32442" w:rsidRPr="00DE14C7" w:rsidRDefault="00C32442" w:rsidP="00C32442">
      <w:pPr>
        <w:numPr>
          <w:ilvl w:val="0"/>
          <w:numId w:val="2"/>
        </w:numPr>
        <w:spacing w:after="0" w:line="240" w:lineRule="auto"/>
        <w:ind w:left="75"/>
        <w:textAlignment w:val="baseline"/>
        <w:rPr>
          <w:rFonts w:ascii="Times New Roman" w:eastAsia="Times New Roman" w:hAnsi="Times New Roman" w:cs="Times New Roman"/>
          <w:color w:val="000000" w:themeColor="text1"/>
          <w:sz w:val="28"/>
          <w:szCs w:val="28"/>
          <w:lang w:eastAsia="pt-BR"/>
        </w:rPr>
      </w:pPr>
      <w:hyperlink r:id="rId24" w:history="1">
        <w:r w:rsidRPr="00DE14C7">
          <w:rPr>
            <w:rFonts w:ascii="Times New Roman" w:eastAsia="Times New Roman" w:hAnsi="Times New Roman" w:cs="Times New Roman"/>
            <w:b/>
            <w:bCs/>
            <w:color w:val="000000" w:themeColor="text1"/>
            <w:sz w:val="28"/>
            <w:szCs w:val="28"/>
            <w:bdr w:val="none" w:sz="0" w:space="0" w:color="auto" w:frame="1"/>
            <w:lang w:eastAsia="pt-BR"/>
          </w:rPr>
          <w:t>Vacúolos</w:t>
        </w:r>
      </w:hyperlink>
      <w:r w:rsidRPr="00DE14C7">
        <w:rPr>
          <w:rFonts w:ascii="Times New Roman" w:eastAsia="Times New Roman" w:hAnsi="Times New Roman" w:cs="Times New Roman"/>
          <w:color w:val="000000" w:themeColor="text1"/>
          <w:sz w:val="28"/>
          <w:szCs w:val="28"/>
          <w:lang w:eastAsia="pt-BR"/>
        </w:rPr>
        <w:t>: responsáveis pela reserva energética e o armazenamento de substâncias.</w:t>
      </w:r>
    </w:p>
    <w:p w:rsidR="00C32442" w:rsidRDefault="00C32442" w:rsidP="00C32442">
      <w:pPr>
        <w:jc w:val="center"/>
        <w:rPr>
          <w:rFonts w:ascii="Times New Roman" w:hAnsi="Times New Roman" w:cs="Times New Roman"/>
          <w:b/>
          <w:noProof/>
          <w:sz w:val="28"/>
          <w:szCs w:val="28"/>
          <w:lang w:eastAsia="pt-BR"/>
        </w:rPr>
      </w:pPr>
    </w:p>
    <w:p w:rsidR="00C32442" w:rsidRPr="00DE14C7" w:rsidRDefault="00C32442" w:rsidP="00C32442">
      <w:pPr>
        <w:jc w:val="center"/>
        <w:rPr>
          <w:rFonts w:ascii="Times New Roman" w:hAnsi="Times New Roman" w:cs="Times New Roman"/>
          <w:b/>
          <w:noProof/>
          <w:sz w:val="28"/>
          <w:szCs w:val="28"/>
          <w:lang w:eastAsia="pt-BR"/>
        </w:rPr>
      </w:pPr>
      <w:r w:rsidRPr="00DE14C7">
        <w:rPr>
          <w:rFonts w:ascii="Times New Roman" w:hAnsi="Times New Roman" w:cs="Times New Roman"/>
          <w:b/>
          <w:noProof/>
          <w:sz w:val="28"/>
          <w:szCs w:val="28"/>
          <w:lang w:eastAsia="pt-BR"/>
        </w:rPr>
        <w:t>Mapa mental das células</w:t>
      </w:r>
    </w:p>
    <w:p w:rsidR="00C32442" w:rsidRDefault="00C32442" w:rsidP="00C32442">
      <w:pPr>
        <w:rPr>
          <w:b/>
          <w:noProof/>
          <w:color w:val="000000" w:themeColor="text1"/>
          <w:sz w:val="28"/>
          <w:szCs w:val="28"/>
          <w:lang w:eastAsia="pt-BR"/>
        </w:rPr>
      </w:pPr>
      <w:r>
        <w:rPr>
          <w:noProof/>
          <w:lang w:eastAsia="pt-BR"/>
        </w:rPr>
        <w:drawing>
          <wp:inline distT="0" distB="0" distL="0" distR="0" wp14:anchorId="528B2ABB" wp14:editId="3FF3266B">
            <wp:extent cx="5396943" cy="3619500"/>
            <wp:effectExtent l="0" t="0" r="0" b="0"/>
            <wp:docPr id="4" name="Imagem 4" descr="Célula - Brasil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élula - Brasil Esco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621577"/>
                    </a:xfrm>
                    <a:prstGeom prst="rect">
                      <a:avLst/>
                    </a:prstGeom>
                    <a:noFill/>
                    <a:ln>
                      <a:noFill/>
                    </a:ln>
                  </pic:spPr>
                </pic:pic>
              </a:graphicData>
            </a:graphic>
          </wp:inline>
        </w:drawing>
      </w:r>
    </w:p>
    <w:p w:rsidR="00C32442" w:rsidRDefault="00C32442" w:rsidP="00C32442">
      <w:pPr>
        <w:rPr>
          <w:b/>
          <w:noProof/>
          <w:color w:val="000000" w:themeColor="text1"/>
          <w:sz w:val="28"/>
          <w:szCs w:val="28"/>
          <w:lang w:eastAsia="pt-BR"/>
        </w:rPr>
      </w:pPr>
    </w:p>
    <w:p w:rsidR="00C32442" w:rsidRDefault="00C32442" w:rsidP="00C32442">
      <w:pPr>
        <w:ind w:firstLine="708"/>
        <w:rPr>
          <w:b/>
          <w:noProof/>
          <w:color w:val="000000" w:themeColor="text1"/>
          <w:sz w:val="28"/>
          <w:szCs w:val="28"/>
          <w:lang w:eastAsia="pt-BR"/>
        </w:rPr>
      </w:pPr>
      <w:r>
        <w:rPr>
          <w:b/>
          <w:noProof/>
          <w:color w:val="000000" w:themeColor="text1"/>
          <w:sz w:val="28"/>
          <w:szCs w:val="28"/>
          <w:lang w:eastAsia="pt-BR"/>
        </w:rPr>
        <w:lastRenderedPageBreak/>
        <w:t>Atividades</w:t>
      </w:r>
    </w:p>
    <w:p w:rsidR="00C32442" w:rsidRDefault="00C32442" w:rsidP="00C32442">
      <w:pPr>
        <w:rPr>
          <w:b/>
          <w:noProof/>
          <w:color w:val="000000" w:themeColor="text1"/>
          <w:sz w:val="28"/>
          <w:szCs w:val="28"/>
          <w:lang w:eastAsia="pt-BR"/>
        </w:rPr>
      </w:pPr>
    </w:p>
    <w:p w:rsidR="00C32442" w:rsidRDefault="00C32442" w:rsidP="00C32442">
      <w:pPr>
        <w:rPr>
          <w:b/>
          <w:noProof/>
          <w:color w:val="000000" w:themeColor="text1"/>
          <w:sz w:val="28"/>
          <w:szCs w:val="28"/>
          <w:lang w:eastAsia="pt-BR"/>
        </w:rPr>
      </w:pPr>
      <w:r>
        <w:rPr>
          <w:b/>
          <w:noProof/>
          <w:color w:val="000000" w:themeColor="text1"/>
          <w:sz w:val="28"/>
          <w:szCs w:val="28"/>
          <w:lang w:eastAsia="pt-BR"/>
        </w:rPr>
        <w:t>Após ler as funções de cada parte das organelas celulares responda.</w:t>
      </w:r>
    </w:p>
    <w:p w:rsidR="00C32442" w:rsidRDefault="00C32442" w:rsidP="00C32442">
      <w:pPr>
        <w:rPr>
          <w:noProof/>
          <w:color w:val="000000" w:themeColor="text1"/>
          <w:sz w:val="28"/>
          <w:szCs w:val="28"/>
          <w:lang w:eastAsia="pt-BR"/>
        </w:rPr>
      </w:pPr>
      <w:r>
        <w:rPr>
          <w:noProof/>
          <w:color w:val="000000" w:themeColor="text1"/>
          <w:sz w:val="28"/>
          <w:szCs w:val="28"/>
          <w:lang w:eastAsia="pt-BR"/>
        </w:rPr>
        <w:t>1-Copie o mapa mental das células no caderno</w:t>
      </w:r>
    </w:p>
    <w:p w:rsidR="00C32442" w:rsidRPr="009B5438" w:rsidRDefault="00C32442" w:rsidP="00C32442">
      <w:pPr>
        <w:rPr>
          <w:noProof/>
          <w:color w:val="000000" w:themeColor="text1"/>
          <w:sz w:val="28"/>
          <w:szCs w:val="28"/>
          <w:lang w:eastAsia="pt-BR"/>
        </w:rPr>
      </w:pPr>
      <w:r>
        <w:rPr>
          <w:noProof/>
          <w:color w:val="000000" w:themeColor="text1"/>
          <w:sz w:val="28"/>
          <w:szCs w:val="28"/>
          <w:lang w:eastAsia="pt-BR"/>
        </w:rPr>
        <w:t>2-</w:t>
      </w:r>
      <w:r w:rsidRPr="00DE14C7">
        <w:rPr>
          <w:rFonts w:ascii="Times New Roman" w:hAnsi="Times New Roman" w:cs="Times New Roman"/>
          <w:noProof/>
          <w:color w:val="000000" w:themeColor="text1"/>
          <w:sz w:val="28"/>
          <w:szCs w:val="28"/>
          <w:lang w:eastAsia="pt-BR"/>
        </w:rPr>
        <w:t>O que é o material genético de um indivíduo?</w:t>
      </w:r>
    </w:p>
    <w:p w:rsidR="00C32442" w:rsidRPr="009B5438" w:rsidRDefault="00C32442" w:rsidP="00C32442">
      <w:pPr>
        <w:rPr>
          <w:rFonts w:ascii="Times New Roman" w:hAnsi="Times New Roman" w:cs="Times New Roman"/>
          <w:noProof/>
          <w:color w:val="000000" w:themeColor="text1"/>
          <w:sz w:val="28"/>
          <w:szCs w:val="28"/>
          <w:lang w:eastAsia="pt-BR"/>
        </w:rPr>
      </w:pPr>
      <w:r>
        <w:rPr>
          <w:rFonts w:ascii="Times New Roman" w:hAnsi="Times New Roman" w:cs="Times New Roman"/>
          <w:noProof/>
          <w:color w:val="000000" w:themeColor="text1"/>
          <w:sz w:val="28"/>
          <w:szCs w:val="28"/>
          <w:lang w:eastAsia="pt-BR"/>
        </w:rPr>
        <w:t>3-</w:t>
      </w:r>
      <w:r w:rsidRPr="009B5438">
        <w:rPr>
          <w:rFonts w:ascii="Times New Roman" w:hAnsi="Times New Roman" w:cs="Times New Roman"/>
          <w:noProof/>
          <w:color w:val="000000" w:themeColor="text1"/>
          <w:sz w:val="28"/>
          <w:szCs w:val="28"/>
          <w:lang w:eastAsia="pt-BR"/>
        </w:rPr>
        <w:t>Qual a principal função das organelas:</w:t>
      </w:r>
    </w:p>
    <w:p w:rsidR="00C32442" w:rsidRDefault="00C32442" w:rsidP="00C32442">
      <w:pPr>
        <w:pStyle w:val="PargrafodaLista"/>
        <w:rPr>
          <w:rFonts w:ascii="Times New Roman" w:hAnsi="Times New Roman" w:cs="Times New Roman"/>
          <w:noProof/>
          <w:color w:val="000000" w:themeColor="text1"/>
          <w:sz w:val="28"/>
          <w:szCs w:val="28"/>
          <w:lang w:eastAsia="pt-BR"/>
        </w:rPr>
      </w:pPr>
      <w:r>
        <w:rPr>
          <w:rFonts w:ascii="Times New Roman" w:hAnsi="Times New Roman" w:cs="Times New Roman"/>
          <w:noProof/>
          <w:color w:val="000000" w:themeColor="text1"/>
          <w:sz w:val="28"/>
          <w:szCs w:val="28"/>
          <w:lang w:eastAsia="pt-BR"/>
        </w:rPr>
        <w:t>Membrana plasmática....................................................</w:t>
      </w:r>
    </w:p>
    <w:p w:rsidR="00C32442" w:rsidRDefault="00C32442" w:rsidP="00C32442">
      <w:pPr>
        <w:pStyle w:val="PargrafodaLista"/>
        <w:rPr>
          <w:rFonts w:ascii="Times New Roman" w:hAnsi="Times New Roman" w:cs="Times New Roman"/>
          <w:noProof/>
          <w:color w:val="000000" w:themeColor="text1"/>
          <w:sz w:val="28"/>
          <w:szCs w:val="28"/>
          <w:lang w:eastAsia="pt-BR"/>
        </w:rPr>
      </w:pPr>
      <w:r>
        <w:rPr>
          <w:rFonts w:ascii="Times New Roman" w:hAnsi="Times New Roman" w:cs="Times New Roman"/>
          <w:noProof/>
          <w:color w:val="000000" w:themeColor="text1"/>
          <w:sz w:val="28"/>
          <w:szCs w:val="28"/>
          <w:lang w:eastAsia="pt-BR"/>
        </w:rPr>
        <w:t>Lisossomos.....................................................................</w:t>
      </w:r>
    </w:p>
    <w:p w:rsidR="00C32442" w:rsidRDefault="00C32442" w:rsidP="00C32442">
      <w:pPr>
        <w:pStyle w:val="PargrafodaLista"/>
        <w:rPr>
          <w:rFonts w:ascii="Times New Roman" w:hAnsi="Times New Roman" w:cs="Times New Roman"/>
          <w:noProof/>
          <w:color w:val="000000" w:themeColor="text1"/>
          <w:sz w:val="28"/>
          <w:szCs w:val="28"/>
          <w:lang w:eastAsia="pt-BR"/>
        </w:rPr>
      </w:pPr>
      <w:r>
        <w:rPr>
          <w:rFonts w:ascii="Times New Roman" w:hAnsi="Times New Roman" w:cs="Times New Roman"/>
          <w:noProof/>
          <w:color w:val="000000" w:themeColor="text1"/>
          <w:sz w:val="28"/>
          <w:szCs w:val="28"/>
          <w:lang w:eastAsia="pt-BR"/>
        </w:rPr>
        <w:t>Mitocôndrias..................................................................</w:t>
      </w:r>
    </w:p>
    <w:p w:rsidR="00C32442" w:rsidRDefault="00C32442" w:rsidP="00C32442">
      <w:pPr>
        <w:pStyle w:val="PargrafodaLista"/>
        <w:rPr>
          <w:rFonts w:ascii="Times New Roman" w:hAnsi="Times New Roman" w:cs="Times New Roman"/>
          <w:noProof/>
          <w:color w:val="000000" w:themeColor="text1"/>
          <w:sz w:val="28"/>
          <w:szCs w:val="28"/>
          <w:lang w:eastAsia="pt-BR"/>
        </w:rPr>
      </w:pPr>
      <w:r>
        <w:rPr>
          <w:rFonts w:ascii="Times New Roman" w:hAnsi="Times New Roman" w:cs="Times New Roman"/>
          <w:noProof/>
          <w:color w:val="000000" w:themeColor="text1"/>
          <w:sz w:val="28"/>
          <w:szCs w:val="28"/>
          <w:lang w:eastAsia="pt-BR"/>
        </w:rPr>
        <w:t>Núcleo............................................................................</w:t>
      </w:r>
    </w:p>
    <w:p w:rsidR="00C32442" w:rsidRDefault="00C32442" w:rsidP="00C32442">
      <w:pPr>
        <w:pStyle w:val="PargrafodaLista"/>
        <w:rPr>
          <w:rFonts w:ascii="Times New Roman" w:hAnsi="Times New Roman" w:cs="Times New Roman"/>
          <w:noProof/>
          <w:color w:val="000000" w:themeColor="text1"/>
          <w:sz w:val="28"/>
          <w:szCs w:val="28"/>
          <w:lang w:eastAsia="pt-BR"/>
        </w:rPr>
      </w:pPr>
    </w:p>
    <w:p w:rsidR="00C32442" w:rsidRDefault="00C32442" w:rsidP="00C32442">
      <w:pPr>
        <w:pStyle w:val="PargrafodaLista"/>
        <w:jc w:val="right"/>
        <w:rPr>
          <w:rFonts w:ascii="Times New Roman" w:hAnsi="Times New Roman" w:cs="Times New Roman"/>
          <w:noProof/>
          <w:color w:val="000000" w:themeColor="text1"/>
          <w:sz w:val="20"/>
          <w:szCs w:val="20"/>
          <w:lang w:eastAsia="pt-BR"/>
        </w:rPr>
      </w:pPr>
      <w:r>
        <w:rPr>
          <w:rFonts w:ascii="Times New Roman" w:hAnsi="Times New Roman" w:cs="Times New Roman"/>
          <w:noProof/>
          <w:color w:val="000000" w:themeColor="text1"/>
          <w:sz w:val="20"/>
          <w:szCs w:val="20"/>
          <w:lang w:eastAsia="pt-BR"/>
        </w:rPr>
        <w:t>OBS:No caderno só o mapa e as  atividades.</w:t>
      </w:r>
    </w:p>
    <w:p w:rsidR="00C32442" w:rsidRPr="009B5438" w:rsidRDefault="00C32442" w:rsidP="00C32442">
      <w:pPr>
        <w:pStyle w:val="PargrafodaLista"/>
        <w:jc w:val="right"/>
        <w:rPr>
          <w:rFonts w:ascii="Times New Roman" w:hAnsi="Times New Roman" w:cs="Times New Roman"/>
          <w:noProof/>
          <w:color w:val="000000" w:themeColor="text1"/>
          <w:sz w:val="20"/>
          <w:szCs w:val="20"/>
          <w:lang w:eastAsia="pt-BR"/>
        </w:rPr>
      </w:pPr>
    </w:p>
    <w:p w:rsidR="00C32442" w:rsidRPr="008568CF" w:rsidRDefault="00C32442" w:rsidP="00C32442">
      <w:pPr>
        <w:pStyle w:val="NormalWeb"/>
        <w:shd w:val="clear" w:color="auto" w:fill="FFFFFF"/>
        <w:jc w:val="both"/>
        <w:rPr>
          <w:b/>
          <w:color w:val="000000"/>
        </w:rPr>
      </w:pPr>
      <w:r w:rsidRPr="008568CF">
        <w:rPr>
          <w:b/>
          <w:color w:val="000000"/>
        </w:rPr>
        <w:t xml:space="preserve">Atividades referentes </w:t>
      </w:r>
      <w:proofErr w:type="gramStart"/>
      <w:r w:rsidRPr="008568CF">
        <w:rPr>
          <w:b/>
          <w:color w:val="000000"/>
        </w:rPr>
        <w:t>a</w:t>
      </w:r>
      <w:proofErr w:type="gramEnd"/>
      <w:r w:rsidRPr="008568CF">
        <w:rPr>
          <w:b/>
          <w:color w:val="000000"/>
        </w:rPr>
        <w:t xml:space="preserve"> semana do dia 11/05</w:t>
      </w:r>
    </w:p>
    <w:p w:rsidR="00C32442" w:rsidRDefault="00C32442" w:rsidP="00C32442">
      <w:pPr>
        <w:pStyle w:val="NormalWeb"/>
        <w:shd w:val="clear" w:color="auto" w:fill="FFFFFF"/>
        <w:jc w:val="both"/>
        <w:rPr>
          <w:color w:val="000000"/>
        </w:rPr>
      </w:pPr>
      <w:r>
        <w:rPr>
          <w:color w:val="000000"/>
        </w:rPr>
        <w:tab/>
      </w:r>
      <w:r>
        <w:rPr>
          <w:color w:val="000000"/>
        </w:rPr>
        <w:tab/>
      </w:r>
    </w:p>
    <w:p w:rsidR="00C32442" w:rsidRDefault="00C32442" w:rsidP="00C32442">
      <w:pPr>
        <w:pStyle w:val="NormalWeb"/>
        <w:shd w:val="clear" w:color="auto" w:fill="FFFFFF"/>
        <w:ind w:left="1416" w:firstLine="708"/>
        <w:jc w:val="both"/>
        <w:rPr>
          <w:color w:val="000000"/>
        </w:rPr>
      </w:pPr>
      <w:r>
        <w:rPr>
          <w:color w:val="000000"/>
        </w:rPr>
        <w:t xml:space="preserve"> MORTE DAS CÉLULAS.</w:t>
      </w:r>
    </w:p>
    <w:p w:rsidR="00C32442" w:rsidRDefault="00C32442" w:rsidP="00C32442">
      <w:pPr>
        <w:pStyle w:val="NormalWeb"/>
        <w:shd w:val="clear" w:color="auto" w:fill="FFFFFF"/>
        <w:jc w:val="both"/>
        <w:rPr>
          <w:color w:val="000000"/>
        </w:rPr>
      </w:pPr>
    </w:p>
    <w:p w:rsidR="00C32442" w:rsidRPr="004A0649" w:rsidRDefault="00C32442" w:rsidP="00C32442">
      <w:pPr>
        <w:pStyle w:val="NormalWeb"/>
        <w:shd w:val="clear" w:color="auto" w:fill="FFFFFF"/>
        <w:ind w:firstLine="708"/>
        <w:jc w:val="both"/>
        <w:rPr>
          <w:color w:val="000000"/>
        </w:rPr>
      </w:pPr>
      <w:r w:rsidRPr="004A0649">
        <w:rPr>
          <w:color w:val="000000"/>
        </w:rPr>
        <w:t>A </w:t>
      </w:r>
      <w:r w:rsidRPr="004A0649">
        <w:rPr>
          <w:rStyle w:val="Forte"/>
          <w:color w:val="000000"/>
        </w:rPr>
        <w:t>morte celular</w:t>
      </w:r>
      <w:r w:rsidRPr="004A0649">
        <w:rPr>
          <w:color w:val="000000"/>
        </w:rPr>
        <w:t xml:space="preserve"> é um mecanismo natural que ocorre tanto para remoção de células desnecessárias ou potencialmente prejudicadas, quanto em resposta a um grave dano ou lesões irreversíveis. Assim, a morte da célula pode ser fisiológica ou patológica. A primeira ocorre em processos como a remodelação de órgãos e a segunda ocorre </w:t>
      </w:r>
      <w:proofErr w:type="gramStart"/>
      <w:r w:rsidRPr="004A0649">
        <w:rPr>
          <w:color w:val="000000"/>
        </w:rPr>
        <w:t>sob estímulo</w:t>
      </w:r>
      <w:proofErr w:type="gramEnd"/>
      <w:r w:rsidRPr="004A0649">
        <w:rPr>
          <w:color w:val="000000"/>
        </w:rPr>
        <w:t xml:space="preserve"> estressor externo ou interno.</w:t>
      </w:r>
    </w:p>
    <w:p w:rsidR="00C32442" w:rsidRPr="004A0649" w:rsidRDefault="00C32442" w:rsidP="00C32442">
      <w:pPr>
        <w:pStyle w:val="NormalWeb"/>
        <w:shd w:val="clear" w:color="auto" w:fill="FFFFFF"/>
        <w:ind w:firstLine="708"/>
        <w:jc w:val="both"/>
        <w:rPr>
          <w:color w:val="000000"/>
        </w:rPr>
      </w:pPr>
      <w:r w:rsidRPr="004A0649">
        <w:rPr>
          <w:color w:val="000000"/>
        </w:rPr>
        <w:t>Os tipos de morte celular também podem ser agrupados em </w:t>
      </w:r>
      <w:r w:rsidRPr="004A0649">
        <w:rPr>
          <w:b/>
          <w:bCs/>
          <w:color w:val="000000"/>
        </w:rPr>
        <w:t>morte celular acidental</w:t>
      </w:r>
      <w:r w:rsidRPr="004A0649">
        <w:rPr>
          <w:color w:val="000000"/>
        </w:rPr>
        <w:t>, quando há um dano instantâneo a integridade física celular e a sua desagregação; e em </w:t>
      </w:r>
      <w:r w:rsidRPr="004A0649">
        <w:rPr>
          <w:b/>
          <w:bCs/>
          <w:color w:val="000000"/>
        </w:rPr>
        <w:t>morte celular regulada</w:t>
      </w:r>
      <w:r w:rsidRPr="004A0649">
        <w:rPr>
          <w:color w:val="000000"/>
        </w:rPr>
        <w:t>, quando os estímulos que desencadeiam a morte seguem uma cascata de reações bioquímicas e moleculares e modificam estruturalmente a célula até o completo desaparecimento.</w:t>
      </w:r>
    </w:p>
    <w:p w:rsidR="00C32442" w:rsidRPr="004A0649" w:rsidRDefault="00C32442" w:rsidP="00C32442">
      <w:pPr>
        <w:shd w:val="clear" w:color="auto" w:fill="FFFFFF"/>
        <w:spacing w:before="225" w:after="150" w:line="240" w:lineRule="auto"/>
        <w:jc w:val="both"/>
        <w:outlineLvl w:val="1"/>
        <w:rPr>
          <w:rFonts w:ascii="Times New Roman" w:eastAsia="Times New Roman" w:hAnsi="Times New Roman" w:cs="Times New Roman"/>
          <w:b/>
          <w:bCs/>
          <w:sz w:val="24"/>
          <w:szCs w:val="24"/>
          <w:lang w:eastAsia="pt-BR"/>
        </w:rPr>
      </w:pPr>
      <w:r w:rsidRPr="004A0649">
        <w:rPr>
          <w:rFonts w:ascii="Times New Roman" w:eastAsia="Times New Roman" w:hAnsi="Times New Roman" w:cs="Times New Roman"/>
          <w:b/>
          <w:bCs/>
          <w:sz w:val="24"/>
          <w:szCs w:val="24"/>
          <w:lang w:eastAsia="pt-BR"/>
        </w:rPr>
        <w:t>O que causa a morte celular</w:t>
      </w:r>
    </w:p>
    <w:p w:rsidR="00C32442" w:rsidRPr="004A0649" w:rsidRDefault="00C32442" w:rsidP="00C32442">
      <w:pPr>
        <w:shd w:val="clear" w:color="auto" w:fill="FFFFFF"/>
        <w:spacing w:after="100" w:afterAutospacing="1" w:line="240" w:lineRule="auto"/>
        <w:ind w:firstLine="708"/>
        <w:jc w:val="both"/>
        <w:rPr>
          <w:rFonts w:ascii="Times New Roman" w:eastAsia="Times New Roman" w:hAnsi="Times New Roman" w:cs="Times New Roman"/>
          <w:color w:val="000000"/>
          <w:sz w:val="24"/>
          <w:szCs w:val="24"/>
          <w:lang w:eastAsia="pt-BR"/>
        </w:rPr>
      </w:pPr>
      <w:r w:rsidRPr="004A0649">
        <w:rPr>
          <w:rFonts w:ascii="Times New Roman" w:eastAsia="Times New Roman" w:hAnsi="Times New Roman" w:cs="Times New Roman"/>
          <w:color w:val="000000"/>
          <w:sz w:val="24"/>
          <w:szCs w:val="24"/>
          <w:lang w:eastAsia="pt-BR"/>
        </w:rPr>
        <w:t>Os eventos de morte celular podem ser desencadeados por </w:t>
      </w:r>
      <w:hyperlink r:id="rId26" w:history="1">
        <w:r w:rsidRPr="004A0649">
          <w:rPr>
            <w:rFonts w:ascii="Times New Roman" w:eastAsia="Times New Roman" w:hAnsi="Times New Roman" w:cs="Times New Roman"/>
            <w:color w:val="398671"/>
            <w:sz w:val="24"/>
            <w:szCs w:val="24"/>
            <w:u w:val="single"/>
            <w:lang w:eastAsia="pt-BR"/>
          </w:rPr>
          <w:t>lesões celulares</w:t>
        </w:r>
      </w:hyperlink>
      <w:r w:rsidRPr="004A0649">
        <w:rPr>
          <w:rFonts w:ascii="Times New Roman" w:eastAsia="Times New Roman" w:hAnsi="Times New Roman" w:cs="Times New Roman"/>
          <w:color w:val="000000"/>
          <w:sz w:val="24"/>
          <w:szCs w:val="24"/>
          <w:lang w:eastAsia="pt-BR"/>
        </w:rPr>
        <w:t xml:space="preserve"> irreversíveis, graves traumas físicos como altas pressões, temperaturas ou forças osmóticas, variações extremas de </w:t>
      </w:r>
      <w:proofErr w:type="gramStart"/>
      <w:r w:rsidRPr="004A0649">
        <w:rPr>
          <w:rFonts w:ascii="Times New Roman" w:eastAsia="Times New Roman" w:hAnsi="Times New Roman" w:cs="Times New Roman"/>
          <w:color w:val="000000"/>
          <w:sz w:val="24"/>
          <w:szCs w:val="24"/>
          <w:lang w:eastAsia="pt-BR"/>
        </w:rPr>
        <w:t>pH</w:t>
      </w:r>
      <w:proofErr w:type="gramEnd"/>
      <w:r w:rsidRPr="004A0649">
        <w:rPr>
          <w:rFonts w:ascii="Times New Roman" w:eastAsia="Times New Roman" w:hAnsi="Times New Roman" w:cs="Times New Roman"/>
          <w:color w:val="000000"/>
          <w:sz w:val="24"/>
          <w:szCs w:val="24"/>
          <w:lang w:eastAsia="pt-BR"/>
        </w:rPr>
        <w:t>, cisalhamento, entre outros fatores de ordem química, física e mecânica.</w:t>
      </w:r>
    </w:p>
    <w:p w:rsidR="00C32442" w:rsidRPr="004A0649" w:rsidRDefault="00C32442" w:rsidP="00C32442">
      <w:pPr>
        <w:shd w:val="clear" w:color="auto" w:fill="FFFFFF"/>
        <w:spacing w:after="100" w:afterAutospacing="1" w:line="240" w:lineRule="auto"/>
        <w:ind w:firstLine="708"/>
        <w:jc w:val="both"/>
        <w:rPr>
          <w:rFonts w:ascii="Times New Roman" w:eastAsia="Times New Roman" w:hAnsi="Times New Roman" w:cs="Times New Roman"/>
          <w:color w:val="000000"/>
          <w:sz w:val="24"/>
          <w:szCs w:val="24"/>
          <w:lang w:eastAsia="pt-BR"/>
        </w:rPr>
      </w:pPr>
      <w:r w:rsidRPr="004A0649">
        <w:rPr>
          <w:rFonts w:ascii="Times New Roman" w:eastAsia="Times New Roman" w:hAnsi="Times New Roman" w:cs="Times New Roman"/>
          <w:color w:val="000000"/>
          <w:sz w:val="24"/>
          <w:szCs w:val="24"/>
          <w:lang w:eastAsia="pt-BR"/>
        </w:rPr>
        <w:t>Apesar desses agentes estressores, algumas substâncias também podem desencadear a morte celular, como medicamentos, ou moléculas que estimulam sua cascata </w:t>
      </w:r>
      <w:hyperlink r:id="rId27" w:history="1">
        <w:r w:rsidRPr="004A0649">
          <w:rPr>
            <w:rFonts w:ascii="Times New Roman" w:eastAsia="Times New Roman" w:hAnsi="Times New Roman" w:cs="Times New Roman"/>
            <w:color w:val="398671"/>
            <w:sz w:val="24"/>
            <w:szCs w:val="24"/>
            <w:u w:val="single"/>
            <w:lang w:eastAsia="pt-BR"/>
          </w:rPr>
          <w:t>bioquímica</w:t>
        </w:r>
      </w:hyperlink>
      <w:r w:rsidRPr="004A0649">
        <w:rPr>
          <w:rFonts w:ascii="Times New Roman" w:eastAsia="Times New Roman" w:hAnsi="Times New Roman" w:cs="Times New Roman"/>
          <w:color w:val="000000"/>
          <w:sz w:val="24"/>
          <w:szCs w:val="24"/>
          <w:lang w:eastAsia="pt-BR"/>
        </w:rPr>
        <w:t> e, ainda, pode haver a morte sem que haja perturbação externa, apenas como uma programação fisiológica interna para desenvolvimento ou renovação tecidual.</w:t>
      </w:r>
    </w:p>
    <w:p w:rsidR="00C32442" w:rsidRPr="004A0649" w:rsidRDefault="00C32442" w:rsidP="00C32442">
      <w:pPr>
        <w:spacing w:after="100" w:afterAutospacing="1" w:line="240" w:lineRule="auto"/>
        <w:ind w:firstLine="708"/>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O fato é que a morte celular regulada é empregada pelo organismo para restaurar ou manter a </w:t>
      </w:r>
      <w:hyperlink r:id="rId28" w:history="1">
        <w:r w:rsidRPr="004A0649">
          <w:rPr>
            <w:rFonts w:ascii="Times New Roman" w:eastAsia="Times New Roman" w:hAnsi="Times New Roman" w:cs="Times New Roman"/>
            <w:color w:val="398671"/>
            <w:sz w:val="24"/>
            <w:szCs w:val="24"/>
            <w:u w:val="single"/>
            <w:lang w:eastAsia="pt-BR"/>
          </w:rPr>
          <w:t>homeostase</w:t>
        </w:r>
      </w:hyperlink>
      <w:r w:rsidRPr="004A0649">
        <w:rPr>
          <w:rFonts w:ascii="Times New Roman" w:eastAsia="Times New Roman" w:hAnsi="Times New Roman" w:cs="Times New Roman"/>
          <w:sz w:val="24"/>
          <w:szCs w:val="24"/>
          <w:lang w:eastAsia="pt-BR"/>
        </w:rPr>
        <w:t>, pois, pode eliminar células que venham a prejudicar todo o tecido, seja por excesso, por perda da função ou por modificação genética.</w:t>
      </w:r>
    </w:p>
    <w:p w:rsidR="00C32442" w:rsidRPr="004A0649" w:rsidRDefault="00C32442" w:rsidP="00C32442">
      <w:pPr>
        <w:spacing w:before="225" w:after="150" w:line="240" w:lineRule="auto"/>
        <w:outlineLvl w:val="1"/>
        <w:rPr>
          <w:rFonts w:ascii="Times New Roman" w:eastAsia="Times New Roman" w:hAnsi="Times New Roman" w:cs="Times New Roman"/>
          <w:b/>
          <w:bCs/>
          <w:sz w:val="24"/>
          <w:szCs w:val="24"/>
          <w:lang w:eastAsia="pt-BR"/>
        </w:rPr>
      </w:pPr>
      <w:r w:rsidRPr="004A0649">
        <w:rPr>
          <w:rFonts w:ascii="Times New Roman" w:eastAsia="Times New Roman" w:hAnsi="Times New Roman" w:cs="Times New Roman"/>
          <w:b/>
          <w:bCs/>
          <w:sz w:val="24"/>
          <w:szCs w:val="24"/>
          <w:lang w:eastAsia="pt-BR"/>
        </w:rPr>
        <w:t>Tipos de morte celular</w:t>
      </w:r>
    </w:p>
    <w:p w:rsidR="00C32442" w:rsidRPr="004A0649" w:rsidRDefault="00C32442" w:rsidP="00C32442">
      <w:pPr>
        <w:spacing w:after="100" w:afterAutospacing="1" w:line="240" w:lineRule="auto"/>
        <w:ind w:firstLine="708"/>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O processo de morte celular ocasiona alterações morfológicas macroscópicas. Nesse aspecto, é possível classifica-la em:</w:t>
      </w:r>
    </w:p>
    <w:p w:rsidR="00C32442" w:rsidRDefault="00C32442" w:rsidP="00C32442">
      <w:pPr>
        <w:spacing w:before="225" w:after="0" w:line="240" w:lineRule="auto"/>
        <w:outlineLvl w:val="2"/>
        <w:rPr>
          <w:rFonts w:ascii="Times New Roman" w:eastAsia="Times New Roman" w:hAnsi="Times New Roman" w:cs="Times New Roman"/>
          <w:b/>
          <w:bCs/>
          <w:sz w:val="24"/>
          <w:szCs w:val="24"/>
          <w:lang w:eastAsia="pt-BR"/>
        </w:rPr>
      </w:pPr>
    </w:p>
    <w:p w:rsidR="00C32442" w:rsidRPr="004A0649" w:rsidRDefault="00C32442" w:rsidP="00C32442">
      <w:pPr>
        <w:spacing w:before="225" w:after="0" w:line="240" w:lineRule="auto"/>
        <w:outlineLvl w:val="2"/>
        <w:rPr>
          <w:rFonts w:ascii="Times New Roman" w:eastAsia="Times New Roman" w:hAnsi="Times New Roman" w:cs="Times New Roman"/>
          <w:b/>
          <w:bCs/>
          <w:sz w:val="24"/>
          <w:szCs w:val="24"/>
          <w:lang w:eastAsia="pt-BR"/>
        </w:rPr>
      </w:pPr>
      <w:proofErr w:type="gramStart"/>
      <w:r w:rsidRPr="004A0649">
        <w:rPr>
          <w:rFonts w:ascii="Times New Roman" w:eastAsia="Times New Roman" w:hAnsi="Times New Roman" w:cs="Times New Roman"/>
          <w:b/>
          <w:bCs/>
          <w:sz w:val="24"/>
          <w:szCs w:val="24"/>
          <w:lang w:eastAsia="pt-BR"/>
        </w:rPr>
        <w:lastRenderedPageBreak/>
        <w:t>1</w:t>
      </w:r>
      <w:proofErr w:type="gramEnd"/>
      <w:r w:rsidRPr="004A0649">
        <w:rPr>
          <w:rFonts w:ascii="Times New Roman" w:eastAsia="Times New Roman" w:hAnsi="Times New Roman" w:cs="Times New Roman"/>
          <w:b/>
          <w:bCs/>
          <w:sz w:val="24"/>
          <w:szCs w:val="24"/>
          <w:lang w:eastAsia="pt-BR"/>
        </w:rPr>
        <w:t>) </w:t>
      </w:r>
      <w:hyperlink r:id="rId29" w:history="1">
        <w:r w:rsidRPr="004A0649">
          <w:rPr>
            <w:rFonts w:ascii="Times New Roman" w:eastAsia="Times New Roman" w:hAnsi="Times New Roman" w:cs="Times New Roman"/>
            <w:b/>
            <w:bCs/>
            <w:color w:val="398671"/>
            <w:sz w:val="24"/>
            <w:szCs w:val="24"/>
            <w:u w:val="single"/>
            <w:lang w:eastAsia="pt-BR"/>
          </w:rPr>
          <w:t>Apoptose</w:t>
        </w:r>
      </w:hyperlink>
    </w:p>
    <w:p w:rsidR="00C32442" w:rsidRPr="004A0649" w:rsidRDefault="00C32442" w:rsidP="00C32442">
      <w:pPr>
        <w:spacing w:after="100" w:afterAutospacing="1" w:line="240" w:lineRule="auto"/>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Esse é um tipo de morte celular silencioso, pois não gera nenhum impacto inflamatório sobre as outras células adjacentes. Ela está relacionada principalmente a fatores fisiológicos e não somente patológicos.</w:t>
      </w:r>
    </w:p>
    <w:p w:rsidR="00C32442" w:rsidRPr="004A0649" w:rsidRDefault="00C32442" w:rsidP="00C32442">
      <w:pPr>
        <w:spacing w:after="100" w:afterAutospacing="1" w:line="240" w:lineRule="auto"/>
        <w:ind w:firstLine="708"/>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 xml:space="preserve">As características morfológicas que </w:t>
      </w:r>
      <w:proofErr w:type="gramStart"/>
      <w:r w:rsidRPr="004A0649">
        <w:rPr>
          <w:rFonts w:ascii="Times New Roman" w:eastAsia="Times New Roman" w:hAnsi="Times New Roman" w:cs="Times New Roman"/>
          <w:sz w:val="24"/>
          <w:szCs w:val="24"/>
          <w:lang w:eastAsia="pt-BR"/>
        </w:rPr>
        <w:t>apresentam-se</w:t>
      </w:r>
      <w:proofErr w:type="gramEnd"/>
      <w:r w:rsidRPr="004A0649">
        <w:rPr>
          <w:rFonts w:ascii="Times New Roman" w:eastAsia="Times New Roman" w:hAnsi="Times New Roman" w:cs="Times New Roman"/>
          <w:sz w:val="24"/>
          <w:szCs w:val="24"/>
          <w:lang w:eastAsia="pt-BR"/>
        </w:rPr>
        <w:t xml:space="preserve"> durante a apoptose são: encolhimento citoplasmático, condensação de </w:t>
      </w:r>
      <w:hyperlink r:id="rId30" w:history="1">
        <w:r w:rsidRPr="004A0649">
          <w:rPr>
            <w:rFonts w:ascii="Times New Roman" w:eastAsia="Times New Roman" w:hAnsi="Times New Roman" w:cs="Times New Roman"/>
            <w:color w:val="398671"/>
            <w:sz w:val="24"/>
            <w:szCs w:val="24"/>
            <w:u w:val="single"/>
            <w:lang w:eastAsia="pt-BR"/>
          </w:rPr>
          <w:t>cromatina</w:t>
        </w:r>
      </w:hyperlink>
      <w:r w:rsidRPr="004A0649">
        <w:rPr>
          <w:rFonts w:ascii="Times New Roman" w:eastAsia="Times New Roman" w:hAnsi="Times New Roman" w:cs="Times New Roman"/>
          <w:sz w:val="24"/>
          <w:szCs w:val="24"/>
          <w:lang w:eastAsia="pt-BR"/>
        </w:rPr>
        <w:t> (</w:t>
      </w:r>
      <w:proofErr w:type="spellStart"/>
      <w:r w:rsidRPr="004A0649">
        <w:rPr>
          <w:rFonts w:ascii="Times New Roman" w:eastAsia="Times New Roman" w:hAnsi="Times New Roman" w:cs="Times New Roman"/>
          <w:sz w:val="24"/>
          <w:szCs w:val="24"/>
          <w:lang w:eastAsia="pt-BR"/>
        </w:rPr>
        <w:t>picose</w:t>
      </w:r>
      <w:proofErr w:type="spellEnd"/>
      <w:r w:rsidRPr="004A0649">
        <w:rPr>
          <w:rFonts w:ascii="Times New Roman" w:eastAsia="Times New Roman" w:hAnsi="Times New Roman" w:cs="Times New Roman"/>
          <w:sz w:val="24"/>
          <w:szCs w:val="24"/>
          <w:lang w:eastAsia="pt-BR"/>
        </w:rPr>
        <w:t>), fragmentação do núcleo (</w:t>
      </w:r>
      <w:proofErr w:type="spellStart"/>
      <w:r w:rsidRPr="004A0649">
        <w:rPr>
          <w:rFonts w:ascii="Times New Roman" w:eastAsia="Times New Roman" w:hAnsi="Times New Roman" w:cs="Times New Roman"/>
          <w:sz w:val="24"/>
          <w:szCs w:val="24"/>
          <w:lang w:eastAsia="pt-BR"/>
        </w:rPr>
        <w:t>cariorrexe</w:t>
      </w:r>
      <w:proofErr w:type="spellEnd"/>
      <w:r w:rsidRPr="004A0649">
        <w:rPr>
          <w:rFonts w:ascii="Times New Roman" w:eastAsia="Times New Roman" w:hAnsi="Times New Roman" w:cs="Times New Roman"/>
          <w:sz w:val="24"/>
          <w:szCs w:val="24"/>
          <w:lang w:eastAsia="pt-BR"/>
        </w:rPr>
        <w:t>) e fragmentação da </w:t>
      </w:r>
      <w:hyperlink r:id="rId31" w:history="1">
        <w:r w:rsidRPr="004A0649">
          <w:rPr>
            <w:rFonts w:ascii="Times New Roman" w:eastAsia="Times New Roman" w:hAnsi="Times New Roman" w:cs="Times New Roman"/>
            <w:color w:val="398671"/>
            <w:sz w:val="24"/>
            <w:szCs w:val="24"/>
            <w:u w:val="single"/>
            <w:lang w:eastAsia="pt-BR"/>
          </w:rPr>
          <w:t>membrana plasmática</w:t>
        </w:r>
      </w:hyperlink>
      <w:r w:rsidRPr="004A0649">
        <w:rPr>
          <w:rFonts w:ascii="Times New Roman" w:eastAsia="Times New Roman" w:hAnsi="Times New Roman" w:cs="Times New Roman"/>
          <w:sz w:val="24"/>
          <w:szCs w:val="24"/>
          <w:lang w:eastAsia="pt-BR"/>
        </w:rPr>
        <w:t xml:space="preserve">, formando pequenas vesículas aparentemente intactas (chamadas de corpos </w:t>
      </w:r>
      <w:proofErr w:type="spellStart"/>
      <w:r w:rsidRPr="004A0649">
        <w:rPr>
          <w:rFonts w:ascii="Times New Roman" w:eastAsia="Times New Roman" w:hAnsi="Times New Roman" w:cs="Times New Roman"/>
          <w:sz w:val="24"/>
          <w:szCs w:val="24"/>
          <w:lang w:eastAsia="pt-BR"/>
        </w:rPr>
        <w:t>apoptóticos</w:t>
      </w:r>
      <w:proofErr w:type="spellEnd"/>
      <w:r w:rsidRPr="004A0649">
        <w:rPr>
          <w:rFonts w:ascii="Times New Roman" w:eastAsia="Times New Roman" w:hAnsi="Times New Roman" w:cs="Times New Roman"/>
          <w:sz w:val="24"/>
          <w:szCs w:val="24"/>
          <w:lang w:eastAsia="pt-BR"/>
        </w:rPr>
        <w:t>) que são absorvidas pelas células vizinhas fagocitárias e degradadas pelas enzimas dos lisossomos.</w:t>
      </w:r>
    </w:p>
    <w:p w:rsidR="00C32442" w:rsidRPr="004A0649" w:rsidRDefault="00C32442" w:rsidP="00C32442">
      <w:pPr>
        <w:spacing w:before="225" w:after="0" w:line="240" w:lineRule="auto"/>
        <w:outlineLvl w:val="2"/>
        <w:rPr>
          <w:rFonts w:ascii="Times New Roman" w:eastAsia="Times New Roman" w:hAnsi="Times New Roman" w:cs="Times New Roman"/>
          <w:b/>
          <w:bCs/>
          <w:sz w:val="24"/>
          <w:szCs w:val="24"/>
          <w:lang w:eastAsia="pt-BR"/>
        </w:rPr>
      </w:pPr>
      <w:proofErr w:type="gramStart"/>
      <w:r w:rsidRPr="004A0649">
        <w:rPr>
          <w:rFonts w:ascii="Times New Roman" w:eastAsia="Times New Roman" w:hAnsi="Times New Roman" w:cs="Times New Roman"/>
          <w:b/>
          <w:bCs/>
          <w:sz w:val="24"/>
          <w:szCs w:val="24"/>
          <w:lang w:eastAsia="pt-BR"/>
        </w:rPr>
        <w:t>2</w:t>
      </w:r>
      <w:proofErr w:type="gramEnd"/>
      <w:r w:rsidRPr="004A0649">
        <w:rPr>
          <w:rFonts w:ascii="Times New Roman" w:eastAsia="Times New Roman" w:hAnsi="Times New Roman" w:cs="Times New Roman"/>
          <w:b/>
          <w:bCs/>
          <w:sz w:val="24"/>
          <w:szCs w:val="24"/>
          <w:lang w:eastAsia="pt-BR"/>
        </w:rPr>
        <w:t>) </w:t>
      </w:r>
      <w:hyperlink r:id="rId32" w:history="1">
        <w:r w:rsidRPr="004A0649">
          <w:rPr>
            <w:rFonts w:ascii="Times New Roman" w:eastAsia="Times New Roman" w:hAnsi="Times New Roman" w:cs="Times New Roman"/>
            <w:b/>
            <w:bCs/>
            <w:color w:val="398671"/>
            <w:sz w:val="24"/>
            <w:szCs w:val="24"/>
            <w:u w:val="single"/>
            <w:lang w:eastAsia="pt-BR"/>
          </w:rPr>
          <w:t>Necrose</w:t>
        </w:r>
      </w:hyperlink>
    </w:p>
    <w:p w:rsidR="00C32442" w:rsidRPr="004A0649" w:rsidRDefault="00C32442" w:rsidP="00C32442">
      <w:pPr>
        <w:spacing w:after="100" w:afterAutospacing="1" w:line="240" w:lineRule="auto"/>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Esse tipo de morte celular é sempre associado a eventos patológicos, como ação de toxinas, traumas e infecções, por exemplo.</w:t>
      </w:r>
    </w:p>
    <w:p w:rsidR="00C32442" w:rsidRPr="004A0649" w:rsidRDefault="00C32442" w:rsidP="00C32442">
      <w:pPr>
        <w:spacing w:after="100" w:afterAutospacing="1" w:line="240" w:lineRule="auto"/>
        <w:ind w:firstLine="708"/>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 xml:space="preserve">Ela é caracterizada morfologicamente pelo aumento da célula (tumefação), picnose, </w:t>
      </w:r>
      <w:proofErr w:type="spellStart"/>
      <w:r w:rsidRPr="004A0649">
        <w:rPr>
          <w:rFonts w:ascii="Times New Roman" w:eastAsia="Times New Roman" w:hAnsi="Times New Roman" w:cs="Times New Roman"/>
          <w:sz w:val="24"/>
          <w:szCs w:val="24"/>
          <w:lang w:eastAsia="pt-BR"/>
        </w:rPr>
        <w:t>cariorrexe</w:t>
      </w:r>
      <w:proofErr w:type="spellEnd"/>
      <w:r w:rsidRPr="004A0649">
        <w:rPr>
          <w:rFonts w:ascii="Times New Roman" w:eastAsia="Times New Roman" w:hAnsi="Times New Roman" w:cs="Times New Roman"/>
          <w:sz w:val="24"/>
          <w:szCs w:val="24"/>
          <w:lang w:eastAsia="pt-BR"/>
        </w:rPr>
        <w:t xml:space="preserve"> e ruptura da membrana. As estruturas celulares são digeridas por enzimas </w:t>
      </w:r>
      <w:proofErr w:type="spellStart"/>
      <w:r w:rsidRPr="004A0649">
        <w:rPr>
          <w:rFonts w:ascii="Times New Roman" w:eastAsia="Times New Roman" w:hAnsi="Times New Roman" w:cs="Times New Roman"/>
          <w:sz w:val="24"/>
          <w:szCs w:val="24"/>
          <w:lang w:eastAsia="pt-BR"/>
        </w:rPr>
        <w:t>hidrolíticas</w:t>
      </w:r>
      <w:proofErr w:type="spellEnd"/>
      <w:r w:rsidRPr="004A0649">
        <w:rPr>
          <w:rFonts w:ascii="Times New Roman" w:eastAsia="Times New Roman" w:hAnsi="Times New Roman" w:cs="Times New Roman"/>
          <w:sz w:val="24"/>
          <w:szCs w:val="24"/>
          <w:lang w:eastAsia="pt-BR"/>
        </w:rPr>
        <w:t xml:space="preserve"> da própria célula e o extravasamento do conteúdo celular causa inflamação nas células próximas.</w:t>
      </w:r>
    </w:p>
    <w:p w:rsidR="00C32442" w:rsidRPr="004A0649" w:rsidRDefault="00C32442" w:rsidP="00C32442">
      <w:pPr>
        <w:spacing w:before="225" w:after="0" w:line="240" w:lineRule="auto"/>
        <w:outlineLvl w:val="2"/>
        <w:rPr>
          <w:rFonts w:ascii="Times New Roman" w:eastAsia="Times New Roman" w:hAnsi="Times New Roman" w:cs="Times New Roman"/>
          <w:b/>
          <w:bCs/>
          <w:sz w:val="24"/>
          <w:szCs w:val="24"/>
          <w:lang w:eastAsia="pt-BR"/>
        </w:rPr>
      </w:pPr>
      <w:proofErr w:type="gramStart"/>
      <w:r w:rsidRPr="004A0649">
        <w:rPr>
          <w:rFonts w:ascii="Times New Roman" w:eastAsia="Times New Roman" w:hAnsi="Times New Roman" w:cs="Times New Roman"/>
          <w:b/>
          <w:bCs/>
          <w:sz w:val="24"/>
          <w:szCs w:val="24"/>
          <w:lang w:eastAsia="pt-BR"/>
        </w:rPr>
        <w:t>3</w:t>
      </w:r>
      <w:proofErr w:type="gramEnd"/>
      <w:r w:rsidRPr="004A0649">
        <w:rPr>
          <w:rFonts w:ascii="Times New Roman" w:eastAsia="Times New Roman" w:hAnsi="Times New Roman" w:cs="Times New Roman"/>
          <w:b/>
          <w:bCs/>
          <w:sz w:val="24"/>
          <w:szCs w:val="24"/>
          <w:lang w:eastAsia="pt-BR"/>
        </w:rPr>
        <w:t>) Morte autofágica</w:t>
      </w:r>
    </w:p>
    <w:p w:rsidR="00C32442" w:rsidRPr="004A0649" w:rsidRDefault="00C32442" w:rsidP="00C32442">
      <w:pPr>
        <w:spacing w:after="100" w:afterAutospacing="1" w:line="240" w:lineRule="auto"/>
        <w:ind w:firstLine="708"/>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A </w:t>
      </w:r>
      <w:hyperlink r:id="rId33" w:history="1">
        <w:r w:rsidRPr="004A0649">
          <w:rPr>
            <w:rFonts w:ascii="Times New Roman" w:eastAsia="Times New Roman" w:hAnsi="Times New Roman" w:cs="Times New Roman"/>
            <w:color w:val="398671"/>
            <w:sz w:val="24"/>
            <w:szCs w:val="24"/>
            <w:u w:val="single"/>
            <w:lang w:eastAsia="pt-BR"/>
          </w:rPr>
          <w:t>autofagia</w:t>
        </w:r>
      </w:hyperlink>
      <w:r w:rsidRPr="004A0649">
        <w:rPr>
          <w:rFonts w:ascii="Times New Roman" w:eastAsia="Times New Roman" w:hAnsi="Times New Roman" w:cs="Times New Roman"/>
          <w:sz w:val="24"/>
          <w:szCs w:val="24"/>
          <w:lang w:eastAsia="pt-BR"/>
        </w:rPr>
        <w:t xml:space="preserve"> pode ocorrer em </w:t>
      </w:r>
      <w:proofErr w:type="gramStart"/>
      <w:r w:rsidRPr="004A0649">
        <w:rPr>
          <w:rFonts w:ascii="Times New Roman" w:eastAsia="Times New Roman" w:hAnsi="Times New Roman" w:cs="Times New Roman"/>
          <w:sz w:val="24"/>
          <w:szCs w:val="24"/>
          <w:lang w:eastAsia="pt-BR"/>
        </w:rPr>
        <w:t>um célula</w:t>
      </w:r>
      <w:proofErr w:type="gramEnd"/>
      <w:r w:rsidRPr="004A0649">
        <w:rPr>
          <w:rFonts w:ascii="Times New Roman" w:eastAsia="Times New Roman" w:hAnsi="Times New Roman" w:cs="Times New Roman"/>
          <w:sz w:val="24"/>
          <w:szCs w:val="24"/>
          <w:lang w:eastAsia="pt-BR"/>
        </w:rPr>
        <w:t xml:space="preserve"> sem que ela leve a morte celular. Ela ocorre quando a célula digere estruturas intracelulares e as recicla ou obtém nutrientes por meio delas. No entanto, os eventos de autofagia podem desencadear a morte celular após um limiar.</w:t>
      </w:r>
    </w:p>
    <w:p w:rsidR="00C32442" w:rsidRPr="004A0649" w:rsidRDefault="00C32442" w:rsidP="00C32442">
      <w:pPr>
        <w:spacing w:after="100" w:afterAutospacing="1" w:line="240" w:lineRule="auto"/>
        <w:ind w:firstLine="708"/>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 xml:space="preserve">Assim, esse tipo de morte é </w:t>
      </w:r>
      <w:proofErr w:type="gramStart"/>
      <w:r w:rsidRPr="004A0649">
        <w:rPr>
          <w:rFonts w:ascii="Times New Roman" w:eastAsia="Times New Roman" w:hAnsi="Times New Roman" w:cs="Times New Roman"/>
          <w:sz w:val="24"/>
          <w:szCs w:val="24"/>
          <w:lang w:eastAsia="pt-BR"/>
        </w:rPr>
        <w:t>caracterizada</w:t>
      </w:r>
      <w:proofErr w:type="gramEnd"/>
      <w:r w:rsidRPr="004A0649">
        <w:rPr>
          <w:rFonts w:ascii="Times New Roman" w:eastAsia="Times New Roman" w:hAnsi="Times New Roman" w:cs="Times New Roman"/>
          <w:sz w:val="24"/>
          <w:szCs w:val="24"/>
          <w:lang w:eastAsia="pt-BR"/>
        </w:rPr>
        <w:t xml:space="preserve"> por extensa formação de vacúolos citoplasmáticos, os quais são </w:t>
      </w:r>
      <w:proofErr w:type="spellStart"/>
      <w:r w:rsidRPr="004A0649">
        <w:rPr>
          <w:rFonts w:ascii="Times New Roman" w:eastAsia="Times New Roman" w:hAnsi="Times New Roman" w:cs="Times New Roman"/>
          <w:sz w:val="24"/>
          <w:szCs w:val="24"/>
          <w:lang w:eastAsia="pt-BR"/>
        </w:rPr>
        <w:fldChar w:fldCharType="begin"/>
      </w:r>
      <w:r w:rsidRPr="004A0649">
        <w:rPr>
          <w:rFonts w:ascii="Times New Roman" w:eastAsia="Times New Roman" w:hAnsi="Times New Roman" w:cs="Times New Roman"/>
          <w:sz w:val="24"/>
          <w:szCs w:val="24"/>
          <w:lang w:eastAsia="pt-BR"/>
        </w:rPr>
        <w:instrText xml:space="preserve"> HYPERLINK "https://www.infoescola.com/biologia/fagocitose/" </w:instrText>
      </w:r>
      <w:r w:rsidRPr="004A0649">
        <w:rPr>
          <w:rFonts w:ascii="Times New Roman" w:eastAsia="Times New Roman" w:hAnsi="Times New Roman" w:cs="Times New Roman"/>
          <w:sz w:val="24"/>
          <w:szCs w:val="24"/>
          <w:lang w:eastAsia="pt-BR"/>
        </w:rPr>
        <w:fldChar w:fldCharType="separate"/>
      </w:r>
      <w:r w:rsidRPr="004A0649">
        <w:rPr>
          <w:rFonts w:ascii="Times New Roman" w:eastAsia="Times New Roman" w:hAnsi="Times New Roman" w:cs="Times New Roman"/>
          <w:color w:val="398671"/>
          <w:sz w:val="24"/>
          <w:szCs w:val="24"/>
          <w:u w:val="single"/>
          <w:lang w:eastAsia="pt-BR"/>
        </w:rPr>
        <w:t>fagocitados</w:t>
      </w:r>
      <w:proofErr w:type="spellEnd"/>
      <w:r w:rsidRPr="004A0649">
        <w:rPr>
          <w:rFonts w:ascii="Times New Roman" w:eastAsia="Times New Roman" w:hAnsi="Times New Roman" w:cs="Times New Roman"/>
          <w:sz w:val="24"/>
          <w:szCs w:val="24"/>
          <w:lang w:eastAsia="pt-BR"/>
        </w:rPr>
        <w:fldChar w:fldCharType="end"/>
      </w:r>
      <w:r w:rsidRPr="004A0649">
        <w:rPr>
          <w:rFonts w:ascii="Times New Roman" w:eastAsia="Times New Roman" w:hAnsi="Times New Roman" w:cs="Times New Roman"/>
          <w:sz w:val="24"/>
          <w:szCs w:val="24"/>
          <w:lang w:eastAsia="pt-BR"/>
        </w:rPr>
        <w:t> e também degradados por </w:t>
      </w:r>
      <w:hyperlink r:id="rId34" w:history="1">
        <w:r w:rsidRPr="004A0649">
          <w:rPr>
            <w:rFonts w:ascii="Times New Roman" w:eastAsia="Times New Roman" w:hAnsi="Times New Roman" w:cs="Times New Roman"/>
            <w:color w:val="398671"/>
            <w:sz w:val="24"/>
            <w:szCs w:val="24"/>
            <w:u w:val="single"/>
            <w:lang w:eastAsia="pt-BR"/>
          </w:rPr>
          <w:t>lisossomos</w:t>
        </w:r>
      </w:hyperlink>
      <w:r w:rsidRPr="004A0649">
        <w:rPr>
          <w:rFonts w:ascii="Times New Roman" w:eastAsia="Times New Roman" w:hAnsi="Times New Roman" w:cs="Times New Roman"/>
          <w:sz w:val="24"/>
          <w:szCs w:val="24"/>
          <w:lang w:eastAsia="pt-BR"/>
        </w:rPr>
        <w:t>.</w:t>
      </w:r>
    </w:p>
    <w:p w:rsidR="00C32442" w:rsidRPr="004A0649" w:rsidRDefault="00C32442" w:rsidP="00C32442">
      <w:pPr>
        <w:spacing w:before="225" w:after="0" w:line="240" w:lineRule="auto"/>
        <w:outlineLvl w:val="2"/>
        <w:rPr>
          <w:rFonts w:ascii="Times New Roman" w:eastAsia="Times New Roman" w:hAnsi="Times New Roman" w:cs="Times New Roman"/>
          <w:b/>
          <w:bCs/>
          <w:sz w:val="24"/>
          <w:szCs w:val="24"/>
          <w:lang w:eastAsia="pt-BR"/>
        </w:rPr>
      </w:pPr>
      <w:proofErr w:type="gramStart"/>
      <w:r w:rsidRPr="004A0649">
        <w:rPr>
          <w:rFonts w:ascii="Times New Roman" w:eastAsia="Times New Roman" w:hAnsi="Times New Roman" w:cs="Times New Roman"/>
          <w:b/>
          <w:bCs/>
          <w:sz w:val="24"/>
          <w:szCs w:val="24"/>
          <w:lang w:eastAsia="pt-BR"/>
        </w:rPr>
        <w:t>4</w:t>
      </w:r>
      <w:proofErr w:type="gramEnd"/>
      <w:r w:rsidRPr="004A0649">
        <w:rPr>
          <w:rFonts w:ascii="Times New Roman" w:eastAsia="Times New Roman" w:hAnsi="Times New Roman" w:cs="Times New Roman"/>
          <w:b/>
          <w:bCs/>
          <w:sz w:val="24"/>
          <w:szCs w:val="24"/>
          <w:lang w:eastAsia="pt-BR"/>
        </w:rPr>
        <w:t>) Autólise</w:t>
      </w:r>
    </w:p>
    <w:p w:rsidR="00C32442" w:rsidRPr="004A0649" w:rsidRDefault="00C32442" w:rsidP="00C32442">
      <w:pPr>
        <w:spacing w:after="100" w:afterAutospacing="1" w:line="240" w:lineRule="auto"/>
        <w:ind w:firstLine="708"/>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Esse é o processo pelo qual as células são destruídas após a morte do indivíduo.</w:t>
      </w:r>
    </w:p>
    <w:p w:rsidR="00C32442" w:rsidRPr="004A0649" w:rsidRDefault="00C32442" w:rsidP="00C32442">
      <w:pPr>
        <w:spacing w:before="225" w:after="150" w:line="240" w:lineRule="auto"/>
        <w:outlineLvl w:val="1"/>
        <w:rPr>
          <w:rFonts w:ascii="Times New Roman" w:eastAsia="Times New Roman" w:hAnsi="Times New Roman" w:cs="Times New Roman"/>
          <w:b/>
          <w:bCs/>
          <w:sz w:val="24"/>
          <w:szCs w:val="24"/>
          <w:lang w:eastAsia="pt-BR"/>
        </w:rPr>
      </w:pPr>
      <w:r w:rsidRPr="004A0649">
        <w:rPr>
          <w:rFonts w:ascii="Times New Roman" w:eastAsia="Times New Roman" w:hAnsi="Times New Roman" w:cs="Times New Roman"/>
          <w:b/>
          <w:bCs/>
          <w:sz w:val="24"/>
          <w:szCs w:val="24"/>
          <w:lang w:eastAsia="pt-BR"/>
        </w:rPr>
        <w:t>Nomenclatura de morte celular atual</w:t>
      </w:r>
    </w:p>
    <w:p w:rsidR="00C32442" w:rsidRPr="004A0649" w:rsidRDefault="00C32442" w:rsidP="00C32442">
      <w:pPr>
        <w:spacing w:after="100" w:afterAutospacing="1" w:line="240" w:lineRule="auto"/>
        <w:ind w:firstLine="708"/>
        <w:rPr>
          <w:rFonts w:ascii="Times New Roman" w:eastAsia="Times New Roman" w:hAnsi="Times New Roman" w:cs="Times New Roman"/>
          <w:sz w:val="24"/>
          <w:szCs w:val="24"/>
          <w:lang w:eastAsia="pt-BR"/>
        </w:rPr>
      </w:pPr>
      <w:r w:rsidRPr="004A0649">
        <w:rPr>
          <w:rFonts w:ascii="Times New Roman" w:eastAsia="Times New Roman" w:hAnsi="Times New Roman" w:cs="Times New Roman"/>
          <w:sz w:val="24"/>
          <w:szCs w:val="24"/>
          <w:lang w:eastAsia="pt-BR"/>
        </w:rPr>
        <w:t>Atualmente, os tipos de morte celular também são descritos e classificados pelas alterações bioquímicas características de cada um deles. Essa classificação foi proposta por um comitê internacional o Comitê de Nomenclatura de Morte Celular (NCCD – </w:t>
      </w:r>
      <w:proofErr w:type="spellStart"/>
      <w:r w:rsidRPr="004A0649">
        <w:rPr>
          <w:rFonts w:ascii="Times New Roman" w:eastAsia="Times New Roman" w:hAnsi="Times New Roman" w:cs="Times New Roman"/>
          <w:i/>
          <w:iCs/>
          <w:sz w:val="24"/>
          <w:szCs w:val="24"/>
          <w:lang w:eastAsia="pt-BR"/>
        </w:rPr>
        <w:t>Nomenclature</w:t>
      </w:r>
      <w:proofErr w:type="spellEnd"/>
      <w:r w:rsidRPr="004A0649">
        <w:rPr>
          <w:rFonts w:ascii="Times New Roman" w:eastAsia="Times New Roman" w:hAnsi="Times New Roman" w:cs="Times New Roman"/>
          <w:i/>
          <w:iCs/>
          <w:sz w:val="24"/>
          <w:szCs w:val="24"/>
          <w:lang w:eastAsia="pt-BR"/>
        </w:rPr>
        <w:t xml:space="preserve"> </w:t>
      </w:r>
      <w:proofErr w:type="spellStart"/>
      <w:r w:rsidRPr="004A0649">
        <w:rPr>
          <w:rFonts w:ascii="Times New Roman" w:eastAsia="Times New Roman" w:hAnsi="Times New Roman" w:cs="Times New Roman"/>
          <w:i/>
          <w:iCs/>
          <w:sz w:val="24"/>
          <w:szCs w:val="24"/>
          <w:lang w:eastAsia="pt-BR"/>
        </w:rPr>
        <w:t>Committee</w:t>
      </w:r>
      <w:proofErr w:type="spellEnd"/>
      <w:r w:rsidRPr="004A0649">
        <w:rPr>
          <w:rFonts w:ascii="Times New Roman" w:eastAsia="Times New Roman" w:hAnsi="Times New Roman" w:cs="Times New Roman"/>
          <w:i/>
          <w:iCs/>
          <w:sz w:val="24"/>
          <w:szCs w:val="24"/>
          <w:lang w:eastAsia="pt-BR"/>
        </w:rPr>
        <w:t xml:space="preserve"> </w:t>
      </w:r>
      <w:proofErr w:type="spellStart"/>
      <w:r w:rsidRPr="004A0649">
        <w:rPr>
          <w:rFonts w:ascii="Times New Roman" w:eastAsia="Times New Roman" w:hAnsi="Times New Roman" w:cs="Times New Roman"/>
          <w:i/>
          <w:iCs/>
          <w:sz w:val="24"/>
          <w:szCs w:val="24"/>
          <w:lang w:eastAsia="pt-BR"/>
        </w:rPr>
        <w:t>on</w:t>
      </w:r>
      <w:proofErr w:type="spellEnd"/>
      <w:r w:rsidRPr="004A0649">
        <w:rPr>
          <w:rFonts w:ascii="Times New Roman" w:eastAsia="Times New Roman" w:hAnsi="Times New Roman" w:cs="Times New Roman"/>
          <w:i/>
          <w:iCs/>
          <w:sz w:val="24"/>
          <w:szCs w:val="24"/>
          <w:lang w:eastAsia="pt-BR"/>
        </w:rPr>
        <w:t xml:space="preserve"> </w:t>
      </w:r>
      <w:proofErr w:type="spellStart"/>
      <w:r w:rsidRPr="004A0649">
        <w:rPr>
          <w:rFonts w:ascii="Times New Roman" w:eastAsia="Times New Roman" w:hAnsi="Times New Roman" w:cs="Times New Roman"/>
          <w:i/>
          <w:iCs/>
          <w:sz w:val="24"/>
          <w:szCs w:val="24"/>
          <w:lang w:eastAsia="pt-BR"/>
        </w:rPr>
        <w:t>Cell</w:t>
      </w:r>
      <w:proofErr w:type="spellEnd"/>
      <w:r w:rsidRPr="004A0649">
        <w:rPr>
          <w:rFonts w:ascii="Times New Roman" w:eastAsia="Times New Roman" w:hAnsi="Times New Roman" w:cs="Times New Roman"/>
          <w:i/>
          <w:iCs/>
          <w:sz w:val="24"/>
          <w:szCs w:val="24"/>
          <w:lang w:eastAsia="pt-BR"/>
        </w:rPr>
        <w:t xml:space="preserve"> </w:t>
      </w:r>
      <w:proofErr w:type="spellStart"/>
      <w:r w:rsidRPr="004A0649">
        <w:rPr>
          <w:rFonts w:ascii="Times New Roman" w:eastAsia="Times New Roman" w:hAnsi="Times New Roman" w:cs="Times New Roman"/>
          <w:i/>
          <w:iCs/>
          <w:sz w:val="24"/>
          <w:szCs w:val="24"/>
          <w:lang w:eastAsia="pt-BR"/>
        </w:rPr>
        <w:t>Death</w:t>
      </w:r>
      <w:proofErr w:type="spellEnd"/>
      <w:r w:rsidRPr="004A0649">
        <w:rPr>
          <w:rFonts w:ascii="Times New Roman" w:eastAsia="Times New Roman" w:hAnsi="Times New Roman" w:cs="Times New Roman"/>
          <w:sz w:val="24"/>
          <w:szCs w:val="24"/>
          <w:lang w:eastAsia="pt-BR"/>
        </w:rPr>
        <w:t>) em 2012 e revista em 2018. Nessa denominação, são tipos de morte celular:</w:t>
      </w:r>
    </w:p>
    <w:p w:rsidR="00C32442" w:rsidRPr="004A0649" w:rsidRDefault="00C32442" w:rsidP="00C32442">
      <w:pPr>
        <w:numPr>
          <w:ilvl w:val="0"/>
          <w:numId w:val="3"/>
        </w:num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lang w:eastAsia="pt-BR"/>
        </w:rPr>
      </w:pPr>
      <w:proofErr w:type="gramStart"/>
      <w:r w:rsidRPr="004A0649">
        <w:rPr>
          <w:rFonts w:ascii="Times New Roman" w:eastAsia="Times New Roman" w:hAnsi="Times New Roman" w:cs="Times New Roman"/>
          <w:color w:val="000000"/>
          <w:sz w:val="24"/>
          <w:szCs w:val="24"/>
          <w:lang w:eastAsia="pt-BR"/>
        </w:rPr>
        <w:t>Apoptose intrínseca</w:t>
      </w:r>
      <w:proofErr w:type="gramEnd"/>
      <w:r w:rsidRPr="004A0649">
        <w:rPr>
          <w:rFonts w:ascii="Times New Roman" w:eastAsia="Times New Roman" w:hAnsi="Times New Roman" w:cs="Times New Roman"/>
          <w:color w:val="000000"/>
          <w:sz w:val="24"/>
          <w:szCs w:val="24"/>
          <w:lang w:eastAsia="pt-BR"/>
        </w:rPr>
        <w:t>;</w:t>
      </w:r>
    </w:p>
    <w:p w:rsidR="00C32442" w:rsidRPr="004A0649" w:rsidRDefault="00C32442" w:rsidP="00C32442">
      <w:pPr>
        <w:numPr>
          <w:ilvl w:val="0"/>
          <w:numId w:val="3"/>
        </w:num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lang w:eastAsia="pt-BR"/>
        </w:rPr>
      </w:pPr>
      <w:proofErr w:type="gramStart"/>
      <w:r w:rsidRPr="004A0649">
        <w:rPr>
          <w:rFonts w:ascii="Times New Roman" w:eastAsia="Times New Roman" w:hAnsi="Times New Roman" w:cs="Times New Roman"/>
          <w:color w:val="000000"/>
          <w:sz w:val="24"/>
          <w:szCs w:val="24"/>
          <w:lang w:eastAsia="pt-BR"/>
        </w:rPr>
        <w:t>Apoptose extrínseca</w:t>
      </w:r>
      <w:proofErr w:type="gramEnd"/>
      <w:r w:rsidRPr="004A0649">
        <w:rPr>
          <w:rFonts w:ascii="Times New Roman" w:eastAsia="Times New Roman" w:hAnsi="Times New Roman" w:cs="Times New Roman"/>
          <w:color w:val="000000"/>
          <w:sz w:val="24"/>
          <w:szCs w:val="24"/>
          <w:lang w:eastAsia="pt-BR"/>
        </w:rPr>
        <w:t>:</w:t>
      </w:r>
    </w:p>
    <w:p w:rsidR="00C32442" w:rsidRPr="004A0649" w:rsidRDefault="00C32442" w:rsidP="00C32442">
      <w:pPr>
        <w:numPr>
          <w:ilvl w:val="0"/>
          <w:numId w:val="3"/>
        </w:num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lang w:eastAsia="pt-BR"/>
        </w:rPr>
      </w:pPr>
      <w:r w:rsidRPr="004A0649">
        <w:rPr>
          <w:rFonts w:ascii="Times New Roman" w:eastAsia="Times New Roman" w:hAnsi="Times New Roman" w:cs="Times New Roman"/>
          <w:color w:val="000000"/>
          <w:sz w:val="24"/>
          <w:szCs w:val="24"/>
          <w:lang w:eastAsia="pt-BR"/>
        </w:rPr>
        <w:t>Necrose;</w:t>
      </w:r>
    </w:p>
    <w:p w:rsidR="00C32442" w:rsidRPr="004A0649" w:rsidRDefault="00C32442" w:rsidP="00C32442">
      <w:pPr>
        <w:numPr>
          <w:ilvl w:val="0"/>
          <w:numId w:val="3"/>
        </w:num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lang w:eastAsia="pt-BR"/>
        </w:rPr>
      </w:pPr>
      <w:r w:rsidRPr="004A0649">
        <w:rPr>
          <w:rFonts w:ascii="Times New Roman" w:eastAsia="Times New Roman" w:hAnsi="Times New Roman" w:cs="Times New Roman"/>
          <w:color w:val="000000"/>
          <w:sz w:val="24"/>
          <w:szCs w:val="24"/>
          <w:lang w:eastAsia="pt-BR"/>
        </w:rPr>
        <w:t>Morte autofágica;</w:t>
      </w:r>
    </w:p>
    <w:p w:rsidR="00C32442" w:rsidRPr="004A0649" w:rsidRDefault="00C32442" w:rsidP="00C32442">
      <w:pPr>
        <w:numPr>
          <w:ilvl w:val="0"/>
          <w:numId w:val="3"/>
        </w:num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lang w:eastAsia="pt-BR"/>
        </w:rPr>
      </w:pPr>
      <w:r w:rsidRPr="004A0649">
        <w:rPr>
          <w:rFonts w:ascii="Times New Roman" w:eastAsia="Times New Roman" w:hAnsi="Times New Roman" w:cs="Times New Roman"/>
          <w:color w:val="000000"/>
          <w:sz w:val="24"/>
          <w:szCs w:val="24"/>
          <w:lang w:eastAsia="pt-BR"/>
        </w:rPr>
        <w:t>Morte celular imunogênica;</w:t>
      </w:r>
    </w:p>
    <w:p w:rsidR="00C32442" w:rsidRPr="004A0649" w:rsidRDefault="00C32442" w:rsidP="00C32442">
      <w:pPr>
        <w:numPr>
          <w:ilvl w:val="0"/>
          <w:numId w:val="3"/>
        </w:num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lang w:eastAsia="pt-BR"/>
        </w:rPr>
      </w:pPr>
      <w:r w:rsidRPr="004A0649">
        <w:rPr>
          <w:rFonts w:ascii="Times New Roman" w:eastAsia="Times New Roman" w:hAnsi="Times New Roman" w:cs="Times New Roman"/>
          <w:color w:val="000000"/>
          <w:sz w:val="24"/>
          <w:szCs w:val="24"/>
          <w:lang w:eastAsia="pt-BR"/>
        </w:rPr>
        <w:t>Morte celular dependente de lisossomo;</w:t>
      </w:r>
    </w:p>
    <w:p w:rsidR="00C32442" w:rsidRDefault="00C32442" w:rsidP="00C32442">
      <w:pPr>
        <w:rPr>
          <w:rFonts w:ascii="Times New Roman" w:hAnsi="Times New Roman" w:cs="Times New Roman"/>
          <w:sz w:val="24"/>
          <w:szCs w:val="24"/>
        </w:rPr>
      </w:pPr>
    </w:p>
    <w:p w:rsidR="00C32442" w:rsidRDefault="00C32442" w:rsidP="00C32442">
      <w:pPr>
        <w:jc w:val="center"/>
        <w:rPr>
          <w:rFonts w:ascii="Times New Roman" w:hAnsi="Times New Roman" w:cs="Times New Roman"/>
          <w:sz w:val="24"/>
          <w:szCs w:val="24"/>
        </w:rPr>
      </w:pPr>
      <w:r>
        <w:rPr>
          <w:rFonts w:ascii="Times New Roman" w:hAnsi="Times New Roman" w:cs="Times New Roman"/>
          <w:sz w:val="24"/>
          <w:szCs w:val="24"/>
        </w:rPr>
        <w:t>ATIVIDADES</w:t>
      </w:r>
    </w:p>
    <w:p w:rsidR="00C32442" w:rsidRDefault="00C32442" w:rsidP="00C32442">
      <w:pPr>
        <w:rPr>
          <w:rFonts w:ascii="Times New Roman" w:hAnsi="Times New Roman" w:cs="Times New Roman"/>
          <w:sz w:val="24"/>
          <w:szCs w:val="24"/>
        </w:rPr>
      </w:pPr>
    </w:p>
    <w:p w:rsidR="00C32442" w:rsidRDefault="00C32442" w:rsidP="00C32442">
      <w:pPr>
        <w:ind w:firstLine="708"/>
        <w:rPr>
          <w:rFonts w:ascii="Times New Roman" w:hAnsi="Times New Roman" w:cs="Times New Roman"/>
          <w:sz w:val="24"/>
          <w:szCs w:val="24"/>
        </w:rPr>
      </w:pPr>
      <w:r>
        <w:rPr>
          <w:rFonts w:ascii="Times New Roman" w:hAnsi="Times New Roman" w:cs="Times New Roman"/>
          <w:sz w:val="24"/>
          <w:szCs w:val="24"/>
        </w:rPr>
        <w:t>Após a leitura do texto, responda as atividades:</w:t>
      </w:r>
    </w:p>
    <w:p w:rsidR="00C32442" w:rsidRDefault="00C32442" w:rsidP="00C32442">
      <w:pPr>
        <w:rPr>
          <w:rFonts w:ascii="Times New Roman" w:hAnsi="Times New Roman" w:cs="Times New Roman"/>
          <w:sz w:val="24"/>
          <w:szCs w:val="24"/>
        </w:rPr>
      </w:pPr>
    </w:p>
    <w:p w:rsidR="00C32442" w:rsidRDefault="00C32442" w:rsidP="00C32442">
      <w:pPr>
        <w:pStyle w:val="PargrafodaLista"/>
        <w:numPr>
          <w:ilvl w:val="0"/>
          <w:numId w:val="4"/>
        </w:numPr>
        <w:rPr>
          <w:rFonts w:ascii="Times New Roman" w:hAnsi="Times New Roman" w:cs="Times New Roman"/>
          <w:sz w:val="24"/>
          <w:szCs w:val="24"/>
        </w:rPr>
      </w:pPr>
      <w:r>
        <w:rPr>
          <w:rFonts w:ascii="Times New Roman" w:hAnsi="Times New Roman" w:cs="Times New Roman"/>
          <w:sz w:val="24"/>
          <w:szCs w:val="24"/>
        </w:rPr>
        <w:t>Descreva a morte celular por necrose.</w:t>
      </w:r>
    </w:p>
    <w:p w:rsidR="00C32442" w:rsidRDefault="00C32442" w:rsidP="00C32442">
      <w:pPr>
        <w:pStyle w:val="PargrafodaLista"/>
        <w:numPr>
          <w:ilvl w:val="0"/>
          <w:numId w:val="4"/>
        </w:numPr>
        <w:rPr>
          <w:rFonts w:ascii="Times New Roman" w:hAnsi="Times New Roman" w:cs="Times New Roman"/>
          <w:sz w:val="24"/>
          <w:szCs w:val="24"/>
        </w:rPr>
      </w:pPr>
      <w:r>
        <w:rPr>
          <w:rFonts w:ascii="Times New Roman" w:hAnsi="Times New Roman" w:cs="Times New Roman"/>
          <w:sz w:val="24"/>
          <w:szCs w:val="24"/>
        </w:rPr>
        <w:t xml:space="preserve"> Defina morte celular.</w:t>
      </w:r>
    </w:p>
    <w:p w:rsidR="00C32442" w:rsidRDefault="00C32442" w:rsidP="00C32442">
      <w:pPr>
        <w:pStyle w:val="PargrafodaLista"/>
        <w:numPr>
          <w:ilvl w:val="0"/>
          <w:numId w:val="4"/>
        </w:numPr>
        <w:rPr>
          <w:rFonts w:ascii="Times New Roman" w:hAnsi="Times New Roman" w:cs="Times New Roman"/>
          <w:sz w:val="24"/>
          <w:szCs w:val="24"/>
        </w:rPr>
      </w:pPr>
      <w:r>
        <w:rPr>
          <w:rFonts w:ascii="Times New Roman" w:hAnsi="Times New Roman" w:cs="Times New Roman"/>
          <w:sz w:val="24"/>
          <w:szCs w:val="24"/>
        </w:rPr>
        <w:t>Diferencie a morte celular acidental da regulada.</w:t>
      </w:r>
    </w:p>
    <w:p w:rsidR="006C1C9E" w:rsidRDefault="006C1C9E" w:rsidP="006C1C9E">
      <w:pPr>
        <w:rPr>
          <w:rFonts w:ascii="Times New Roman" w:hAnsi="Times New Roman" w:cs="Times New Roman"/>
          <w:sz w:val="24"/>
          <w:szCs w:val="24"/>
        </w:rPr>
      </w:pPr>
    </w:p>
    <w:p w:rsidR="006C1C9E" w:rsidRDefault="006C1C9E" w:rsidP="006C1C9E">
      <w:pPr>
        <w:rPr>
          <w:rFonts w:ascii="Times New Roman" w:hAnsi="Times New Roman" w:cs="Times New Roman"/>
          <w:sz w:val="24"/>
          <w:szCs w:val="24"/>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lastRenderedPageBreak/>
        <w:t>1 - Leia a tirinha abaixo e responda:</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                     </w:t>
      </w:r>
      <w:proofErr w:type="gramStart"/>
      <w:r w:rsidRPr="007C37A8">
        <w:rPr>
          <w:rFonts w:ascii="Arial" w:eastAsia="Times New Roman" w:hAnsi="Arial" w:cs="Arial"/>
          <w:color w:val="000000"/>
          <w:lang w:eastAsia="pt-BR"/>
        </w:rPr>
        <w:t>1</w:t>
      </w:r>
      <w:proofErr w:type="gramEnd"/>
      <w:r w:rsidRPr="007C37A8">
        <w:rPr>
          <w:rFonts w:ascii="Arial" w:eastAsia="Times New Roman" w:hAnsi="Arial" w:cs="Arial"/>
          <w:color w:val="000000"/>
          <w:lang w:eastAsia="pt-BR"/>
        </w:rPr>
        <w:t>                                            2                                               3</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14:anchorId="119E0E0B" wp14:editId="778D6607">
            <wp:extent cx="6257925" cy="1419225"/>
            <wp:effectExtent l="0" t="0" r="9525" b="9525"/>
            <wp:docPr id="14" name="Imagem 14" descr="https://lh6.googleusercontent.com/z3FlUUtJSojX5vKS_Oftu3sJ9i9fZL2xyrO1NostuN6R7BkUojutO_OHfuBDOCheKlGhP6G3bzSNErcYxli9Wp1tNHZRVuIeYwwsg2JYNOSVyJzhqUxK-eNgiu144aAZ3-S3LH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3FlUUtJSojX5vKS_Oftu3sJ9i9fZL2xyrO1NostuN6R7BkUojutO_OHfuBDOCheKlGhP6G3bzSNErcYxli9Wp1tNHZRVuIeYwwsg2JYNOSVyJzhqUxK-eNgiu144aAZ3-S3LHk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7925" cy="1419225"/>
                    </a:xfrm>
                    <a:prstGeom prst="rect">
                      <a:avLst/>
                    </a:prstGeom>
                    <a:noFill/>
                    <a:ln>
                      <a:noFill/>
                    </a:ln>
                  </pic:spPr>
                </pic:pic>
              </a:graphicData>
            </a:graphic>
          </wp:inline>
        </w:drawing>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2 - Destaque as palavras que você conseguiu identificar sem ajuda.</w:t>
      </w:r>
    </w:p>
    <w:p w:rsidR="006C1C9E" w:rsidRPr="007C37A8" w:rsidRDefault="006C1C9E" w:rsidP="006C1C9E">
      <w:pPr>
        <w:spacing w:after="24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3 - Coloque as traduções das falas do Jim (humano)  na ordem correta.</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)O homem era magro, o cachorro feliz e o gato gordo</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)Então o gato tomou meu café da manhã e o cachorro mastigou meus chinelos hoje de manhã</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)Era uma vez uma casa com um homem, um cachorro e um gato.</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 xml:space="preserve">4 - O que o Garfield </w:t>
      </w:r>
      <w:proofErr w:type="gramStart"/>
      <w:r w:rsidRPr="007C37A8">
        <w:rPr>
          <w:rFonts w:ascii="Arial" w:eastAsia="Times New Roman" w:hAnsi="Arial" w:cs="Arial"/>
          <w:color w:val="000000"/>
          <w:lang w:eastAsia="pt-BR"/>
        </w:rPr>
        <w:t xml:space="preserve">( </w:t>
      </w:r>
      <w:proofErr w:type="gramEnd"/>
      <w:r w:rsidRPr="007C37A8">
        <w:rPr>
          <w:rFonts w:ascii="Arial" w:eastAsia="Times New Roman" w:hAnsi="Arial" w:cs="Arial"/>
          <w:color w:val="000000"/>
          <w:lang w:eastAsia="pt-BR"/>
        </w:rPr>
        <w:t xml:space="preserve">gato)  </w:t>
      </w:r>
      <w:proofErr w:type="spellStart"/>
      <w:r w:rsidRPr="007C37A8">
        <w:rPr>
          <w:rFonts w:ascii="Arial" w:eastAsia="Times New Roman" w:hAnsi="Arial" w:cs="Arial"/>
          <w:color w:val="000000"/>
          <w:lang w:eastAsia="pt-BR"/>
        </w:rPr>
        <w:t>pensa?Responda</w:t>
      </w:r>
      <w:proofErr w:type="spellEnd"/>
      <w:r w:rsidRPr="007C37A8">
        <w:rPr>
          <w:rFonts w:ascii="Arial" w:eastAsia="Times New Roman" w:hAnsi="Arial" w:cs="Arial"/>
          <w:color w:val="000000"/>
          <w:lang w:eastAsia="pt-BR"/>
        </w:rPr>
        <w:t xml:space="preserve"> em português.</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5 - Observe a campanha abaixo:</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14:anchorId="069016EE" wp14:editId="60CC49A7">
            <wp:extent cx="6086475" cy="2686050"/>
            <wp:effectExtent l="0" t="0" r="9525" b="0"/>
            <wp:docPr id="13" name="Imagem 13" descr="https://lh5.googleusercontent.com/edUnW5pYX0wX1EYA3oZJa3-RZdUy7GWmZsg_gH5yZPHmUhhd_-3N5wPKdDwsfHpGQt69cJWCmQ_w9inLI-H3F2aOKLHLGMG_V6Da_rvmtccgHrQh0xEnJ6j55WcTUuUZD56e9P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dUnW5pYX0wX1EYA3oZJa3-RZdUy7GWmZsg_gH5yZPHmUhhd_-3N5wPKdDwsfHpGQt69cJWCmQ_w9inLI-H3F2aOKLHLGMG_V6Da_rvmtccgHrQh0xEnJ6j55WcTUuUZD56e9Py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2686050"/>
                    </a:xfrm>
                    <a:prstGeom prst="rect">
                      <a:avLst/>
                    </a:prstGeom>
                    <a:noFill/>
                    <a:ln>
                      <a:noFill/>
                    </a:ln>
                  </pic:spPr>
                </pic:pic>
              </a:graphicData>
            </a:graphic>
          </wp:inline>
        </w:drawing>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6 - Qual o objetivo desta campanha</w:t>
      </w:r>
      <w:proofErr w:type="gramStart"/>
      <w:r w:rsidRPr="007C37A8">
        <w:rPr>
          <w:rFonts w:ascii="Arial" w:eastAsia="Times New Roman" w:hAnsi="Arial" w:cs="Arial"/>
          <w:color w:val="000000"/>
          <w:lang w:eastAsia="pt-BR"/>
        </w:rPr>
        <w:t>??</w:t>
      </w:r>
      <w:proofErr w:type="gramEnd"/>
      <w:r w:rsidRPr="007C37A8">
        <w:rPr>
          <w:rFonts w:ascii="Arial" w:eastAsia="Times New Roman" w:hAnsi="Arial" w:cs="Arial"/>
          <w:color w:val="000000"/>
          <w:lang w:eastAsia="pt-BR"/>
        </w:rPr>
        <w:t xml:space="preserve"> Responda em Português.</w:t>
      </w:r>
    </w:p>
    <w:p w:rsidR="006C1C9E" w:rsidRPr="007C37A8" w:rsidRDefault="006C1C9E" w:rsidP="006C1C9E">
      <w:pPr>
        <w:spacing w:after="240" w:line="240" w:lineRule="auto"/>
        <w:rPr>
          <w:rFonts w:ascii="Times New Roman" w:eastAsia="Times New Roman" w:hAnsi="Times New Roman" w:cs="Times New Roman"/>
          <w:sz w:val="24"/>
          <w:szCs w:val="24"/>
          <w:lang w:eastAsia="pt-BR"/>
        </w:rPr>
      </w:pPr>
      <w:r w:rsidRPr="007C37A8">
        <w:rPr>
          <w:rFonts w:ascii="Times New Roman" w:eastAsia="Times New Roman" w:hAnsi="Times New Roman" w:cs="Times New Roman"/>
          <w:sz w:val="24"/>
          <w:szCs w:val="24"/>
          <w:lang w:eastAsia="pt-BR"/>
        </w:rPr>
        <w:br/>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7- Dê a tradução das dicas de prevenção que aparecem no anúncio:</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1-</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2-</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3-</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4-</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Pr="007C37A8" w:rsidRDefault="006C1C9E" w:rsidP="006C1C9E">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5-</w:t>
      </w:r>
    </w:p>
    <w:p w:rsidR="006C1C9E" w:rsidRPr="007C37A8" w:rsidRDefault="006C1C9E" w:rsidP="006C1C9E">
      <w:pPr>
        <w:spacing w:after="0" w:line="240" w:lineRule="auto"/>
        <w:rPr>
          <w:rFonts w:ascii="Times New Roman" w:eastAsia="Times New Roman" w:hAnsi="Times New Roman" w:cs="Times New Roman"/>
          <w:sz w:val="24"/>
          <w:szCs w:val="24"/>
          <w:lang w:eastAsia="pt-BR"/>
        </w:rPr>
      </w:pPr>
    </w:p>
    <w:p w:rsidR="006C1C9E" w:rsidRDefault="006C1C9E" w:rsidP="006C1C9E">
      <w:pPr>
        <w:rPr>
          <w:rFonts w:ascii="Arial" w:eastAsia="Times New Roman" w:hAnsi="Arial" w:cs="Arial"/>
          <w:color w:val="000000"/>
          <w:lang w:eastAsia="pt-BR"/>
        </w:rPr>
      </w:pPr>
      <w:r w:rsidRPr="007C37A8">
        <w:rPr>
          <w:rFonts w:ascii="Arial" w:eastAsia="Times New Roman" w:hAnsi="Arial" w:cs="Arial"/>
          <w:color w:val="000000"/>
          <w:lang w:eastAsia="pt-BR"/>
        </w:rPr>
        <w:t>8 - Quais destas dicas de prevenção você está praticando? Responda em inglês.</w:t>
      </w:r>
    </w:p>
    <w:p w:rsidR="006A0FCD" w:rsidRDefault="006A0FCD" w:rsidP="006C1C9E">
      <w:pPr>
        <w:rPr>
          <w:rFonts w:ascii="Arial" w:eastAsia="Times New Roman" w:hAnsi="Arial" w:cs="Arial"/>
          <w:color w:val="000000"/>
          <w:lang w:eastAsia="pt-BR"/>
        </w:rPr>
      </w:pPr>
    </w:p>
    <w:p w:rsidR="006A0FCD" w:rsidRDefault="006A0FCD" w:rsidP="006A0FCD">
      <w:r>
        <w:rPr>
          <w:noProof/>
        </w:rPr>
        <w:lastRenderedPageBreak/>
        <mc:AlternateContent>
          <mc:Choice Requires="wps">
            <w:drawing>
              <wp:anchor distT="45720" distB="45720" distL="114300" distR="114300" simplePos="0" relativeHeight="251664384" behindDoc="0" locked="0" layoutInCell="1" allowOverlap="1" wp14:anchorId="73EF2523" wp14:editId="3870A940">
                <wp:simplePos x="0" y="0"/>
                <wp:positionH relativeFrom="column">
                  <wp:posOffset>405268</wp:posOffset>
                </wp:positionH>
                <wp:positionV relativeFrom="paragraph">
                  <wp:posOffset>47459</wp:posOffset>
                </wp:positionV>
                <wp:extent cx="5903844" cy="1192309"/>
                <wp:effectExtent l="0" t="0" r="20955" b="2730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844" cy="1192309"/>
                        </a:xfrm>
                        <a:prstGeom prst="rect">
                          <a:avLst/>
                        </a:prstGeom>
                        <a:solidFill>
                          <a:srgbClr val="FFFFFF"/>
                        </a:solidFill>
                        <a:ln w="9525">
                          <a:solidFill>
                            <a:srgbClr val="000000"/>
                          </a:solidFill>
                          <a:miter lim="800000"/>
                          <a:headEnd/>
                          <a:tailEnd/>
                        </a:ln>
                      </wps:spPr>
                      <wps:txbx>
                        <w:txbxContent>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E.M.E.F. “ARNALDO FRANCISCO DOS SANTOS”.</w:t>
                            </w:r>
                          </w:p>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GALVÃO,</w:t>
                            </w:r>
                            <w:r>
                              <w:rPr>
                                <w:rFonts w:ascii="Times New Roman" w:eastAsia="Times New Roman" w:hAnsi="Times New Roman" w:cs="Times New Roman"/>
                                <w:color w:val="151B22"/>
                                <w:sz w:val="24"/>
                                <w:szCs w:val="24"/>
                                <w:bdr w:val="none" w:sz="0" w:space="0" w:color="auto" w:frame="1"/>
                              </w:rPr>
                              <w:t xml:space="preserve">         </w:t>
                            </w:r>
                            <w:r w:rsidRPr="00F66A07">
                              <w:rPr>
                                <w:rFonts w:ascii="Times New Roman" w:eastAsia="Times New Roman" w:hAnsi="Times New Roman" w:cs="Times New Roman"/>
                                <w:color w:val="151B22"/>
                                <w:sz w:val="24"/>
                                <w:szCs w:val="24"/>
                                <w:bdr w:val="none" w:sz="0" w:space="0" w:color="auto" w:frame="1"/>
                              </w:rPr>
                              <w:t xml:space="preserve"> DE ABRIL DE 2020.</w:t>
                            </w:r>
                          </w:p>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PROFESSORA: GENOEVA LURDES MACULAN</w:t>
                            </w:r>
                          </w:p>
                          <w:p w:rsidR="006A0FCD"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TURMA: 7º ano</w:t>
                            </w:r>
                            <w:r>
                              <w:rPr>
                                <w:rFonts w:ascii="Times New Roman" w:eastAsia="Times New Roman" w:hAnsi="Times New Roman" w:cs="Times New Roman"/>
                                <w:color w:val="151B22"/>
                                <w:sz w:val="24"/>
                                <w:szCs w:val="24"/>
                                <w:bdr w:val="none" w:sz="0" w:space="0" w:color="auto" w:frame="1"/>
                              </w:rPr>
                              <w:t xml:space="preserve"> </w:t>
                            </w:r>
                          </w:p>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b/>
                                <w:color w:val="151B22"/>
                                <w:sz w:val="24"/>
                                <w:szCs w:val="24"/>
                                <w:u w:val="single"/>
                                <w:bdr w:val="none" w:sz="0" w:space="0" w:color="auto" w:frame="1"/>
                              </w:rPr>
                            </w:pPr>
                          </w:p>
                          <w:p w:rsidR="006A0FCD" w:rsidRDefault="006A0FCD" w:rsidP="006A0FCD">
                            <w:r w:rsidRPr="00F66A07">
                              <w:rPr>
                                <w:rFonts w:ascii="Times New Roman" w:eastAsia="Times New Roman" w:hAnsi="Times New Roman" w:cs="Times New Roman"/>
                                <w:b/>
                                <w:color w:val="151B22"/>
                                <w:sz w:val="24"/>
                                <w:szCs w:val="24"/>
                                <w:u w:val="single"/>
                                <w:bdr w:val="none" w:sz="0" w:space="0" w:color="auto" w:frame="1"/>
                              </w:rPr>
                              <w:t xml:space="preserve">Atividades referentes </w:t>
                            </w:r>
                            <w:proofErr w:type="gramStart"/>
                            <w:r w:rsidRPr="00F66A07">
                              <w:rPr>
                                <w:rFonts w:ascii="Times New Roman" w:eastAsia="Times New Roman" w:hAnsi="Times New Roman" w:cs="Times New Roman"/>
                                <w:b/>
                                <w:color w:val="151B22"/>
                                <w:sz w:val="24"/>
                                <w:szCs w:val="24"/>
                                <w:u w:val="single"/>
                                <w:bdr w:val="none" w:sz="0" w:space="0" w:color="auto" w:frame="1"/>
                              </w:rPr>
                              <w:t>as</w:t>
                            </w:r>
                            <w:proofErr w:type="gramEnd"/>
                            <w:r w:rsidRPr="00F66A07">
                              <w:rPr>
                                <w:rFonts w:ascii="Times New Roman" w:eastAsia="Times New Roman" w:hAnsi="Times New Roman" w:cs="Times New Roman"/>
                                <w:b/>
                                <w:color w:val="151B22"/>
                                <w:sz w:val="24"/>
                                <w:szCs w:val="24"/>
                                <w:u w:val="single"/>
                                <w:bdr w:val="none" w:sz="0" w:space="0" w:color="auto" w:frame="1"/>
                              </w:rPr>
                              <w:t xml:space="preserve"> aulas não presenciais, para a disciplina de</w:t>
                            </w:r>
                            <w:r>
                              <w:rPr>
                                <w:rFonts w:ascii="Times New Roman" w:eastAsia="Times New Roman" w:hAnsi="Times New Roman" w:cs="Times New Roman"/>
                                <w:b/>
                                <w:color w:val="151B22"/>
                                <w:sz w:val="24"/>
                                <w:szCs w:val="24"/>
                                <w:u w:val="single"/>
                                <w:bdr w:val="none" w:sz="0" w:space="0" w:color="auto" w:frame="1"/>
                              </w:rPr>
                              <w:t xml:space="preserve"> geografia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9pt;margin-top:3.75pt;width:464.85pt;height:93.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">
                <v:textbox>
                  <w:txbxContent>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E.M.E.F. “ARNALDO FRANCISCO DOS SANTOS”.</w:t>
                      </w:r>
                    </w:p>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GALVÃO,</w:t>
                      </w:r>
                      <w:r>
                        <w:rPr>
                          <w:rFonts w:ascii="Times New Roman" w:eastAsia="Times New Roman" w:hAnsi="Times New Roman" w:cs="Times New Roman"/>
                          <w:color w:val="151B22"/>
                          <w:sz w:val="24"/>
                          <w:szCs w:val="24"/>
                          <w:bdr w:val="none" w:sz="0" w:space="0" w:color="auto" w:frame="1"/>
                        </w:rPr>
                        <w:t xml:space="preserve">         </w:t>
                      </w:r>
                      <w:r w:rsidRPr="00F66A07">
                        <w:rPr>
                          <w:rFonts w:ascii="Times New Roman" w:eastAsia="Times New Roman" w:hAnsi="Times New Roman" w:cs="Times New Roman"/>
                          <w:color w:val="151B22"/>
                          <w:sz w:val="24"/>
                          <w:szCs w:val="24"/>
                          <w:bdr w:val="none" w:sz="0" w:space="0" w:color="auto" w:frame="1"/>
                        </w:rPr>
                        <w:t xml:space="preserve"> DE ABRIL DE 2020.</w:t>
                      </w:r>
                    </w:p>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PROFESSORA: GENOEVA LURDES MACULAN</w:t>
                      </w:r>
                    </w:p>
                    <w:p w:rsidR="006A0FCD"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TURMA: 7º ano</w:t>
                      </w:r>
                      <w:r>
                        <w:rPr>
                          <w:rFonts w:ascii="Times New Roman" w:eastAsia="Times New Roman" w:hAnsi="Times New Roman" w:cs="Times New Roman"/>
                          <w:color w:val="151B22"/>
                          <w:sz w:val="24"/>
                          <w:szCs w:val="24"/>
                          <w:bdr w:val="none" w:sz="0" w:space="0" w:color="auto" w:frame="1"/>
                        </w:rPr>
                        <w:t xml:space="preserve"> </w:t>
                      </w:r>
                    </w:p>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b/>
                          <w:color w:val="151B22"/>
                          <w:sz w:val="24"/>
                          <w:szCs w:val="24"/>
                          <w:u w:val="single"/>
                          <w:bdr w:val="none" w:sz="0" w:space="0" w:color="auto" w:frame="1"/>
                        </w:rPr>
                      </w:pPr>
                    </w:p>
                    <w:p w:rsidR="006A0FCD" w:rsidRDefault="006A0FCD" w:rsidP="006A0FCD">
                      <w:r w:rsidRPr="00F66A07">
                        <w:rPr>
                          <w:rFonts w:ascii="Times New Roman" w:eastAsia="Times New Roman" w:hAnsi="Times New Roman" w:cs="Times New Roman"/>
                          <w:b/>
                          <w:color w:val="151B22"/>
                          <w:sz w:val="24"/>
                          <w:szCs w:val="24"/>
                          <w:u w:val="single"/>
                          <w:bdr w:val="none" w:sz="0" w:space="0" w:color="auto" w:frame="1"/>
                        </w:rPr>
                        <w:t xml:space="preserve">Atividades referentes </w:t>
                      </w:r>
                      <w:proofErr w:type="gramStart"/>
                      <w:r w:rsidRPr="00F66A07">
                        <w:rPr>
                          <w:rFonts w:ascii="Times New Roman" w:eastAsia="Times New Roman" w:hAnsi="Times New Roman" w:cs="Times New Roman"/>
                          <w:b/>
                          <w:color w:val="151B22"/>
                          <w:sz w:val="24"/>
                          <w:szCs w:val="24"/>
                          <w:u w:val="single"/>
                          <w:bdr w:val="none" w:sz="0" w:space="0" w:color="auto" w:frame="1"/>
                        </w:rPr>
                        <w:t>as</w:t>
                      </w:r>
                      <w:proofErr w:type="gramEnd"/>
                      <w:r w:rsidRPr="00F66A07">
                        <w:rPr>
                          <w:rFonts w:ascii="Times New Roman" w:eastAsia="Times New Roman" w:hAnsi="Times New Roman" w:cs="Times New Roman"/>
                          <w:b/>
                          <w:color w:val="151B22"/>
                          <w:sz w:val="24"/>
                          <w:szCs w:val="24"/>
                          <w:u w:val="single"/>
                          <w:bdr w:val="none" w:sz="0" w:space="0" w:color="auto" w:frame="1"/>
                        </w:rPr>
                        <w:t xml:space="preserve"> aulas não presenciais, para a disciplina de</w:t>
                      </w:r>
                      <w:r>
                        <w:rPr>
                          <w:rFonts w:ascii="Times New Roman" w:eastAsia="Times New Roman" w:hAnsi="Times New Roman" w:cs="Times New Roman"/>
                          <w:b/>
                          <w:color w:val="151B22"/>
                          <w:sz w:val="24"/>
                          <w:szCs w:val="24"/>
                          <w:u w:val="single"/>
                          <w:bdr w:val="none" w:sz="0" w:space="0" w:color="auto" w:frame="1"/>
                        </w:rPr>
                        <w:t xml:space="preserve"> geografia</w:t>
                      </w:r>
                    </w:p>
                  </w:txbxContent>
                </v:textbox>
              </v:shape>
            </w:pict>
          </mc:Fallback>
        </mc:AlternateContent>
      </w:r>
      <w:r>
        <w:rPr>
          <w:noProof/>
        </w:rPr>
        <w:drawing>
          <wp:inline distT="0" distB="0" distL="0" distR="0" wp14:anchorId="5519C7B4" wp14:editId="590F1ADB">
            <wp:extent cx="6638807" cy="7410450"/>
            <wp:effectExtent l="0" t="0" r="0" b="0"/>
            <wp:docPr id="9" name="Imagem 9" descr="Avaliação 5º ano – 1º Bimestre –  História, Geografia, Ciê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liação 5º ano – 1º Bimestre –  História, Geografia, Ciênci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7477" cy="7420127"/>
                    </a:xfrm>
                    <a:prstGeom prst="rect">
                      <a:avLst/>
                    </a:prstGeom>
                    <a:noFill/>
                    <a:ln>
                      <a:noFill/>
                    </a:ln>
                  </pic:spPr>
                </pic:pic>
              </a:graphicData>
            </a:graphic>
          </wp:inline>
        </w:drawing>
      </w:r>
    </w:p>
    <w:p w:rsidR="006A0FCD" w:rsidRPr="00191C1F" w:rsidRDefault="006A0FCD" w:rsidP="006A0FCD">
      <w:pPr>
        <w:spacing w:after="120" w:line="240" w:lineRule="auto"/>
        <w:rPr>
          <w:rFonts w:ascii="Open Sans" w:eastAsia="Times New Roman" w:hAnsi="Open Sans" w:cs="Times New Roman"/>
          <w:color w:val="333333"/>
          <w:sz w:val="20"/>
          <w:szCs w:val="20"/>
        </w:rPr>
      </w:pPr>
      <w:proofErr w:type="gramStart"/>
      <w:r>
        <w:rPr>
          <w:rFonts w:eastAsia="Times New Roman"/>
          <w:b/>
          <w:bCs/>
          <w:color w:val="333333"/>
          <w:sz w:val="24"/>
          <w:szCs w:val="24"/>
          <w:bdr w:val="none" w:sz="0" w:space="0" w:color="auto" w:frame="1"/>
        </w:rPr>
        <w:t>6</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Das cinco regiões brasileiras, a que ocupa a maior área do Brasil é a: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a</w:t>
      </w:r>
      <w:proofErr w:type="gramEnd"/>
      <w:r w:rsidRPr="00191C1F">
        <w:rPr>
          <w:rFonts w:eastAsia="Times New Roman"/>
          <w:b/>
          <w:bCs/>
          <w:color w:val="333333"/>
          <w:sz w:val="24"/>
          <w:szCs w:val="24"/>
          <w:bdr w:val="none" w:sz="0" w:space="0" w:color="auto" w:frame="1"/>
        </w:rPr>
        <w:t>)</w:t>
      </w:r>
      <w:r w:rsidRPr="00191C1F">
        <w:rPr>
          <w:rFonts w:eastAsia="Times New Roman"/>
          <w:color w:val="333333"/>
          <w:sz w:val="24"/>
          <w:szCs w:val="24"/>
          <w:bdr w:val="none" w:sz="0" w:space="0" w:color="auto" w:frame="1"/>
        </w:rPr>
        <w:t> Nordeste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b)</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Norte      </w:t>
      </w:r>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c)</w:t>
      </w:r>
      <w:proofErr w:type="gramEnd"/>
      <w:r w:rsidRPr="00191C1F">
        <w:rPr>
          <w:rFonts w:eastAsia="Times New Roman"/>
          <w:color w:val="333333"/>
          <w:sz w:val="24"/>
          <w:szCs w:val="24"/>
          <w:bdr w:val="none" w:sz="0" w:space="0" w:color="auto" w:frame="1"/>
        </w:rPr>
        <w:t> Centro-Oeste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d)</w:t>
      </w:r>
      <w:proofErr w:type="gramEnd"/>
      <w:r w:rsidRPr="00191C1F">
        <w:rPr>
          <w:rFonts w:eastAsia="Times New Roman"/>
          <w:color w:val="333333"/>
          <w:sz w:val="24"/>
          <w:szCs w:val="24"/>
          <w:bdr w:val="none" w:sz="0" w:space="0" w:color="auto" w:frame="1"/>
        </w:rPr>
        <w:t> Sudeste                   </w:t>
      </w:r>
    </w:p>
    <w:p w:rsidR="006A0FCD"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e</w:t>
      </w:r>
      <w:proofErr w:type="gramEnd"/>
      <w:r w:rsidRPr="00191C1F">
        <w:rPr>
          <w:rFonts w:eastAsia="Times New Roman"/>
          <w:b/>
          <w:bCs/>
          <w:color w:val="333333"/>
          <w:sz w:val="24"/>
          <w:szCs w:val="24"/>
          <w:bdr w:val="none" w:sz="0" w:space="0" w:color="auto" w:frame="1"/>
        </w:rPr>
        <w:t>)</w:t>
      </w:r>
      <w:r w:rsidRPr="00191C1F">
        <w:rPr>
          <w:rFonts w:eastAsia="Times New Roman"/>
          <w:color w:val="333333"/>
          <w:sz w:val="24"/>
          <w:szCs w:val="24"/>
          <w:bdr w:val="none" w:sz="0" w:space="0" w:color="auto" w:frame="1"/>
        </w:rPr>
        <w:t> Sul</w:t>
      </w:r>
    </w:p>
    <w:p w:rsidR="006A0FCD" w:rsidRPr="00191C1F" w:rsidRDefault="006A0FCD" w:rsidP="006A0FCD">
      <w:pPr>
        <w:spacing w:after="0" w:line="240" w:lineRule="auto"/>
        <w:rPr>
          <w:rFonts w:ascii="Open Sans" w:eastAsia="Times New Roman" w:hAnsi="Open Sans" w:cs="Times New Roman"/>
          <w:color w:val="333333"/>
          <w:sz w:val="20"/>
          <w:szCs w:val="20"/>
        </w:rPr>
      </w:pPr>
    </w:p>
    <w:p w:rsidR="006A0FCD" w:rsidRPr="00191C1F" w:rsidRDefault="006A0FCD" w:rsidP="006A0FCD">
      <w:pPr>
        <w:spacing w:after="120" w:line="240" w:lineRule="auto"/>
        <w:rPr>
          <w:rFonts w:ascii="Open Sans" w:eastAsia="Times New Roman" w:hAnsi="Open Sans" w:cs="Times New Roman"/>
          <w:color w:val="333333"/>
          <w:sz w:val="20"/>
          <w:szCs w:val="20"/>
        </w:rPr>
      </w:pPr>
      <w:proofErr w:type="gramStart"/>
      <w:r>
        <w:rPr>
          <w:rFonts w:eastAsia="Times New Roman"/>
          <w:b/>
          <w:bCs/>
          <w:color w:val="333333"/>
          <w:sz w:val="24"/>
          <w:szCs w:val="24"/>
          <w:bdr w:val="none" w:sz="0" w:space="0" w:color="auto" w:frame="1"/>
        </w:rPr>
        <w:t>7</w:t>
      </w:r>
      <w:proofErr w:type="gramEnd"/>
      <w:r w:rsidRPr="00191C1F">
        <w:rPr>
          <w:rFonts w:eastAsia="Times New Roman"/>
          <w:b/>
          <w:bCs/>
          <w:color w:val="333333"/>
          <w:sz w:val="24"/>
          <w:szCs w:val="24"/>
          <w:bdr w:val="none" w:sz="0" w:space="0" w:color="auto" w:frame="1"/>
        </w:rPr>
        <w:t>)</w:t>
      </w:r>
      <w:r w:rsidRPr="00191C1F">
        <w:rPr>
          <w:rFonts w:eastAsia="Times New Roman"/>
          <w:color w:val="333333"/>
          <w:sz w:val="24"/>
          <w:szCs w:val="24"/>
          <w:bdr w:val="none" w:sz="0" w:space="0" w:color="auto" w:frame="1"/>
        </w:rPr>
        <w:t> A Região Sul é:</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a</w:t>
      </w:r>
      <w:proofErr w:type="gramEnd"/>
      <w:r w:rsidRPr="00191C1F">
        <w:rPr>
          <w:rFonts w:eastAsia="Times New Roman"/>
          <w:b/>
          <w:bCs/>
          <w:color w:val="333333"/>
          <w:sz w:val="24"/>
          <w:szCs w:val="24"/>
          <w:bdr w:val="none" w:sz="0" w:space="0" w:color="auto" w:frame="1"/>
        </w:rPr>
        <w:t>)</w:t>
      </w:r>
      <w:r w:rsidRPr="00191C1F">
        <w:rPr>
          <w:rFonts w:eastAsia="Times New Roman"/>
          <w:color w:val="333333"/>
          <w:sz w:val="24"/>
          <w:szCs w:val="24"/>
          <w:bdr w:val="none" w:sz="0" w:space="0" w:color="auto" w:frame="1"/>
        </w:rPr>
        <w:t> a maior em tamanho.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b)</w:t>
      </w:r>
      <w:proofErr w:type="gramEnd"/>
      <w:r w:rsidRPr="00191C1F">
        <w:rPr>
          <w:rFonts w:eastAsia="Times New Roman"/>
          <w:color w:val="333333"/>
          <w:sz w:val="24"/>
          <w:szCs w:val="24"/>
          <w:bdr w:val="none" w:sz="0" w:space="0" w:color="auto" w:frame="1"/>
        </w:rPr>
        <w:t> a região que abrange mais estados.</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c)</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a região que tem a menor área.</w:t>
      </w:r>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Pr>
          <w:rFonts w:eastAsia="Times New Roman"/>
          <w:b/>
          <w:bCs/>
          <w:color w:val="333333"/>
          <w:sz w:val="24"/>
          <w:szCs w:val="24"/>
          <w:bdr w:val="none" w:sz="0" w:space="0" w:color="auto" w:frame="1"/>
        </w:rPr>
        <w:t>d</w:t>
      </w:r>
      <w:r w:rsidRPr="00191C1F">
        <w:rPr>
          <w:rFonts w:eastAsia="Times New Roman"/>
          <w:b/>
          <w:bCs/>
          <w:color w:val="333333"/>
          <w:sz w:val="24"/>
          <w:szCs w:val="24"/>
          <w:bdr w:val="none" w:sz="0" w:space="0" w:color="auto" w:frame="1"/>
        </w:rPr>
        <w:t>)</w:t>
      </w:r>
      <w:proofErr w:type="gramEnd"/>
      <w:r w:rsidRPr="00191C1F">
        <w:rPr>
          <w:rFonts w:eastAsia="Times New Roman"/>
          <w:color w:val="333333"/>
          <w:sz w:val="24"/>
          <w:szCs w:val="24"/>
          <w:bdr w:val="none" w:sz="0" w:space="0" w:color="auto" w:frame="1"/>
        </w:rPr>
        <w:t> onde se localiza a capital do Brasil.</w:t>
      </w:r>
    </w:p>
    <w:p w:rsidR="006A0FCD" w:rsidRPr="00191C1F" w:rsidRDefault="006A0FCD" w:rsidP="006A0FCD">
      <w:pPr>
        <w:spacing w:after="0" w:line="240" w:lineRule="auto"/>
        <w:rPr>
          <w:rFonts w:ascii="Open Sans" w:eastAsia="Times New Roman" w:hAnsi="Open Sans" w:cs="Times New Roman"/>
          <w:color w:val="333333"/>
          <w:sz w:val="20"/>
          <w:szCs w:val="20"/>
        </w:rPr>
      </w:pPr>
    </w:p>
    <w:p w:rsidR="006A0FCD" w:rsidRPr="00191C1F" w:rsidRDefault="006A0FCD" w:rsidP="006A0FCD">
      <w:pPr>
        <w:spacing w:after="120" w:line="240" w:lineRule="auto"/>
        <w:rPr>
          <w:rFonts w:ascii="Open Sans" w:eastAsia="Times New Roman" w:hAnsi="Open Sans" w:cs="Times New Roman"/>
          <w:color w:val="333333"/>
          <w:sz w:val="20"/>
          <w:szCs w:val="20"/>
        </w:rPr>
      </w:pPr>
      <w:proofErr w:type="gramStart"/>
      <w:r>
        <w:rPr>
          <w:rFonts w:eastAsia="Times New Roman"/>
          <w:b/>
          <w:bCs/>
          <w:color w:val="333333"/>
          <w:sz w:val="24"/>
          <w:szCs w:val="24"/>
          <w:bdr w:val="none" w:sz="0" w:space="0" w:color="auto" w:frame="1"/>
        </w:rPr>
        <w:t>8</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Região brasileira que possui o maior número de estados:</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lastRenderedPageBreak/>
        <w:t>a</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Nordeste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b)</w:t>
      </w:r>
      <w:proofErr w:type="gramEnd"/>
      <w:r w:rsidRPr="00191C1F">
        <w:rPr>
          <w:rFonts w:eastAsia="Times New Roman"/>
          <w:color w:val="333333"/>
          <w:sz w:val="24"/>
          <w:szCs w:val="24"/>
          <w:bdr w:val="none" w:sz="0" w:space="0" w:color="auto" w:frame="1"/>
        </w:rPr>
        <w:t> Norte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c)</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Centro-Oeste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d)</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Sudeste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e</w:t>
      </w:r>
      <w:proofErr w:type="gramEnd"/>
      <w:r w:rsidRPr="00191C1F">
        <w:rPr>
          <w:rFonts w:eastAsia="Times New Roman"/>
          <w:b/>
          <w:bCs/>
          <w:color w:val="333333"/>
          <w:sz w:val="24"/>
          <w:szCs w:val="24"/>
          <w:bdr w:val="none" w:sz="0" w:space="0" w:color="auto" w:frame="1"/>
        </w:rPr>
        <w:t>)</w:t>
      </w:r>
      <w:r w:rsidRPr="00191C1F">
        <w:rPr>
          <w:rFonts w:eastAsia="Times New Roman"/>
          <w:color w:val="333333"/>
          <w:sz w:val="24"/>
          <w:szCs w:val="24"/>
          <w:bdr w:val="none" w:sz="0" w:space="0" w:color="auto" w:frame="1"/>
        </w:rPr>
        <w:t> Sul</w:t>
      </w:r>
    </w:p>
    <w:p w:rsidR="006A0FCD" w:rsidRPr="00191C1F" w:rsidRDefault="006A0FCD" w:rsidP="006A0FCD">
      <w:pPr>
        <w:spacing w:after="240" w:line="240" w:lineRule="auto"/>
        <w:rPr>
          <w:rFonts w:ascii="Open Sans" w:eastAsia="Times New Roman" w:hAnsi="Open Sans" w:cs="Times New Roman"/>
          <w:color w:val="333333"/>
          <w:sz w:val="20"/>
          <w:szCs w:val="20"/>
        </w:rPr>
      </w:pPr>
    </w:p>
    <w:p w:rsidR="006A0FCD" w:rsidRPr="00191C1F" w:rsidRDefault="006A0FCD" w:rsidP="006A0FCD">
      <w:pPr>
        <w:spacing w:after="120" w:line="240" w:lineRule="auto"/>
        <w:rPr>
          <w:rFonts w:ascii="Open Sans" w:eastAsia="Times New Roman" w:hAnsi="Open Sans" w:cs="Times New Roman"/>
          <w:color w:val="333333"/>
          <w:sz w:val="20"/>
          <w:szCs w:val="20"/>
        </w:rPr>
      </w:pPr>
      <w:proofErr w:type="gramStart"/>
      <w:r>
        <w:rPr>
          <w:rFonts w:eastAsia="Times New Roman"/>
          <w:b/>
          <w:bCs/>
          <w:color w:val="333333"/>
          <w:sz w:val="24"/>
          <w:szCs w:val="24"/>
          <w:bdr w:val="none" w:sz="0" w:space="0" w:color="auto" w:frame="1"/>
        </w:rPr>
        <w:t>9</w:t>
      </w:r>
      <w:proofErr w:type="gramEnd"/>
      <w:r w:rsidRPr="00191C1F">
        <w:rPr>
          <w:rFonts w:eastAsia="Times New Roman"/>
          <w:b/>
          <w:bCs/>
          <w:color w:val="333333"/>
          <w:sz w:val="24"/>
          <w:szCs w:val="24"/>
          <w:bdr w:val="none" w:sz="0" w:space="0" w:color="auto" w:frame="1"/>
        </w:rPr>
        <w:t>)</w:t>
      </w:r>
      <w:r w:rsidRPr="00191C1F">
        <w:rPr>
          <w:rFonts w:eastAsia="Times New Roman"/>
          <w:color w:val="333333"/>
          <w:sz w:val="24"/>
          <w:szCs w:val="24"/>
          <w:bdr w:val="none" w:sz="0" w:space="0" w:color="auto" w:frame="1"/>
        </w:rPr>
        <w:t> A Região Centro-Oeste é:</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a</w:t>
      </w:r>
      <w:proofErr w:type="gramEnd"/>
      <w:r w:rsidRPr="00191C1F">
        <w:rPr>
          <w:rFonts w:eastAsia="Times New Roman"/>
          <w:b/>
          <w:bCs/>
          <w:color w:val="333333"/>
          <w:sz w:val="24"/>
          <w:szCs w:val="24"/>
          <w:bdr w:val="none" w:sz="0" w:space="0" w:color="auto" w:frame="1"/>
        </w:rPr>
        <w:t>)</w:t>
      </w:r>
      <w:r w:rsidRPr="00191C1F">
        <w:rPr>
          <w:rFonts w:eastAsia="Times New Roman"/>
          <w:color w:val="333333"/>
          <w:sz w:val="24"/>
          <w:szCs w:val="24"/>
          <w:bdr w:val="none" w:sz="0" w:space="0" w:color="auto" w:frame="1"/>
        </w:rPr>
        <w:t> a maior em tamanho.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b)</w:t>
      </w:r>
      <w:proofErr w:type="gramEnd"/>
      <w:r w:rsidRPr="00191C1F">
        <w:rPr>
          <w:rFonts w:eastAsia="Times New Roman"/>
          <w:color w:val="333333"/>
          <w:sz w:val="24"/>
          <w:szCs w:val="24"/>
          <w:bdr w:val="none" w:sz="0" w:space="0" w:color="auto" w:frame="1"/>
        </w:rPr>
        <w:t> a região que abrange mais estados.</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c)</w:t>
      </w:r>
      <w:proofErr w:type="gramEnd"/>
      <w:r w:rsidRPr="00191C1F">
        <w:rPr>
          <w:rFonts w:eastAsia="Times New Roman"/>
          <w:color w:val="333333"/>
          <w:sz w:val="24"/>
          <w:szCs w:val="24"/>
          <w:bdr w:val="none" w:sz="0" w:space="0" w:color="auto" w:frame="1"/>
        </w:rPr>
        <w:t> a região que tem a menor área.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d)</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onde se localiza a capital do Brasil.</w:t>
      </w:r>
    </w:p>
    <w:p w:rsidR="006A0FCD" w:rsidRPr="00191C1F" w:rsidRDefault="006A0FCD" w:rsidP="006A0FCD">
      <w:pPr>
        <w:spacing w:after="240" w:line="240" w:lineRule="auto"/>
        <w:rPr>
          <w:rFonts w:ascii="Open Sans" w:eastAsia="Times New Roman" w:hAnsi="Open Sans" w:cs="Times New Roman"/>
          <w:color w:val="333333"/>
          <w:sz w:val="20"/>
          <w:szCs w:val="20"/>
        </w:rPr>
      </w:pPr>
    </w:p>
    <w:p w:rsidR="006A0FCD" w:rsidRPr="00191C1F" w:rsidRDefault="006A0FCD" w:rsidP="006A0FCD">
      <w:pPr>
        <w:spacing w:after="120" w:line="240" w:lineRule="auto"/>
        <w:rPr>
          <w:rFonts w:ascii="Open Sans" w:eastAsia="Times New Roman" w:hAnsi="Open Sans" w:cs="Times New Roman"/>
          <w:color w:val="333333"/>
          <w:sz w:val="20"/>
          <w:szCs w:val="20"/>
        </w:rPr>
      </w:pPr>
      <w:proofErr w:type="gramStart"/>
      <w:r>
        <w:rPr>
          <w:rFonts w:eastAsia="Times New Roman"/>
          <w:b/>
          <w:bCs/>
          <w:color w:val="333333"/>
          <w:sz w:val="24"/>
          <w:szCs w:val="24"/>
          <w:bdr w:val="none" w:sz="0" w:space="0" w:color="auto" w:frame="1"/>
        </w:rPr>
        <w:t>10</w:t>
      </w:r>
      <w:r w:rsidRPr="00191C1F">
        <w:rPr>
          <w:rFonts w:eastAsia="Times New Roman"/>
          <w:b/>
          <w:bCs/>
          <w:color w:val="333333"/>
          <w:sz w:val="24"/>
          <w:szCs w:val="24"/>
          <w:bdr w:val="none" w:sz="0" w:space="0" w:color="auto" w:frame="1"/>
        </w:rPr>
        <w:t>)</w:t>
      </w:r>
      <w:proofErr w:type="gramEnd"/>
      <w:r w:rsidRPr="00191C1F">
        <w:rPr>
          <w:rFonts w:eastAsia="Times New Roman"/>
          <w:color w:val="333333"/>
          <w:sz w:val="24"/>
          <w:szCs w:val="24"/>
          <w:bdr w:val="none" w:sz="0" w:space="0" w:color="auto" w:frame="1"/>
        </w:rPr>
        <w:t> A Região Sudeste é:</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a</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A maior em tamanho.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b)</w:t>
      </w:r>
      <w:proofErr w:type="gramEnd"/>
      <w:r w:rsidRPr="00191C1F">
        <w:rPr>
          <w:rFonts w:eastAsia="Times New Roman"/>
          <w:color w:val="333333"/>
          <w:sz w:val="24"/>
          <w:szCs w:val="24"/>
          <w:bdr w:val="none" w:sz="0" w:space="0" w:color="auto" w:frame="1"/>
        </w:rPr>
        <w:t> A região que abrange mais estados.</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c)</w:t>
      </w:r>
      <w:proofErr w:type="gramEnd"/>
      <w:r w:rsidRPr="00191C1F">
        <w:rPr>
          <w:rFonts w:eastAsia="Times New Roman"/>
          <w:color w:val="333333"/>
          <w:sz w:val="24"/>
          <w:szCs w:val="24"/>
          <w:bdr w:val="none" w:sz="0" w:space="0" w:color="auto" w:frame="1"/>
        </w:rPr>
        <w:t> A região que tem a menor área.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d)</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Nenhuma alternativa correta.</w:t>
      </w:r>
    </w:p>
    <w:p w:rsidR="006A0FCD" w:rsidRPr="00191C1F" w:rsidRDefault="006A0FCD" w:rsidP="006A0FCD">
      <w:pPr>
        <w:spacing w:after="0" w:line="240" w:lineRule="auto"/>
        <w:rPr>
          <w:rFonts w:ascii="Open Sans" w:eastAsia="Times New Roman" w:hAnsi="Open Sans" w:cs="Times New Roman"/>
          <w:color w:val="333333"/>
          <w:sz w:val="20"/>
          <w:szCs w:val="20"/>
        </w:rPr>
      </w:pPr>
      <w:r w:rsidRPr="00191C1F">
        <w:rPr>
          <w:rFonts w:eastAsia="Times New Roman"/>
          <w:color w:val="333333"/>
          <w:sz w:val="24"/>
          <w:szCs w:val="24"/>
          <w:bdr w:val="none" w:sz="0" w:space="0" w:color="auto" w:frame="1"/>
        </w:rPr>
        <w:br/>
      </w:r>
      <w:r w:rsidRPr="00191C1F">
        <w:rPr>
          <w:rFonts w:eastAsia="Times New Roman"/>
          <w:color w:val="333333"/>
          <w:sz w:val="24"/>
          <w:szCs w:val="24"/>
          <w:bdr w:val="none" w:sz="0" w:space="0" w:color="auto" w:frame="1"/>
        </w:rPr>
        <w:br/>
      </w:r>
      <w:proofErr w:type="gramStart"/>
      <w:r>
        <w:rPr>
          <w:rFonts w:eastAsia="Times New Roman"/>
          <w:b/>
          <w:bCs/>
          <w:color w:val="333333"/>
          <w:sz w:val="24"/>
          <w:szCs w:val="24"/>
          <w:bdr w:val="none" w:sz="0" w:space="0" w:color="auto" w:frame="1"/>
        </w:rPr>
        <w:t>11</w:t>
      </w:r>
      <w:r w:rsidRPr="00191C1F">
        <w:rPr>
          <w:rFonts w:eastAsia="Times New Roman"/>
          <w:b/>
          <w:bCs/>
          <w:color w:val="333333"/>
          <w:sz w:val="24"/>
          <w:szCs w:val="24"/>
          <w:bdr w:val="none" w:sz="0" w:space="0" w:color="auto" w:frame="1"/>
        </w:rPr>
        <w:t>)</w:t>
      </w:r>
      <w:proofErr w:type="gramEnd"/>
      <w:r w:rsidRPr="00191C1F">
        <w:rPr>
          <w:rFonts w:eastAsia="Times New Roman"/>
          <w:color w:val="333333"/>
          <w:sz w:val="24"/>
          <w:szCs w:val="24"/>
          <w:bdr w:val="none" w:sz="0" w:space="0" w:color="auto" w:frame="1"/>
        </w:rPr>
        <w:t> Essa é a região brasileira que possui o segundo maior contingente populacional do Brasil. Ainda que venha crescendo economicamente nas últimas décadas, boa parte de sua população enfrenta graves problemas sociais. Em algumas áreas dessa região, encontramos o clima tropical semiárido.</w:t>
      </w:r>
    </w:p>
    <w:p w:rsidR="006A0FCD" w:rsidRPr="00191C1F" w:rsidRDefault="006A0FCD" w:rsidP="006A0FCD">
      <w:pPr>
        <w:spacing w:after="120" w:line="240" w:lineRule="auto"/>
        <w:rPr>
          <w:rFonts w:ascii="Open Sans" w:eastAsia="Times New Roman" w:hAnsi="Open Sans" w:cs="Times New Roman"/>
          <w:color w:val="333333"/>
          <w:sz w:val="20"/>
          <w:szCs w:val="20"/>
        </w:rPr>
      </w:pPr>
      <w:r w:rsidRPr="00191C1F">
        <w:rPr>
          <w:rFonts w:eastAsia="Times New Roman"/>
          <w:color w:val="333333"/>
          <w:sz w:val="24"/>
          <w:szCs w:val="24"/>
          <w:bdr w:val="none" w:sz="0" w:space="0" w:color="auto" w:frame="1"/>
        </w:rPr>
        <w:t>O texto refere-se a qual região brasileira?</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a</w:t>
      </w:r>
      <w:proofErr w:type="gramEnd"/>
      <w:r w:rsidRPr="00191C1F">
        <w:rPr>
          <w:rFonts w:eastAsia="Times New Roman"/>
          <w:b/>
          <w:bCs/>
          <w:color w:val="333333"/>
          <w:sz w:val="24"/>
          <w:szCs w:val="24"/>
          <w:bdr w:val="none" w:sz="0" w:space="0" w:color="auto" w:frame="1"/>
        </w:rPr>
        <w:t>) </w:t>
      </w:r>
      <w:r w:rsidRPr="00191C1F">
        <w:rPr>
          <w:rFonts w:eastAsia="Times New Roman"/>
          <w:color w:val="333333"/>
          <w:sz w:val="24"/>
          <w:szCs w:val="24"/>
          <w:bdr w:val="none" w:sz="0" w:space="0" w:color="auto" w:frame="1"/>
        </w:rPr>
        <w:t>Nordeste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b)</w:t>
      </w:r>
      <w:proofErr w:type="gramEnd"/>
      <w:r w:rsidRPr="00191C1F">
        <w:rPr>
          <w:rFonts w:eastAsia="Times New Roman"/>
          <w:color w:val="333333"/>
          <w:sz w:val="24"/>
          <w:szCs w:val="24"/>
          <w:bdr w:val="none" w:sz="0" w:space="0" w:color="auto" w:frame="1"/>
        </w:rPr>
        <w:t> Centro-Oeste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c)</w:t>
      </w:r>
      <w:proofErr w:type="gramEnd"/>
      <w:r w:rsidRPr="00191C1F">
        <w:rPr>
          <w:rFonts w:eastAsia="Times New Roman"/>
          <w:color w:val="333333"/>
          <w:sz w:val="24"/>
          <w:szCs w:val="24"/>
          <w:bdr w:val="none" w:sz="0" w:space="0" w:color="auto" w:frame="1"/>
        </w:rPr>
        <w:t> Norte                  </w:t>
      </w:r>
    </w:p>
    <w:p w:rsidR="006A0FCD" w:rsidRPr="00191C1F" w:rsidRDefault="006A0FCD" w:rsidP="006A0FCD">
      <w:pPr>
        <w:spacing w:after="0" w:line="240" w:lineRule="auto"/>
        <w:rPr>
          <w:rFonts w:ascii="Open Sans" w:eastAsia="Times New Roman" w:hAnsi="Open Sans" w:cs="Times New Roman"/>
          <w:color w:val="333333"/>
          <w:sz w:val="20"/>
          <w:szCs w:val="20"/>
        </w:rPr>
      </w:pPr>
      <w:proofErr w:type="gramStart"/>
      <w:r w:rsidRPr="00191C1F">
        <w:rPr>
          <w:rFonts w:eastAsia="Times New Roman"/>
          <w:b/>
          <w:bCs/>
          <w:color w:val="333333"/>
          <w:sz w:val="24"/>
          <w:szCs w:val="24"/>
          <w:bdr w:val="none" w:sz="0" w:space="0" w:color="auto" w:frame="1"/>
        </w:rPr>
        <w:t>d)</w:t>
      </w:r>
      <w:proofErr w:type="gramEnd"/>
      <w:r w:rsidRPr="00191C1F">
        <w:rPr>
          <w:rFonts w:eastAsia="Times New Roman"/>
          <w:color w:val="333333"/>
          <w:sz w:val="24"/>
          <w:szCs w:val="24"/>
          <w:bdr w:val="none" w:sz="0" w:space="0" w:color="auto" w:frame="1"/>
        </w:rPr>
        <w:t> Sul   </w:t>
      </w:r>
    </w:p>
    <w:p w:rsidR="006A0FCD" w:rsidRDefault="006A0FCD" w:rsidP="006A0FCD">
      <w:proofErr w:type="gramStart"/>
      <w:r w:rsidRPr="00191C1F">
        <w:rPr>
          <w:rFonts w:eastAsia="Times New Roman"/>
          <w:b/>
          <w:bCs/>
          <w:color w:val="333333"/>
          <w:sz w:val="24"/>
          <w:szCs w:val="24"/>
          <w:bdr w:val="none" w:sz="0" w:space="0" w:color="auto" w:frame="1"/>
        </w:rPr>
        <w:t>e</w:t>
      </w:r>
      <w:proofErr w:type="gramEnd"/>
      <w:r w:rsidRPr="00191C1F">
        <w:rPr>
          <w:rFonts w:eastAsia="Times New Roman"/>
          <w:b/>
          <w:bCs/>
          <w:color w:val="333333"/>
          <w:sz w:val="24"/>
          <w:szCs w:val="24"/>
          <w:bdr w:val="none" w:sz="0" w:space="0" w:color="auto" w:frame="1"/>
        </w:rPr>
        <w:t>)</w:t>
      </w:r>
      <w:r w:rsidRPr="00191C1F">
        <w:rPr>
          <w:rFonts w:eastAsia="Times New Roman"/>
          <w:color w:val="333333"/>
          <w:sz w:val="24"/>
          <w:szCs w:val="24"/>
          <w:bdr w:val="none" w:sz="0" w:space="0" w:color="auto" w:frame="1"/>
        </w:rPr>
        <w:t> Sudeste</w:t>
      </w:r>
    </w:p>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Default="006A0FCD" w:rsidP="006A0FCD"/>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lastRenderedPageBreak/>
        <w:t>E.M.E.F. “ARNALDO FRANCISCO DOS SANTOS”.</w:t>
      </w:r>
    </w:p>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GALVÃO,</w:t>
      </w:r>
      <w:r>
        <w:rPr>
          <w:rFonts w:ascii="Times New Roman" w:eastAsia="Times New Roman" w:hAnsi="Times New Roman" w:cs="Times New Roman"/>
          <w:color w:val="151B22"/>
          <w:sz w:val="24"/>
          <w:szCs w:val="24"/>
          <w:bdr w:val="none" w:sz="0" w:space="0" w:color="auto" w:frame="1"/>
        </w:rPr>
        <w:t xml:space="preserve">         </w:t>
      </w:r>
      <w:r w:rsidRPr="00F66A07">
        <w:rPr>
          <w:rFonts w:ascii="Times New Roman" w:eastAsia="Times New Roman" w:hAnsi="Times New Roman" w:cs="Times New Roman"/>
          <w:color w:val="151B22"/>
          <w:sz w:val="24"/>
          <w:szCs w:val="24"/>
          <w:bdr w:val="none" w:sz="0" w:space="0" w:color="auto" w:frame="1"/>
        </w:rPr>
        <w:t xml:space="preserve"> DE ABRIL DE 2020.</w:t>
      </w:r>
    </w:p>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PROFESSORA: GENOEVA LURDES MACULAN</w:t>
      </w:r>
    </w:p>
    <w:p w:rsidR="006A0FCD" w:rsidRDefault="006A0FCD" w:rsidP="006A0FCD">
      <w:pPr>
        <w:shd w:val="clear" w:color="auto" w:fill="FFFFFF"/>
        <w:spacing w:after="0" w:line="189" w:lineRule="atLeast"/>
        <w:textAlignment w:val="baseline"/>
        <w:rPr>
          <w:rFonts w:ascii="Times New Roman" w:eastAsia="Times New Roman" w:hAnsi="Times New Roman" w:cs="Times New Roman"/>
          <w:color w:val="151B22"/>
          <w:sz w:val="24"/>
          <w:szCs w:val="24"/>
          <w:bdr w:val="none" w:sz="0" w:space="0" w:color="auto" w:frame="1"/>
        </w:rPr>
      </w:pPr>
      <w:r w:rsidRPr="00F66A07">
        <w:rPr>
          <w:rFonts w:ascii="Times New Roman" w:eastAsia="Times New Roman" w:hAnsi="Times New Roman" w:cs="Times New Roman"/>
          <w:color w:val="151B22"/>
          <w:sz w:val="24"/>
          <w:szCs w:val="24"/>
          <w:bdr w:val="none" w:sz="0" w:space="0" w:color="auto" w:frame="1"/>
        </w:rPr>
        <w:t>TURMA: 7º ano</w:t>
      </w:r>
      <w:r>
        <w:rPr>
          <w:rFonts w:ascii="Times New Roman" w:eastAsia="Times New Roman" w:hAnsi="Times New Roman" w:cs="Times New Roman"/>
          <w:color w:val="151B22"/>
          <w:sz w:val="24"/>
          <w:szCs w:val="24"/>
          <w:bdr w:val="none" w:sz="0" w:space="0" w:color="auto" w:frame="1"/>
        </w:rPr>
        <w:t xml:space="preserve"> </w:t>
      </w:r>
    </w:p>
    <w:p w:rsidR="006A0FCD" w:rsidRPr="00F66A07" w:rsidRDefault="006A0FCD" w:rsidP="006A0FCD">
      <w:pPr>
        <w:shd w:val="clear" w:color="auto" w:fill="FFFFFF"/>
        <w:spacing w:after="0" w:line="189" w:lineRule="atLeast"/>
        <w:textAlignment w:val="baseline"/>
        <w:rPr>
          <w:rFonts w:ascii="Times New Roman" w:eastAsia="Times New Roman" w:hAnsi="Times New Roman" w:cs="Times New Roman"/>
          <w:b/>
          <w:color w:val="151B22"/>
          <w:sz w:val="24"/>
          <w:szCs w:val="24"/>
          <w:u w:val="single"/>
          <w:bdr w:val="none" w:sz="0" w:space="0" w:color="auto" w:frame="1"/>
        </w:rPr>
      </w:pPr>
    </w:p>
    <w:p w:rsidR="006A0FCD" w:rsidRDefault="006A0FCD" w:rsidP="006A0FCD">
      <w:pPr>
        <w:rPr>
          <w:rFonts w:ascii="Times New Roman" w:eastAsia="Times New Roman" w:hAnsi="Times New Roman" w:cs="Times New Roman"/>
          <w:b/>
          <w:color w:val="151B22"/>
          <w:sz w:val="24"/>
          <w:szCs w:val="24"/>
          <w:u w:val="single"/>
          <w:bdr w:val="none" w:sz="0" w:space="0" w:color="auto" w:frame="1"/>
        </w:rPr>
      </w:pPr>
      <w:r w:rsidRPr="00F66A07">
        <w:rPr>
          <w:rFonts w:ascii="Times New Roman" w:eastAsia="Times New Roman" w:hAnsi="Times New Roman" w:cs="Times New Roman"/>
          <w:b/>
          <w:color w:val="151B22"/>
          <w:sz w:val="24"/>
          <w:szCs w:val="24"/>
          <w:u w:val="single"/>
          <w:bdr w:val="none" w:sz="0" w:space="0" w:color="auto" w:frame="1"/>
        </w:rPr>
        <w:t xml:space="preserve">Atividades referentes </w:t>
      </w:r>
      <w:proofErr w:type="gramStart"/>
      <w:r w:rsidRPr="00F66A07">
        <w:rPr>
          <w:rFonts w:ascii="Times New Roman" w:eastAsia="Times New Roman" w:hAnsi="Times New Roman" w:cs="Times New Roman"/>
          <w:b/>
          <w:color w:val="151B22"/>
          <w:sz w:val="24"/>
          <w:szCs w:val="24"/>
          <w:u w:val="single"/>
          <w:bdr w:val="none" w:sz="0" w:space="0" w:color="auto" w:frame="1"/>
        </w:rPr>
        <w:t>as</w:t>
      </w:r>
      <w:proofErr w:type="gramEnd"/>
      <w:r w:rsidRPr="00F66A07">
        <w:rPr>
          <w:rFonts w:ascii="Times New Roman" w:eastAsia="Times New Roman" w:hAnsi="Times New Roman" w:cs="Times New Roman"/>
          <w:b/>
          <w:color w:val="151B22"/>
          <w:sz w:val="24"/>
          <w:szCs w:val="24"/>
          <w:u w:val="single"/>
          <w:bdr w:val="none" w:sz="0" w:space="0" w:color="auto" w:frame="1"/>
        </w:rPr>
        <w:t xml:space="preserve"> aulas não presenciais, para a disciplina de</w:t>
      </w:r>
      <w:r>
        <w:rPr>
          <w:rFonts w:ascii="Times New Roman" w:eastAsia="Times New Roman" w:hAnsi="Times New Roman" w:cs="Times New Roman"/>
          <w:b/>
          <w:color w:val="151B22"/>
          <w:sz w:val="24"/>
          <w:szCs w:val="24"/>
          <w:u w:val="single"/>
          <w:bdr w:val="none" w:sz="0" w:space="0" w:color="auto" w:frame="1"/>
        </w:rPr>
        <w:t xml:space="preserve"> Ensino Religioso</w:t>
      </w:r>
    </w:p>
    <w:p w:rsidR="006A0FCD" w:rsidRDefault="006A0FCD" w:rsidP="006A0FCD">
      <w:pPr>
        <w:spacing w:after="0" w:line="240" w:lineRule="auto"/>
      </w:pPr>
    </w:p>
    <w:p w:rsidR="006A0FCD" w:rsidRPr="00191C1F" w:rsidRDefault="006A0FCD" w:rsidP="006A0FCD">
      <w:pPr>
        <w:pStyle w:val="Ttulo5"/>
        <w:jc w:val="center"/>
        <w:rPr>
          <w:sz w:val="24"/>
          <w:szCs w:val="24"/>
        </w:rPr>
      </w:pPr>
      <w:r w:rsidRPr="00191C1F">
        <w:rPr>
          <w:sz w:val="24"/>
          <w:szCs w:val="24"/>
        </w:rPr>
        <w:t>Sonhar é preciso</w:t>
      </w:r>
    </w:p>
    <w:p w:rsidR="006A0FCD" w:rsidRDefault="006A0FCD" w:rsidP="006A0FCD">
      <w:pPr>
        <w:spacing w:after="0" w:line="240" w:lineRule="auto"/>
        <w:ind w:left="6"/>
      </w:pPr>
      <w:r>
        <w:rPr>
          <w:rFonts w:ascii="Times New Roman" w:eastAsia="Times New Roman" w:hAnsi="Times New Roman" w:cs="Times New Roman"/>
          <w:sz w:val="24"/>
        </w:rPr>
        <w:t xml:space="preserve"> </w:t>
      </w:r>
    </w:p>
    <w:p w:rsidR="006A0FCD" w:rsidRDefault="006A0FCD" w:rsidP="006A0FCD">
      <w:pPr>
        <w:spacing w:line="350" w:lineRule="auto"/>
        <w:ind w:right="123"/>
      </w:pPr>
      <w:r>
        <w:t xml:space="preserve">Sem sonhos, as pedras do caminho se tornam montanhas, os pequenos problemas ficam insuperáveis, as perdas são insuportáveis, as decepções se transformam em golpes fatais e os desafios se transformam em fonte de medo. </w:t>
      </w:r>
    </w:p>
    <w:p w:rsidR="006A0FCD" w:rsidRDefault="006A0FCD" w:rsidP="006A0FCD">
      <w:pPr>
        <w:spacing w:line="350" w:lineRule="auto"/>
        <w:ind w:right="121"/>
      </w:pPr>
      <w:r>
        <w:t xml:space="preserve">Voltaire disse que os sonhos e a esperança nos foram </w:t>
      </w:r>
      <w:proofErr w:type="gramStart"/>
      <w:r>
        <w:t>dados</w:t>
      </w:r>
      <w:proofErr w:type="gramEnd"/>
      <w:r>
        <w:t xml:space="preserve"> como compensação às dificuldades da vida. Mas precisamos compreender que sonhos não são desejos superficiais. Sonhos são bússolas do coração, são projetos de vida. Desejos não suportam o calor das dificuldades. Sonhos resistem às mais altas temperaturas dos problemas. Renovam a esperança quando o mundo desaba sobre nós. </w:t>
      </w:r>
    </w:p>
    <w:p w:rsidR="006A0FCD" w:rsidRDefault="006A0FCD" w:rsidP="006A0FCD">
      <w:pPr>
        <w:spacing w:line="350" w:lineRule="auto"/>
        <w:ind w:right="127"/>
      </w:pPr>
      <w:r>
        <w:t xml:space="preserve">John F. Kennedy disse que </w:t>
      </w:r>
      <w:proofErr w:type="gramStart"/>
      <w:r>
        <w:t>precisamos de seres</w:t>
      </w:r>
      <w:proofErr w:type="gramEnd"/>
      <w:r>
        <w:t xml:space="preserve"> humanos que sonhem o que nunca foram. Tem fundamento seu pensamento, pois os sonhos abrem as janelas da mente, arejam a emoção e produzem um agradável romance com a vida. Quem não vive um romance com sua vida será um miserável no território da emoção, ainda que habite em mansões, tenha carros luxuosos, viaje de primeira classe nos aviões e seja aplaudido pelo mundo. </w:t>
      </w:r>
    </w:p>
    <w:p w:rsidR="006A0FCD" w:rsidRDefault="006A0FCD" w:rsidP="006A0FCD">
      <w:pPr>
        <w:spacing w:line="349" w:lineRule="auto"/>
        <w:ind w:right="127"/>
      </w:pPr>
      <w:r>
        <w:t xml:space="preserve">Precisamos perseguir nossos mais belos sonhos. Desistir é uma palavra que tem que ser eliminada do dicionário de quem sonha e deseja conquistar, ainda que nem todas as metas sejam atingidas. Não se esqueça de que você vai falhar 100% das vezes em que não tentar, vai perder 100% das vezes em que não procurar, vai estacionar 100% das vezes em que não ousar caminhar. </w:t>
      </w:r>
    </w:p>
    <w:p w:rsidR="006A0FCD" w:rsidRDefault="006A0FCD" w:rsidP="006A0FCD">
      <w:pPr>
        <w:spacing w:line="349" w:lineRule="auto"/>
      </w:pPr>
      <w:r>
        <w:t>Como disse o filósofo da música Raul Seixas: “Tenha fé em Deus, tenha fé na vida, tente outra vez...” Se você sonhar</w:t>
      </w:r>
      <w:proofErr w:type="gramStart"/>
      <w:r>
        <w:t>, poderá</w:t>
      </w:r>
      <w:proofErr w:type="gramEnd"/>
      <w:r>
        <w:t xml:space="preserve"> sacudir o mundo, pelo menos o seu mundo... </w:t>
      </w:r>
    </w:p>
    <w:p w:rsidR="006A0FCD" w:rsidRDefault="006A0FCD" w:rsidP="006A0FCD">
      <w:pPr>
        <w:spacing w:line="350" w:lineRule="auto"/>
        <w:ind w:right="121"/>
      </w:pPr>
      <w:r>
        <w:t xml:space="preserve">Se você tiver de desistir de alguns sonhos, troque-os por outros. Pois a vida sem sonhos é um rio sem nascente, uma praia sem ondas, uma manhã sem orvalho, uma flor sem perfume. Sem sonhos, os ricos se deprimem, os famosos se entediam, os intelectuais se tornam estéreis, os livres se tornam escravos, os fortes se tornam tímidos. Sem sonhos, a coragem se dissipa, a inventividade se esgota, o sorriso vira um disfarce, a emoção envelhece. </w:t>
      </w:r>
    </w:p>
    <w:p w:rsidR="006A0FCD" w:rsidRDefault="006A0FCD" w:rsidP="006A0FCD">
      <w:pPr>
        <w:spacing w:line="350" w:lineRule="auto"/>
        <w:ind w:right="122"/>
      </w:pPr>
      <w:r>
        <w:t xml:space="preserve">Apesar dos nossos defeitos, precisamos enxergar que somos pérolas únicas no teatro da vida e entender que não existem pessoas de sucesso ou pessoas fracassadas. O que existe são pessoas que lutam pelos seus sonhos ou desistem deles. Por isso, desejo sinceramente que você... </w:t>
      </w:r>
    </w:p>
    <w:p w:rsidR="006A0FCD" w:rsidRDefault="006A0FCD" w:rsidP="006A0FCD">
      <w:pPr>
        <w:spacing w:after="119" w:line="240" w:lineRule="auto"/>
        <w:ind w:left="715"/>
      </w:pPr>
      <w:r>
        <w:t xml:space="preserve"> </w:t>
      </w:r>
    </w:p>
    <w:p w:rsidR="006A0FCD" w:rsidRDefault="006A0FCD" w:rsidP="006A0FCD">
      <w:pPr>
        <w:spacing w:after="119" w:line="240" w:lineRule="auto"/>
        <w:ind w:left="715"/>
      </w:pPr>
    </w:p>
    <w:p w:rsidR="006A0FCD" w:rsidRDefault="006A0FCD" w:rsidP="006A0FCD">
      <w:pPr>
        <w:spacing w:after="119" w:line="240" w:lineRule="auto"/>
        <w:ind w:left="715"/>
      </w:pPr>
    </w:p>
    <w:p w:rsidR="006A0FCD" w:rsidRDefault="006A0FCD" w:rsidP="006A0FCD">
      <w:pPr>
        <w:spacing w:after="119" w:line="240" w:lineRule="auto"/>
        <w:ind w:left="715"/>
      </w:pPr>
    </w:p>
    <w:p w:rsidR="006A0FCD" w:rsidRDefault="006A0FCD" w:rsidP="006A0FCD">
      <w:pPr>
        <w:spacing w:after="119" w:line="240" w:lineRule="auto"/>
        <w:ind w:left="715"/>
      </w:pPr>
    </w:p>
    <w:p w:rsidR="006A0FCD" w:rsidRDefault="006A0FCD" w:rsidP="006A0FCD">
      <w:pPr>
        <w:spacing w:after="123" w:line="243" w:lineRule="auto"/>
        <w:ind w:left="2" w:right="-15"/>
        <w:rPr>
          <w:b/>
        </w:rPr>
      </w:pPr>
      <w:r>
        <w:rPr>
          <w:b/>
        </w:rPr>
        <w:lastRenderedPageBreak/>
        <w:t>Os sonhos e a juventude</w:t>
      </w:r>
    </w:p>
    <w:p w:rsidR="006A0FCD" w:rsidRDefault="006A0FCD" w:rsidP="006A0FCD">
      <w:pPr>
        <w:spacing w:after="123" w:line="243" w:lineRule="auto"/>
        <w:ind w:left="2" w:right="-15"/>
      </w:pPr>
      <w:r>
        <w:rPr>
          <w:b/>
        </w:rPr>
        <w:t xml:space="preserve"> </w:t>
      </w:r>
    </w:p>
    <w:p w:rsidR="006A0FCD" w:rsidRDefault="006A0FCD" w:rsidP="006A0FCD">
      <w:pPr>
        <w:spacing w:line="349" w:lineRule="auto"/>
        <w:ind w:right="124"/>
      </w:pPr>
      <w:r>
        <w:t xml:space="preserve">Jovens, vocês não precisarão de sonhos se </w:t>
      </w:r>
      <w:proofErr w:type="gramStart"/>
      <w:r>
        <w:t>optarem</w:t>
      </w:r>
      <w:proofErr w:type="gramEnd"/>
      <w:r>
        <w:t xml:space="preserve"> por gastar o dinheiro dos seus pais, explorá-los e achar que eles são obrigados a satisfazer seus desejos. Também não precisarão de sonhos para dizer que eles são chatos, caretas, ultrapassados, controladores, impacientes e incompreensivos. </w:t>
      </w:r>
    </w:p>
    <w:p w:rsidR="006A0FCD" w:rsidRDefault="006A0FCD" w:rsidP="006A0FCD">
      <w:pPr>
        <w:spacing w:line="350" w:lineRule="auto"/>
        <w:ind w:right="121"/>
      </w:pPr>
      <w:r>
        <w:t xml:space="preserve">Mas precisarão de muitas lágrimas para garimpar o ouro que se esconde no coração de seus pais. </w:t>
      </w:r>
      <w:proofErr w:type="gramStart"/>
      <w:r>
        <w:t>Precisarão</w:t>
      </w:r>
      <w:proofErr w:type="gramEnd"/>
      <w:r>
        <w:t xml:space="preserve"> de sonhos para entender que eles não deram tudo o que vocês quiseram, mas deram tudo o que puderam. Precisarão dos “sonhos sábios” para entender e suportar os “nãos” dos seus pais, pois os “nãos” de quem os amam irão prepará-los para suportar um dia os “nãos” da vida. </w:t>
      </w:r>
    </w:p>
    <w:p w:rsidR="006A0FCD" w:rsidRDefault="006A0FCD" w:rsidP="006A0FCD">
      <w:pPr>
        <w:spacing w:line="349" w:lineRule="auto"/>
        <w:ind w:right="125"/>
      </w:pPr>
      <w:r>
        <w:t xml:space="preserve">Precisarão de sonhos para descobrir que seus pais perderam noites de sono para que vocês dormissem tranquilos, derramassem lágrimas para que vocês fossem felizes, adiaram alguns sonhos para que vocês sonhassem. </w:t>
      </w:r>
    </w:p>
    <w:p w:rsidR="006A0FCD" w:rsidRDefault="006A0FCD" w:rsidP="006A0FCD">
      <w:pPr>
        <w:spacing w:line="350" w:lineRule="auto"/>
        <w:ind w:right="121"/>
      </w:pPr>
      <w:r>
        <w:t xml:space="preserve">Segundo a ONU (Organização das Nações Unidas), o índice de desemprego entre os jovens é altíssimo. Muitos não terão chance no mercado competitivo e agressivo. A situação piora porque muitos estão despreparados para ousar, criar, empreender. Mas não tenham medo. Saibam que seus pais e outras pessoas apostam em vocês, apesar das suas falhas; acreditam em vocês, apesar dos seus defeitos. </w:t>
      </w:r>
    </w:p>
    <w:p w:rsidR="006A0FCD" w:rsidRDefault="006A0FCD" w:rsidP="006A0FCD">
      <w:pPr>
        <w:spacing w:line="349" w:lineRule="auto"/>
        <w:ind w:right="124"/>
      </w:pPr>
      <w:r>
        <w:t xml:space="preserve">Por isso, agora, vocês precisam de grandiosos sonhos para enfrentar a vida de peito aberto, se preparar para trabalhar seus medos, vencer suas crises, superar sua passividade e amar os desafios. Assim, escaparão do rol dos frustrados, sairão da sombra dos seus pais e construirão sua própria história. </w:t>
      </w:r>
    </w:p>
    <w:p w:rsidR="006A0FCD" w:rsidRDefault="006A0FCD" w:rsidP="006A0FCD">
      <w:pPr>
        <w:spacing w:after="109" w:line="228" w:lineRule="auto"/>
        <w:ind w:right="114"/>
        <w:jc w:val="right"/>
      </w:pPr>
      <w:r>
        <w:rPr>
          <w:b/>
          <w:sz w:val="20"/>
        </w:rPr>
        <w:t xml:space="preserve">CURY, Augusto. Nunca desista de seus sonhos. Ed. Sextante, 2004. </w:t>
      </w:r>
    </w:p>
    <w:p w:rsidR="006A0FCD" w:rsidRDefault="006A0FCD" w:rsidP="006A0FCD">
      <w:pPr>
        <w:spacing w:after="0" w:line="246" w:lineRule="auto"/>
        <w:ind w:right="-15"/>
        <w:jc w:val="center"/>
      </w:pPr>
      <w:r>
        <w:rPr>
          <w:b/>
        </w:rPr>
        <w:t xml:space="preserve">NUNCA DESISTA DOS SEUS SONHOS! </w:t>
      </w:r>
    </w:p>
    <w:p w:rsidR="006A0FCD" w:rsidRDefault="006A0FCD" w:rsidP="006A0FCD">
      <w:pPr>
        <w:pStyle w:val="Ttulo1"/>
      </w:pPr>
      <w:r>
        <w:t xml:space="preserve">ATIVIDADE </w:t>
      </w:r>
    </w:p>
    <w:p w:rsidR="006A0FCD" w:rsidRDefault="006A0FCD" w:rsidP="006A0FCD">
      <w:pPr>
        <w:shd w:val="clear" w:color="auto" w:fill="808080"/>
        <w:spacing w:after="0" w:line="240" w:lineRule="auto"/>
        <w:ind w:left="2" w:right="-15"/>
      </w:pPr>
      <w:r>
        <w:rPr>
          <w:rFonts w:ascii="Comic Sans MS" w:eastAsia="Comic Sans MS" w:hAnsi="Comic Sans MS" w:cs="Comic Sans MS"/>
          <w:b/>
          <w:sz w:val="24"/>
        </w:rPr>
        <w:t xml:space="preserve">Responda </w:t>
      </w:r>
    </w:p>
    <w:p w:rsidR="006A0FCD" w:rsidRDefault="006A0FCD" w:rsidP="006A0FCD">
      <w:r>
        <w:t xml:space="preserve">Faça uma relação das coisas de que você já desistiu. Você pensaria em retomá-las? Como? </w:t>
      </w:r>
    </w:p>
    <w:p w:rsidR="006A0FCD" w:rsidRDefault="006A0FCD" w:rsidP="006A0FCD">
      <w:pPr>
        <w:spacing w:after="246" w:line="240" w:lineRule="auto"/>
        <w:ind w:left="7"/>
      </w:pPr>
      <w:r>
        <w:rPr>
          <w:sz w:val="44"/>
        </w:rPr>
        <w:t xml:space="preserve"> </w:t>
      </w:r>
    </w:p>
    <w:p w:rsidR="006A0FCD" w:rsidRDefault="006A0FCD" w:rsidP="006A0FCD">
      <w:pPr>
        <w:spacing w:after="0" w:line="240" w:lineRule="auto"/>
        <w:ind w:left="2492" w:right="-15"/>
        <w:jc w:val="center"/>
      </w:pPr>
      <w:r>
        <w:rPr>
          <w:rFonts w:ascii="Times New Roman" w:eastAsia="Times New Roman" w:hAnsi="Times New Roman" w:cs="Times New Roman"/>
          <w:sz w:val="24"/>
        </w:rPr>
        <w:t xml:space="preserve">MINHA BANDEIRA PESSOAL </w:t>
      </w:r>
    </w:p>
    <w:p w:rsidR="006A0FCD" w:rsidRDefault="006A0FCD" w:rsidP="006A0FCD">
      <w:pPr>
        <w:spacing w:after="71" w:line="240" w:lineRule="auto"/>
        <w:jc w:val="center"/>
      </w:pPr>
      <w:r>
        <w:rPr>
          <w:rFonts w:ascii="Times New Roman" w:eastAsia="Times New Roman" w:hAnsi="Times New Roman" w:cs="Times New Roman"/>
          <w:sz w:val="24"/>
        </w:rPr>
        <w:t xml:space="preserve"> </w:t>
      </w:r>
    </w:p>
    <w:p w:rsidR="006A0FCD" w:rsidRDefault="006A0FCD" w:rsidP="006A0FCD">
      <w:pPr>
        <w:spacing w:after="67" w:line="240" w:lineRule="auto"/>
        <w:ind w:left="2"/>
      </w:pPr>
      <w:r>
        <w:rPr>
          <w:sz w:val="21"/>
        </w:rPr>
        <w:t>Faça um desenho de uma bandeira e divida-a em</w:t>
      </w:r>
      <w:proofErr w:type="gramStart"/>
      <w:r>
        <w:rPr>
          <w:sz w:val="21"/>
        </w:rPr>
        <w:t xml:space="preserve">  </w:t>
      </w:r>
      <w:proofErr w:type="gramEnd"/>
      <w:r>
        <w:rPr>
          <w:sz w:val="21"/>
        </w:rPr>
        <w:t xml:space="preserve">6 partes </w:t>
      </w:r>
    </w:p>
    <w:p w:rsidR="006A0FCD" w:rsidRDefault="006A0FCD" w:rsidP="006A0FCD">
      <w:pPr>
        <w:spacing w:after="67" w:line="303" w:lineRule="auto"/>
        <w:ind w:left="2"/>
      </w:pPr>
      <w:r>
        <w:rPr>
          <w:noProof/>
        </w:rPr>
        <w:drawing>
          <wp:anchor distT="0" distB="0" distL="114300" distR="114300" simplePos="0" relativeHeight="251665408" behindDoc="0" locked="0" layoutInCell="1" allowOverlap="0" wp14:anchorId="630B2EFF" wp14:editId="3F16DDDB">
            <wp:simplePos x="0" y="0"/>
            <wp:positionH relativeFrom="column">
              <wp:posOffset>3823538</wp:posOffset>
            </wp:positionH>
            <wp:positionV relativeFrom="paragraph">
              <wp:posOffset>468590</wp:posOffset>
            </wp:positionV>
            <wp:extent cx="1905000" cy="1343025"/>
            <wp:effectExtent l="0" t="0" r="0" b="0"/>
            <wp:wrapSquare wrapText="bothSides"/>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38"/>
                    <a:stretch>
                      <a:fillRect/>
                    </a:stretch>
                  </pic:blipFill>
                  <pic:spPr>
                    <a:xfrm>
                      <a:off x="0" y="0"/>
                      <a:ext cx="1905000" cy="1343025"/>
                    </a:xfrm>
                    <a:prstGeom prst="rect">
                      <a:avLst/>
                    </a:prstGeom>
                  </pic:spPr>
                </pic:pic>
              </a:graphicData>
            </a:graphic>
          </wp:anchor>
        </w:drawing>
      </w:r>
      <w:r>
        <w:rPr>
          <w:sz w:val="21"/>
        </w:rPr>
        <w:t xml:space="preserve">Lembre-se que a bandeira geralmente representa um país e significa algo da história desse país. Nesta atividade cada um vai construir sua própria bandeira a partir das seis perguntas: </w:t>
      </w:r>
    </w:p>
    <w:p w:rsidR="006A0FCD" w:rsidRDefault="006A0FCD" w:rsidP="006A0FCD">
      <w:pPr>
        <w:spacing w:after="67" w:line="240" w:lineRule="auto"/>
        <w:ind w:left="2" w:right="525"/>
      </w:pPr>
      <w:r>
        <w:rPr>
          <w:sz w:val="21"/>
        </w:rPr>
        <w:t xml:space="preserve">1-Qual o seu maior sucesso individual? </w:t>
      </w:r>
    </w:p>
    <w:p w:rsidR="006A0FCD" w:rsidRDefault="006A0FCD" w:rsidP="006A0FCD">
      <w:pPr>
        <w:numPr>
          <w:ilvl w:val="0"/>
          <w:numId w:val="5"/>
        </w:numPr>
        <w:spacing w:after="67" w:line="240" w:lineRule="auto"/>
        <w:ind w:right="525" w:hanging="360"/>
        <w:jc w:val="both"/>
      </w:pPr>
      <w:r>
        <w:rPr>
          <w:sz w:val="21"/>
        </w:rPr>
        <w:t xml:space="preserve">O que gostaria de mudar em você? </w:t>
      </w:r>
    </w:p>
    <w:p w:rsidR="006A0FCD" w:rsidRDefault="006A0FCD" w:rsidP="006A0FCD">
      <w:pPr>
        <w:numPr>
          <w:ilvl w:val="0"/>
          <w:numId w:val="5"/>
        </w:numPr>
        <w:spacing w:after="67" w:line="240" w:lineRule="auto"/>
        <w:ind w:right="525" w:hanging="360"/>
        <w:jc w:val="both"/>
      </w:pPr>
      <w:r>
        <w:rPr>
          <w:sz w:val="21"/>
        </w:rPr>
        <w:t xml:space="preserve">Qual a pessoa que você mais admira? </w:t>
      </w:r>
    </w:p>
    <w:p w:rsidR="006A0FCD" w:rsidRDefault="006A0FCD" w:rsidP="006A0FCD">
      <w:pPr>
        <w:numPr>
          <w:ilvl w:val="0"/>
          <w:numId w:val="5"/>
        </w:numPr>
        <w:spacing w:after="67" w:line="240" w:lineRule="auto"/>
        <w:ind w:right="525" w:hanging="360"/>
        <w:jc w:val="both"/>
      </w:pPr>
      <w:r>
        <w:rPr>
          <w:sz w:val="21"/>
        </w:rPr>
        <w:t xml:space="preserve">Em que atividade você se considera muito bom? </w:t>
      </w:r>
    </w:p>
    <w:p w:rsidR="006A0FCD" w:rsidRDefault="006A0FCD" w:rsidP="006A0FCD">
      <w:pPr>
        <w:numPr>
          <w:ilvl w:val="0"/>
          <w:numId w:val="5"/>
        </w:numPr>
        <w:spacing w:after="67" w:line="240" w:lineRule="auto"/>
        <w:ind w:right="525" w:hanging="360"/>
        <w:jc w:val="both"/>
      </w:pPr>
      <w:r>
        <w:rPr>
          <w:sz w:val="21"/>
        </w:rPr>
        <w:t xml:space="preserve">O que mais valoriza na vida?  </w:t>
      </w:r>
    </w:p>
    <w:p w:rsidR="006A0FCD" w:rsidRDefault="006A0FCD" w:rsidP="006A0FCD">
      <w:pPr>
        <w:numPr>
          <w:ilvl w:val="0"/>
          <w:numId w:val="5"/>
        </w:numPr>
        <w:spacing w:after="67" w:line="240" w:lineRule="auto"/>
        <w:ind w:right="525" w:hanging="360"/>
        <w:jc w:val="both"/>
      </w:pPr>
      <w:r>
        <w:rPr>
          <w:sz w:val="21"/>
        </w:rPr>
        <w:t xml:space="preserve">Qual a sua maior dificuldade? </w:t>
      </w:r>
    </w:p>
    <w:p w:rsidR="006A0FCD" w:rsidRPr="00191C1F" w:rsidRDefault="006A0FCD" w:rsidP="006A0FCD"/>
    <w:p w:rsidR="006A0FCD" w:rsidRDefault="006A0FCD" w:rsidP="006C1C9E">
      <w:pPr>
        <w:rPr>
          <w:rFonts w:ascii="Times New Roman" w:hAnsi="Times New Roman" w:cs="Times New Roman"/>
          <w:sz w:val="24"/>
          <w:szCs w:val="24"/>
        </w:rPr>
      </w:pPr>
    </w:p>
    <w:p w:rsidR="00352F95" w:rsidRDefault="00352F95" w:rsidP="006C1C9E">
      <w:pPr>
        <w:rPr>
          <w:rFonts w:ascii="Times New Roman" w:hAnsi="Times New Roman" w:cs="Times New Roman"/>
          <w:sz w:val="24"/>
          <w:szCs w:val="24"/>
        </w:rPr>
      </w:pPr>
    </w:p>
    <w:p w:rsidR="00352F95" w:rsidRPr="00566F1A" w:rsidRDefault="00352F95" w:rsidP="00352F95">
      <w:pPr>
        <w:pStyle w:val="Cabealho"/>
        <w:jc w:val="center"/>
        <w:rPr>
          <w:sz w:val="28"/>
          <w:szCs w:val="28"/>
          <w:lang w:val="pt-BR"/>
        </w:rPr>
      </w:pPr>
      <w:r w:rsidRPr="00566F1A">
        <w:rPr>
          <w:sz w:val="28"/>
          <w:szCs w:val="28"/>
          <w:lang w:val="pt-BR"/>
        </w:rPr>
        <w:lastRenderedPageBreak/>
        <w:t>ATIVIDADE DE EDUCAÇÃO FÍSICA</w:t>
      </w:r>
    </w:p>
    <w:p w:rsidR="00352F95" w:rsidRPr="00566F1A" w:rsidRDefault="00352F95" w:rsidP="00352F95">
      <w:pPr>
        <w:pStyle w:val="Cabealho"/>
        <w:jc w:val="center"/>
        <w:rPr>
          <w:sz w:val="24"/>
          <w:szCs w:val="24"/>
          <w:lang w:val="pt-BR"/>
        </w:rPr>
      </w:pPr>
    </w:p>
    <w:p w:rsidR="00352F95" w:rsidRPr="00566F1A" w:rsidRDefault="00352F95" w:rsidP="00352F95">
      <w:pPr>
        <w:pStyle w:val="Cabealho"/>
        <w:jc w:val="center"/>
        <w:rPr>
          <w:sz w:val="24"/>
          <w:szCs w:val="24"/>
          <w:lang w:val="pt-BR"/>
        </w:rPr>
      </w:pPr>
      <w:r w:rsidRPr="00566F1A">
        <w:rPr>
          <w:sz w:val="24"/>
          <w:szCs w:val="24"/>
          <w:lang w:val="pt-BR"/>
        </w:rPr>
        <w:t>Observe as figuras abaixo (frutas) e preencha corretamente.</w:t>
      </w:r>
    </w:p>
    <w:p w:rsidR="00352F95" w:rsidRDefault="00352F95" w:rsidP="00352F95">
      <w:pPr>
        <w:pStyle w:val="PargrafodaLista"/>
        <w:spacing w:after="0" w:line="240" w:lineRule="auto"/>
        <w:ind w:left="360" w:right="1129"/>
        <w:jc w:val="both"/>
        <w:rPr>
          <w:rFonts w:ascii="Comic Sans MS" w:eastAsia="Comic Sans MS" w:hAnsi="Comic Sans MS" w:cs="Comic Sans MS"/>
          <w:sz w:val="24"/>
        </w:rPr>
      </w:pPr>
    </w:p>
    <w:p w:rsidR="00352F95" w:rsidRDefault="00352F95" w:rsidP="00352F95">
      <w:r w:rsidRPr="00D92F8E">
        <w:rPr>
          <w:noProof/>
          <w:lang w:eastAsia="pt-BR"/>
        </w:rPr>
        <w:drawing>
          <wp:inline distT="0" distB="0" distL="0" distR="0" wp14:anchorId="16BA36D2" wp14:editId="00D5DEF9">
            <wp:extent cx="5905392" cy="8527642"/>
            <wp:effectExtent l="0" t="0" r="635" b="6985"/>
            <wp:docPr id="21" name="Imagem 21" descr="C:\Users\TIAGO\Desktop\Cruzadinha das Fru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AGO\Desktop\Cruzadinha das Fruta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9632" cy="8533765"/>
                    </a:xfrm>
                    <a:prstGeom prst="rect">
                      <a:avLst/>
                    </a:prstGeom>
                    <a:noFill/>
                    <a:ln>
                      <a:noFill/>
                    </a:ln>
                  </pic:spPr>
                </pic:pic>
              </a:graphicData>
            </a:graphic>
          </wp:inline>
        </w:drawing>
      </w:r>
    </w:p>
    <w:p w:rsidR="00352F95" w:rsidRDefault="00352F95" w:rsidP="00352F95">
      <w:pPr>
        <w:pStyle w:val="PargrafodaLista"/>
        <w:spacing w:after="0" w:line="240" w:lineRule="auto"/>
        <w:ind w:left="360" w:right="1129"/>
        <w:jc w:val="both"/>
      </w:pPr>
    </w:p>
    <w:p w:rsidR="00352F95" w:rsidRDefault="00352F95" w:rsidP="006C1C9E">
      <w:pPr>
        <w:rPr>
          <w:rFonts w:ascii="Times New Roman" w:hAnsi="Times New Roman" w:cs="Times New Roman"/>
          <w:sz w:val="24"/>
          <w:szCs w:val="24"/>
        </w:rPr>
      </w:pPr>
    </w:p>
    <w:p w:rsidR="00352F95" w:rsidRDefault="00352F95" w:rsidP="006C1C9E">
      <w:pPr>
        <w:rPr>
          <w:rFonts w:ascii="Times New Roman" w:hAnsi="Times New Roman" w:cs="Times New Roman"/>
          <w:sz w:val="24"/>
          <w:szCs w:val="24"/>
        </w:rPr>
      </w:pPr>
    </w:p>
    <w:p w:rsidR="00352F95" w:rsidRDefault="00352F95" w:rsidP="00352F95">
      <w:pPr>
        <w:pStyle w:val="Default"/>
        <w:rPr>
          <w:rFonts w:ascii="Bookman Old Style" w:hAnsi="Bookman Old Style"/>
          <w:sz w:val="28"/>
          <w:szCs w:val="28"/>
        </w:rPr>
      </w:pPr>
      <w:r>
        <w:rPr>
          <w:rFonts w:ascii="Bookman Old Style" w:hAnsi="Bookman Old Style"/>
          <w:sz w:val="28"/>
          <w:szCs w:val="28"/>
        </w:rPr>
        <w:lastRenderedPageBreak/>
        <w:t xml:space="preserve">Galvão, 27 de </w:t>
      </w:r>
      <w:proofErr w:type="gramStart"/>
      <w:r>
        <w:rPr>
          <w:rFonts w:ascii="Bookman Old Style" w:hAnsi="Bookman Old Style"/>
          <w:sz w:val="28"/>
          <w:szCs w:val="28"/>
        </w:rPr>
        <w:t>abril</w:t>
      </w:r>
      <w:proofErr w:type="gramEnd"/>
    </w:p>
    <w:p w:rsidR="00352F95" w:rsidRDefault="00352F95" w:rsidP="00352F95">
      <w:pPr>
        <w:pStyle w:val="Default"/>
        <w:rPr>
          <w:rFonts w:ascii="Bookman Old Style" w:hAnsi="Bookman Old Style"/>
          <w:sz w:val="28"/>
          <w:szCs w:val="28"/>
        </w:rPr>
      </w:pPr>
    </w:p>
    <w:p w:rsidR="00352F95" w:rsidRDefault="00352F95" w:rsidP="00352F95">
      <w:pPr>
        <w:pStyle w:val="Default"/>
        <w:rPr>
          <w:rFonts w:ascii="Bookman Old Style" w:hAnsi="Bookman Old Style"/>
          <w:sz w:val="28"/>
          <w:szCs w:val="28"/>
        </w:rPr>
      </w:pPr>
      <w:r>
        <w:rPr>
          <w:rFonts w:ascii="Bookman Old Style" w:hAnsi="Bookman Old Style"/>
          <w:sz w:val="28"/>
          <w:szCs w:val="28"/>
        </w:rPr>
        <w:t>3ª ATIVIDADES COMPLEMENTARES DE ARTE 7ºano</w:t>
      </w:r>
    </w:p>
    <w:p w:rsidR="00352F95" w:rsidRDefault="00352F95" w:rsidP="00352F95">
      <w:pPr>
        <w:pStyle w:val="Default"/>
        <w:rPr>
          <w:rFonts w:ascii="Bookman Old Style" w:hAnsi="Bookman Old Style"/>
          <w:sz w:val="28"/>
          <w:szCs w:val="28"/>
        </w:rPr>
      </w:pPr>
    </w:p>
    <w:p w:rsidR="00352F95" w:rsidRDefault="00352F95" w:rsidP="00352F95">
      <w:pPr>
        <w:pStyle w:val="Default"/>
        <w:rPr>
          <w:rFonts w:ascii="Bookman Old Style" w:hAnsi="Bookman Old Style"/>
          <w:sz w:val="28"/>
          <w:szCs w:val="28"/>
        </w:rPr>
      </w:pPr>
      <w:r>
        <w:rPr>
          <w:rFonts w:ascii="Bookman Old Style" w:hAnsi="Bookman Old Style"/>
          <w:sz w:val="28"/>
          <w:szCs w:val="28"/>
        </w:rPr>
        <w:t>Copie em seu caderno.</w:t>
      </w:r>
    </w:p>
    <w:p w:rsidR="00352F95" w:rsidRDefault="00352F95" w:rsidP="00352F95">
      <w:pPr>
        <w:pStyle w:val="Default"/>
        <w:rPr>
          <w:rFonts w:ascii="Bookman Old Style" w:hAnsi="Bookman Old Style"/>
          <w:sz w:val="28"/>
          <w:szCs w:val="28"/>
        </w:rPr>
      </w:pPr>
    </w:p>
    <w:p w:rsidR="00352F95" w:rsidRDefault="00352F95" w:rsidP="00352F95">
      <w:pPr>
        <w:pStyle w:val="Default"/>
        <w:rPr>
          <w:rFonts w:ascii="Bookman Old Style" w:hAnsi="Bookman Old Style"/>
          <w:sz w:val="28"/>
          <w:szCs w:val="28"/>
        </w:rPr>
      </w:pPr>
      <w:r>
        <w:rPr>
          <w:rFonts w:ascii="Bookman Old Style" w:hAnsi="Bookman Old Style"/>
          <w:sz w:val="28"/>
          <w:szCs w:val="28"/>
        </w:rPr>
        <w:t xml:space="preserve">Arte não se </w:t>
      </w:r>
      <w:proofErr w:type="gramStart"/>
      <w:r>
        <w:rPr>
          <w:rFonts w:ascii="Bookman Old Style" w:hAnsi="Bookman Old Style"/>
          <w:sz w:val="28"/>
          <w:szCs w:val="28"/>
        </w:rPr>
        <w:t>apaga,</w:t>
      </w:r>
      <w:proofErr w:type="gramEnd"/>
      <w:r>
        <w:rPr>
          <w:rFonts w:ascii="Bookman Old Style" w:hAnsi="Bookman Old Style"/>
          <w:sz w:val="28"/>
          <w:szCs w:val="28"/>
        </w:rPr>
        <w:t xml:space="preserve"> se propaga!</w:t>
      </w:r>
    </w:p>
    <w:p w:rsidR="00352F95" w:rsidRDefault="00352F95" w:rsidP="00352F95">
      <w:pPr>
        <w:pStyle w:val="Default"/>
        <w:rPr>
          <w:rFonts w:ascii="Bookman Old Style" w:hAnsi="Bookman Old Style"/>
          <w:sz w:val="28"/>
          <w:szCs w:val="28"/>
        </w:rPr>
      </w:pPr>
      <w:r>
        <w:rPr>
          <w:rFonts w:ascii="Bookman Old Style" w:hAnsi="Bookman Old Style"/>
          <w:sz w:val="28"/>
          <w:szCs w:val="28"/>
        </w:rPr>
        <w:t>As imagens nos chamam a atenção, pelo seu tamanho, pelas cores e como ela foi feita.</w:t>
      </w:r>
    </w:p>
    <w:p w:rsidR="00352F95" w:rsidRDefault="00352F95" w:rsidP="00352F95">
      <w:pPr>
        <w:pStyle w:val="Default"/>
        <w:rPr>
          <w:rFonts w:ascii="Bookman Old Style" w:hAnsi="Bookman Old Style"/>
          <w:sz w:val="28"/>
          <w:szCs w:val="28"/>
        </w:rPr>
      </w:pPr>
      <w:r>
        <w:rPr>
          <w:rFonts w:ascii="Bookman Old Style" w:hAnsi="Bookman Old Style"/>
          <w:sz w:val="28"/>
          <w:szCs w:val="28"/>
        </w:rPr>
        <w:t>Observe as imagens das pag.38 e 39 e responda</w:t>
      </w:r>
    </w:p>
    <w:p w:rsidR="00352F95" w:rsidRDefault="00352F95" w:rsidP="00352F95">
      <w:pPr>
        <w:pStyle w:val="Default"/>
        <w:numPr>
          <w:ilvl w:val="0"/>
          <w:numId w:val="6"/>
        </w:numPr>
        <w:rPr>
          <w:rFonts w:ascii="Bookman Old Style" w:hAnsi="Bookman Old Style"/>
          <w:sz w:val="28"/>
          <w:szCs w:val="28"/>
        </w:rPr>
      </w:pPr>
      <w:r>
        <w:rPr>
          <w:rFonts w:ascii="Bookman Old Style" w:hAnsi="Bookman Old Style"/>
          <w:sz w:val="28"/>
          <w:szCs w:val="28"/>
        </w:rPr>
        <w:t>Existe diferença entre elas? Quais são?</w:t>
      </w:r>
    </w:p>
    <w:p w:rsidR="00352F95" w:rsidRDefault="00352F95" w:rsidP="00352F95">
      <w:pPr>
        <w:pStyle w:val="Default"/>
        <w:numPr>
          <w:ilvl w:val="0"/>
          <w:numId w:val="6"/>
        </w:numPr>
        <w:rPr>
          <w:rFonts w:ascii="Bookman Old Style" w:hAnsi="Bookman Old Style"/>
          <w:sz w:val="28"/>
          <w:szCs w:val="28"/>
        </w:rPr>
      </w:pPr>
      <w:r>
        <w:rPr>
          <w:rFonts w:ascii="Bookman Old Style" w:hAnsi="Bookman Old Style"/>
          <w:sz w:val="28"/>
          <w:szCs w:val="28"/>
        </w:rPr>
        <w:t>Que cores, textura e formas, você percebeu nas obras?</w:t>
      </w:r>
    </w:p>
    <w:p w:rsidR="00352F95" w:rsidRDefault="00352F95" w:rsidP="00352F95">
      <w:pPr>
        <w:pStyle w:val="Default"/>
        <w:numPr>
          <w:ilvl w:val="0"/>
          <w:numId w:val="6"/>
        </w:numPr>
        <w:rPr>
          <w:rFonts w:ascii="Bookman Old Style" w:hAnsi="Bookman Old Style"/>
          <w:sz w:val="28"/>
          <w:szCs w:val="28"/>
        </w:rPr>
      </w:pPr>
      <w:r>
        <w:rPr>
          <w:rFonts w:ascii="Bookman Old Style" w:hAnsi="Bookman Old Style"/>
          <w:sz w:val="28"/>
          <w:szCs w:val="28"/>
        </w:rPr>
        <w:t>De que materiais foram feitos?</w:t>
      </w:r>
    </w:p>
    <w:p w:rsidR="00352F95" w:rsidRDefault="00352F95" w:rsidP="00352F95">
      <w:pPr>
        <w:pStyle w:val="Default"/>
        <w:numPr>
          <w:ilvl w:val="0"/>
          <w:numId w:val="6"/>
        </w:numPr>
        <w:rPr>
          <w:rFonts w:ascii="Bookman Old Style" w:hAnsi="Bookman Old Style"/>
          <w:sz w:val="28"/>
          <w:szCs w:val="28"/>
        </w:rPr>
      </w:pPr>
      <w:r>
        <w:rPr>
          <w:rFonts w:ascii="Bookman Old Style" w:hAnsi="Bookman Old Style"/>
          <w:sz w:val="28"/>
          <w:szCs w:val="28"/>
        </w:rPr>
        <w:t>Leia e observe as obras das pag. 40 á 43.</w:t>
      </w:r>
    </w:p>
    <w:p w:rsidR="00352F95" w:rsidRDefault="00352F95" w:rsidP="00352F95">
      <w:pPr>
        <w:pStyle w:val="Default"/>
        <w:numPr>
          <w:ilvl w:val="0"/>
          <w:numId w:val="6"/>
        </w:numPr>
        <w:rPr>
          <w:rFonts w:ascii="Bookman Old Style" w:hAnsi="Bookman Old Style"/>
          <w:sz w:val="28"/>
          <w:szCs w:val="28"/>
        </w:rPr>
      </w:pPr>
      <w:r>
        <w:rPr>
          <w:rFonts w:ascii="Bookman Old Style" w:hAnsi="Bookman Old Style"/>
          <w:sz w:val="28"/>
          <w:szCs w:val="28"/>
        </w:rPr>
        <w:t xml:space="preserve">Em seu caderno, na posição vertical imagine que é um muro ou uma parede. </w:t>
      </w:r>
    </w:p>
    <w:p w:rsidR="00352F95" w:rsidRDefault="00352F95" w:rsidP="00352F95">
      <w:pPr>
        <w:pStyle w:val="Default"/>
        <w:numPr>
          <w:ilvl w:val="0"/>
          <w:numId w:val="6"/>
        </w:numPr>
        <w:rPr>
          <w:rFonts w:ascii="Bookman Old Style" w:hAnsi="Bookman Old Style"/>
          <w:sz w:val="28"/>
          <w:szCs w:val="28"/>
        </w:rPr>
      </w:pPr>
      <w:r>
        <w:rPr>
          <w:rFonts w:ascii="Bookman Old Style" w:hAnsi="Bookman Old Style"/>
          <w:sz w:val="28"/>
          <w:szCs w:val="28"/>
        </w:rPr>
        <w:t>Elabore um desenho onde se perceba um pouco de todas as obras que você observou.</w:t>
      </w:r>
    </w:p>
    <w:p w:rsidR="00352F95" w:rsidRPr="006C1C9E" w:rsidRDefault="00352F95" w:rsidP="006C1C9E">
      <w:pPr>
        <w:rPr>
          <w:rFonts w:ascii="Times New Roman" w:hAnsi="Times New Roman" w:cs="Times New Roman"/>
          <w:sz w:val="24"/>
          <w:szCs w:val="24"/>
        </w:rPr>
      </w:pPr>
    </w:p>
    <w:p w:rsidR="00CB2E94" w:rsidRPr="00CB2E94" w:rsidRDefault="00CB2E94" w:rsidP="00CB2E94">
      <w:pPr>
        <w:jc w:val="both"/>
        <w:rPr>
          <w:rFonts w:ascii="Arial" w:hAnsi="Arial" w:cs="Arial"/>
          <w:sz w:val="24"/>
          <w:szCs w:val="24"/>
        </w:rPr>
      </w:pPr>
    </w:p>
    <w:sectPr w:rsidR="00CB2E94" w:rsidRPr="00CB2E94" w:rsidSect="00357155">
      <w:pgSz w:w="11906" w:h="16838"/>
      <w:pgMar w:top="426" w:right="991"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Raleway">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DAE"/>
    <w:multiLevelType w:val="multilevel"/>
    <w:tmpl w:val="01AC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2657B5"/>
    <w:multiLevelType w:val="hybridMultilevel"/>
    <w:tmpl w:val="B6569CCC"/>
    <w:lvl w:ilvl="0" w:tplc="C2FCF9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7300600"/>
    <w:multiLevelType w:val="hybridMultilevel"/>
    <w:tmpl w:val="31AC05CC"/>
    <w:lvl w:ilvl="0" w:tplc="651406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0380461"/>
    <w:multiLevelType w:val="hybridMultilevel"/>
    <w:tmpl w:val="5FCEE01C"/>
    <w:lvl w:ilvl="0" w:tplc="60E0D3A0">
      <w:start w:val="4"/>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48C20CA"/>
    <w:multiLevelType w:val="multilevel"/>
    <w:tmpl w:val="210E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1A0B31"/>
    <w:multiLevelType w:val="hybridMultilevel"/>
    <w:tmpl w:val="032E3828"/>
    <w:lvl w:ilvl="0" w:tplc="DDF211B0">
      <w:start w:val="2"/>
      <w:numFmt w:val="decimal"/>
      <w:lvlText w:val="%1-"/>
      <w:lvlJc w:val="left"/>
      <w:pPr>
        <w:ind w:left="24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CAFE1974">
      <w:start w:val="1"/>
      <w:numFmt w:val="lowerLetter"/>
      <w:lvlText w:val="%2"/>
      <w:lvlJc w:val="left"/>
      <w:pPr>
        <w:ind w:left="10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D40A4480">
      <w:start w:val="1"/>
      <w:numFmt w:val="lowerRoman"/>
      <w:lvlText w:val="%3"/>
      <w:lvlJc w:val="left"/>
      <w:pPr>
        <w:ind w:left="180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3B021EB6">
      <w:start w:val="1"/>
      <w:numFmt w:val="decimal"/>
      <w:lvlText w:val="%4"/>
      <w:lvlJc w:val="left"/>
      <w:pPr>
        <w:ind w:left="252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7AC08E82">
      <w:start w:val="1"/>
      <w:numFmt w:val="lowerLetter"/>
      <w:lvlText w:val="%5"/>
      <w:lvlJc w:val="left"/>
      <w:pPr>
        <w:ind w:left="324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A9C0CF0C">
      <w:start w:val="1"/>
      <w:numFmt w:val="lowerRoman"/>
      <w:lvlText w:val="%6"/>
      <w:lvlJc w:val="left"/>
      <w:pPr>
        <w:ind w:left="396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ABFA1190">
      <w:start w:val="1"/>
      <w:numFmt w:val="decimal"/>
      <w:lvlText w:val="%7"/>
      <w:lvlJc w:val="left"/>
      <w:pPr>
        <w:ind w:left="4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4016DB76">
      <w:start w:val="1"/>
      <w:numFmt w:val="lowerLetter"/>
      <w:lvlText w:val="%8"/>
      <w:lvlJc w:val="left"/>
      <w:pPr>
        <w:ind w:left="540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00A4047C">
      <w:start w:val="1"/>
      <w:numFmt w:val="lowerRoman"/>
      <w:lvlText w:val="%9"/>
      <w:lvlJc w:val="left"/>
      <w:pPr>
        <w:ind w:left="6120"/>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65C"/>
    <w:rsid w:val="0000401C"/>
    <w:rsid w:val="00051242"/>
    <w:rsid w:val="000C265C"/>
    <w:rsid w:val="000C4963"/>
    <w:rsid w:val="001416EB"/>
    <w:rsid w:val="00163EBA"/>
    <w:rsid w:val="00246CC2"/>
    <w:rsid w:val="00352F95"/>
    <w:rsid w:val="00357155"/>
    <w:rsid w:val="00534522"/>
    <w:rsid w:val="006A0FCD"/>
    <w:rsid w:val="006C1C9E"/>
    <w:rsid w:val="00754696"/>
    <w:rsid w:val="007B3BDA"/>
    <w:rsid w:val="0088070D"/>
    <w:rsid w:val="00BA4581"/>
    <w:rsid w:val="00C32442"/>
    <w:rsid w:val="00CB04B1"/>
    <w:rsid w:val="00CB2E94"/>
    <w:rsid w:val="00D44055"/>
    <w:rsid w:val="00DB29C1"/>
    <w:rsid w:val="00EC4C2A"/>
    <w:rsid w:val="00F666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5C"/>
  </w:style>
  <w:style w:type="paragraph" w:styleId="Ttulo1">
    <w:name w:val="heading 1"/>
    <w:basedOn w:val="Normal"/>
    <w:link w:val="Ttulo1Char"/>
    <w:uiPriority w:val="9"/>
    <w:qFormat/>
    <w:rsid w:val="006A0F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5">
    <w:name w:val="heading 5"/>
    <w:basedOn w:val="Normal"/>
    <w:link w:val="Ttulo5Char"/>
    <w:uiPriority w:val="9"/>
    <w:qFormat/>
    <w:rsid w:val="006A0FCD"/>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163EBA"/>
    <w:rPr>
      <w:rFonts w:ascii="Times New Roman" w:hAnsi="Times New Roman" w:cs="Times New Roman"/>
      <w:sz w:val="24"/>
      <w:szCs w:val="24"/>
    </w:rPr>
  </w:style>
  <w:style w:type="paragraph" w:styleId="PargrafodaLista">
    <w:name w:val="List Paragraph"/>
    <w:basedOn w:val="Normal"/>
    <w:uiPriority w:val="34"/>
    <w:qFormat/>
    <w:rsid w:val="00CB2E94"/>
    <w:pPr>
      <w:ind w:left="720"/>
      <w:contextualSpacing/>
    </w:pPr>
  </w:style>
  <w:style w:type="paragraph" w:styleId="Textodebalo">
    <w:name w:val="Balloon Text"/>
    <w:basedOn w:val="Normal"/>
    <w:link w:val="TextodebaloChar"/>
    <w:uiPriority w:val="99"/>
    <w:semiHidden/>
    <w:unhideWhenUsed/>
    <w:rsid w:val="00BA458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4581"/>
    <w:rPr>
      <w:rFonts w:ascii="Tahoma" w:hAnsi="Tahoma" w:cs="Tahoma"/>
      <w:sz w:val="16"/>
      <w:szCs w:val="16"/>
    </w:rPr>
  </w:style>
  <w:style w:type="table" w:styleId="Tabelacomgrade">
    <w:name w:val="Table Grid"/>
    <w:basedOn w:val="Tabelanormal"/>
    <w:uiPriority w:val="39"/>
    <w:rsid w:val="00D44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C32442"/>
    <w:rPr>
      <w:b/>
      <w:bCs/>
    </w:rPr>
  </w:style>
  <w:style w:type="character" w:customStyle="1" w:styleId="Ttulo1Char">
    <w:name w:val="Título 1 Char"/>
    <w:basedOn w:val="Fontepargpadro"/>
    <w:link w:val="Ttulo1"/>
    <w:uiPriority w:val="9"/>
    <w:rsid w:val="006A0FCD"/>
    <w:rPr>
      <w:rFonts w:ascii="Times New Roman" w:eastAsia="Times New Roman" w:hAnsi="Times New Roman" w:cs="Times New Roman"/>
      <w:b/>
      <w:bCs/>
      <w:kern w:val="36"/>
      <w:sz w:val="48"/>
      <w:szCs w:val="48"/>
      <w:lang w:eastAsia="pt-BR"/>
    </w:rPr>
  </w:style>
  <w:style w:type="character" w:customStyle="1" w:styleId="Ttulo5Char">
    <w:name w:val="Título 5 Char"/>
    <w:basedOn w:val="Fontepargpadro"/>
    <w:link w:val="Ttulo5"/>
    <w:uiPriority w:val="9"/>
    <w:rsid w:val="006A0FCD"/>
    <w:rPr>
      <w:rFonts w:ascii="Times New Roman" w:eastAsia="Times New Roman" w:hAnsi="Times New Roman" w:cs="Times New Roman"/>
      <w:b/>
      <w:bCs/>
      <w:sz w:val="20"/>
      <w:szCs w:val="20"/>
      <w:lang w:eastAsia="pt-BR"/>
    </w:rPr>
  </w:style>
  <w:style w:type="paragraph" w:styleId="Cabealho">
    <w:name w:val="header"/>
    <w:basedOn w:val="Normal"/>
    <w:link w:val="CabealhoChar"/>
    <w:uiPriority w:val="99"/>
    <w:unhideWhenUsed/>
    <w:rsid w:val="00352F95"/>
    <w:pPr>
      <w:tabs>
        <w:tab w:val="center" w:pos="4252"/>
        <w:tab w:val="right" w:pos="8504"/>
      </w:tabs>
      <w:spacing w:after="0" w:line="240" w:lineRule="auto"/>
    </w:pPr>
    <w:rPr>
      <w:rFonts w:eastAsiaTheme="minorEastAsia"/>
      <w:lang w:val="en-US" w:eastAsia="ja-JP"/>
    </w:rPr>
  </w:style>
  <w:style w:type="character" w:customStyle="1" w:styleId="CabealhoChar">
    <w:name w:val="Cabeçalho Char"/>
    <w:basedOn w:val="Fontepargpadro"/>
    <w:link w:val="Cabealho"/>
    <w:uiPriority w:val="99"/>
    <w:rsid w:val="00352F95"/>
    <w:rPr>
      <w:rFonts w:eastAsiaTheme="minorEastAsia"/>
      <w:lang w:val="en-US" w:eastAsia="ja-JP"/>
    </w:rPr>
  </w:style>
  <w:style w:type="paragraph" w:customStyle="1" w:styleId="Default">
    <w:name w:val="Default"/>
    <w:rsid w:val="00352F9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5C"/>
  </w:style>
  <w:style w:type="paragraph" w:styleId="Ttulo1">
    <w:name w:val="heading 1"/>
    <w:basedOn w:val="Normal"/>
    <w:link w:val="Ttulo1Char"/>
    <w:uiPriority w:val="9"/>
    <w:qFormat/>
    <w:rsid w:val="006A0F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5">
    <w:name w:val="heading 5"/>
    <w:basedOn w:val="Normal"/>
    <w:link w:val="Ttulo5Char"/>
    <w:uiPriority w:val="9"/>
    <w:qFormat/>
    <w:rsid w:val="006A0FCD"/>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163EBA"/>
    <w:rPr>
      <w:rFonts w:ascii="Times New Roman" w:hAnsi="Times New Roman" w:cs="Times New Roman"/>
      <w:sz w:val="24"/>
      <w:szCs w:val="24"/>
    </w:rPr>
  </w:style>
  <w:style w:type="paragraph" w:styleId="PargrafodaLista">
    <w:name w:val="List Paragraph"/>
    <w:basedOn w:val="Normal"/>
    <w:uiPriority w:val="34"/>
    <w:qFormat/>
    <w:rsid w:val="00CB2E94"/>
    <w:pPr>
      <w:ind w:left="720"/>
      <w:contextualSpacing/>
    </w:pPr>
  </w:style>
  <w:style w:type="paragraph" w:styleId="Textodebalo">
    <w:name w:val="Balloon Text"/>
    <w:basedOn w:val="Normal"/>
    <w:link w:val="TextodebaloChar"/>
    <w:uiPriority w:val="99"/>
    <w:semiHidden/>
    <w:unhideWhenUsed/>
    <w:rsid w:val="00BA458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4581"/>
    <w:rPr>
      <w:rFonts w:ascii="Tahoma" w:hAnsi="Tahoma" w:cs="Tahoma"/>
      <w:sz w:val="16"/>
      <w:szCs w:val="16"/>
    </w:rPr>
  </w:style>
  <w:style w:type="table" w:styleId="Tabelacomgrade">
    <w:name w:val="Table Grid"/>
    <w:basedOn w:val="Tabelanormal"/>
    <w:uiPriority w:val="39"/>
    <w:rsid w:val="00D44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C32442"/>
    <w:rPr>
      <w:b/>
      <w:bCs/>
    </w:rPr>
  </w:style>
  <w:style w:type="character" w:customStyle="1" w:styleId="Ttulo1Char">
    <w:name w:val="Título 1 Char"/>
    <w:basedOn w:val="Fontepargpadro"/>
    <w:link w:val="Ttulo1"/>
    <w:uiPriority w:val="9"/>
    <w:rsid w:val="006A0FCD"/>
    <w:rPr>
      <w:rFonts w:ascii="Times New Roman" w:eastAsia="Times New Roman" w:hAnsi="Times New Roman" w:cs="Times New Roman"/>
      <w:b/>
      <w:bCs/>
      <w:kern w:val="36"/>
      <w:sz w:val="48"/>
      <w:szCs w:val="48"/>
      <w:lang w:eastAsia="pt-BR"/>
    </w:rPr>
  </w:style>
  <w:style w:type="character" w:customStyle="1" w:styleId="Ttulo5Char">
    <w:name w:val="Título 5 Char"/>
    <w:basedOn w:val="Fontepargpadro"/>
    <w:link w:val="Ttulo5"/>
    <w:uiPriority w:val="9"/>
    <w:rsid w:val="006A0FCD"/>
    <w:rPr>
      <w:rFonts w:ascii="Times New Roman" w:eastAsia="Times New Roman" w:hAnsi="Times New Roman" w:cs="Times New Roman"/>
      <w:b/>
      <w:bCs/>
      <w:sz w:val="20"/>
      <w:szCs w:val="20"/>
      <w:lang w:eastAsia="pt-BR"/>
    </w:rPr>
  </w:style>
  <w:style w:type="paragraph" w:styleId="Cabealho">
    <w:name w:val="header"/>
    <w:basedOn w:val="Normal"/>
    <w:link w:val="CabealhoChar"/>
    <w:uiPriority w:val="99"/>
    <w:unhideWhenUsed/>
    <w:rsid w:val="00352F95"/>
    <w:pPr>
      <w:tabs>
        <w:tab w:val="center" w:pos="4252"/>
        <w:tab w:val="right" w:pos="8504"/>
      </w:tabs>
      <w:spacing w:after="0" w:line="240" w:lineRule="auto"/>
    </w:pPr>
    <w:rPr>
      <w:rFonts w:eastAsiaTheme="minorEastAsia"/>
      <w:lang w:val="en-US" w:eastAsia="ja-JP"/>
    </w:rPr>
  </w:style>
  <w:style w:type="character" w:customStyle="1" w:styleId="CabealhoChar">
    <w:name w:val="Cabeçalho Char"/>
    <w:basedOn w:val="Fontepargpadro"/>
    <w:link w:val="Cabealho"/>
    <w:uiPriority w:val="99"/>
    <w:rsid w:val="00352F95"/>
    <w:rPr>
      <w:rFonts w:eastAsiaTheme="minorEastAsia"/>
      <w:lang w:val="en-US" w:eastAsia="ja-JP"/>
    </w:rPr>
  </w:style>
  <w:style w:type="paragraph" w:customStyle="1" w:styleId="Default">
    <w:name w:val="Default"/>
    <w:rsid w:val="00352F9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153756">
      <w:bodyDiv w:val="1"/>
      <w:marLeft w:val="0"/>
      <w:marRight w:val="0"/>
      <w:marTop w:val="0"/>
      <w:marBottom w:val="0"/>
      <w:divBdr>
        <w:top w:val="none" w:sz="0" w:space="0" w:color="auto"/>
        <w:left w:val="none" w:sz="0" w:space="0" w:color="auto"/>
        <w:bottom w:val="none" w:sz="0" w:space="0" w:color="auto"/>
        <w:right w:val="none" w:sz="0" w:space="0" w:color="auto"/>
      </w:divBdr>
    </w:div>
    <w:div w:id="192560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todamateria.com.br/dna/" TargetMode="External"/><Relationship Id="rId18" Type="http://schemas.openxmlformats.org/officeDocument/2006/relationships/hyperlink" Target="https://www.todamateria.com.br/reticulo-endoplasmatico-liso-e-rugoso/" TargetMode="External"/><Relationship Id="rId26" Type="http://schemas.openxmlformats.org/officeDocument/2006/relationships/hyperlink" Target="https://www.infoescola.com/citologia/lesoes-celulares/" TargetMode="External"/><Relationship Id="rId39"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s://www.todamateria.com.br/mitocondrias-estrutura-funcao-e-importancia/" TargetMode="External"/><Relationship Id="rId34" Type="http://schemas.openxmlformats.org/officeDocument/2006/relationships/hyperlink" Target="https://www.infoescola.com/citologia/lisossomos/" TargetMode="External"/><Relationship Id="rId7" Type="http://schemas.openxmlformats.org/officeDocument/2006/relationships/image" Target="media/image2.jpeg"/><Relationship Id="rId12" Type="http://schemas.openxmlformats.org/officeDocument/2006/relationships/hyperlink" Target="https://www.todamateria.com.br/nucleo-celular/" TargetMode="External"/><Relationship Id="rId17" Type="http://schemas.openxmlformats.org/officeDocument/2006/relationships/hyperlink" Target="https://www.todamateria.com.br/ribossomos/" TargetMode="External"/><Relationship Id="rId25" Type="http://schemas.openxmlformats.org/officeDocument/2006/relationships/image" Target="media/image7.jpeg"/><Relationship Id="rId33" Type="http://schemas.openxmlformats.org/officeDocument/2006/relationships/hyperlink" Target="https://www.infoescola.com/citologia/autofagocitose/" TargetMode="External"/><Relationship Id="rId38"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www.todamateria.com.br/citoplasma/" TargetMode="External"/><Relationship Id="rId20" Type="http://schemas.openxmlformats.org/officeDocument/2006/relationships/hyperlink" Target="https://www.todamateria.com.br/lisossomos/" TargetMode="External"/><Relationship Id="rId29" Type="http://schemas.openxmlformats.org/officeDocument/2006/relationships/hyperlink" Target="https://www.infoescola.com/citologia/apoptos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todamateria.com.br/vacuolos/" TargetMode="External"/><Relationship Id="rId32" Type="http://schemas.openxmlformats.org/officeDocument/2006/relationships/hyperlink" Target="https://www.infoescola.com/citologia/necrose/" TargetMode="External"/><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odamateria.com.br/membrana-plasmatica/" TargetMode="External"/><Relationship Id="rId23" Type="http://schemas.openxmlformats.org/officeDocument/2006/relationships/hyperlink" Target="https://www.todamateria.com.br/peroxissomos/" TargetMode="External"/><Relationship Id="rId28" Type="http://schemas.openxmlformats.org/officeDocument/2006/relationships/hyperlink" Target="https://www.infoescola.com/fisiologia/homeostase/" TargetMode="External"/><Relationship Id="rId36"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yperlink" Target="https://www.todamateria.com.br/complexo-de-golgi/" TargetMode="External"/><Relationship Id="rId31" Type="http://schemas.openxmlformats.org/officeDocument/2006/relationships/hyperlink" Target="https://www.infoescola.com/citologia/membrana-plasmatic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todamateria.com.br/nucleolo-celular/" TargetMode="External"/><Relationship Id="rId22" Type="http://schemas.openxmlformats.org/officeDocument/2006/relationships/hyperlink" Target="https://www.todamateria.com.br/centriolos/" TargetMode="External"/><Relationship Id="rId27" Type="http://schemas.openxmlformats.org/officeDocument/2006/relationships/hyperlink" Target="https://www.infoescola.com/bioquimica/" TargetMode="External"/><Relationship Id="rId30" Type="http://schemas.openxmlformats.org/officeDocument/2006/relationships/hyperlink" Target="https://www.infoescola.com/genetica/cromatina/" TargetMode="External"/><Relationship Id="rId35"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17</Pages>
  <Words>3504</Words>
  <Characters>18926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Ester</dc:creator>
  <cp:keywords/>
  <dc:description/>
  <cp:lastModifiedBy>Mais Educação</cp:lastModifiedBy>
  <cp:revision>17</cp:revision>
  <dcterms:created xsi:type="dcterms:W3CDTF">2020-04-25T16:11:00Z</dcterms:created>
  <dcterms:modified xsi:type="dcterms:W3CDTF">2020-04-29T19:23:00Z</dcterms:modified>
</cp:coreProperties>
</file>