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13F" w:rsidRDefault="0099513F" w:rsidP="0099513F">
      <w:r>
        <w:rPr>
          <w:noProof/>
          <w:lang w:eastAsia="pt-BR"/>
        </w:rPr>
        <mc:AlternateContent>
          <mc:Choice Requires="wps">
            <w:drawing>
              <wp:anchor distT="0" distB="0" distL="114300" distR="114300" simplePos="0" relativeHeight="251663360" behindDoc="0" locked="0" layoutInCell="1" allowOverlap="1" wp14:anchorId="0E1F7D75" wp14:editId="691CB6F6">
                <wp:simplePos x="0" y="0"/>
                <wp:positionH relativeFrom="column">
                  <wp:posOffset>742950</wp:posOffset>
                </wp:positionH>
                <wp:positionV relativeFrom="paragraph">
                  <wp:posOffset>705485</wp:posOffset>
                </wp:positionV>
                <wp:extent cx="5381625" cy="82581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258175"/>
                        </a:xfrm>
                        <a:prstGeom prst="rect">
                          <a:avLst/>
                        </a:prstGeom>
                        <a:solidFill>
                          <a:srgbClr val="FFFFFF"/>
                        </a:solidFill>
                        <a:ln w="9525">
                          <a:solidFill>
                            <a:srgbClr val="000000"/>
                          </a:solidFill>
                          <a:miter lim="800000"/>
                          <a:headEnd/>
                          <a:tailEnd/>
                        </a:ln>
                      </wps:spPr>
                      <wps:txbx>
                        <w:txbxContent>
                          <w:p w:rsidR="0099513F" w:rsidRDefault="0099513F" w:rsidP="0099513F">
                            <w:pPr>
                              <w:jc w:val="center"/>
                            </w:pPr>
                            <w:r>
                              <w:rPr>
                                <w:noProof/>
                                <w:lang w:eastAsia="pt-BR"/>
                              </w:rPr>
                              <w:drawing>
                                <wp:inline distT="0" distB="0" distL="0" distR="0" wp14:anchorId="24ECE640" wp14:editId="2F49DC06">
                                  <wp:extent cx="4010025" cy="7048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99513F" w:rsidRDefault="0099513F" w:rsidP="0099513F">
                            <w:pPr>
                              <w:jc w:val="center"/>
                              <w:rPr>
                                <w:rFonts w:ascii="Arial" w:hAnsi="Arial" w:cs="Arial"/>
                                <w:b/>
                                <w:i/>
                                <w:sz w:val="24"/>
                                <w:szCs w:val="24"/>
                              </w:rPr>
                            </w:pPr>
                          </w:p>
                          <w:p w:rsidR="0099513F" w:rsidRPr="00E43C19" w:rsidRDefault="0099513F" w:rsidP="0099513F">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99513F" w:rsidRDefault="0099513F" w:rsidP="0099513F">
                            <w:pPr>
                              <w:rPr>
                                <w:rFonts w:ascii="Arial" w:hAnsi="Arial" w:cs="Arial"/>
                                <w:sz w:val="24"/>
                                <w:szCs w:val="24"/>
                              </w:rPr>
                            </w:pPr>
                          </w:p>
                          <w:p w:rsidR="0099513F" w:rsidRDefault="0099513F" w:rsidP="0099513F">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99513F" w:rsidRDefault="0099513F" w:rsidP="0099513F">
                            <w:pPr>
                              <w:rPr>
                                <w:rFonts w:ascii="Arial" w:hAnsi="Arial" w:cs="Arial"/>
                                <w:sz w:val="24"/>
                                <w:szCs w:val="24"/>
                              </w:rPr>
                            </w:pPr>
                          </w:p>
                          <w:p w:rsidR="0099513F" w:rsidRPr="00E43C19" w:rsidRDefault="0099513F" w:rsidP="0099513F">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99513F" w:rsidRPr="00E43C19" w:rsidRDefault="0099513F" w:rsidP="0099513F">
                            <w:pPr>
                              <w:jc w:val="center"/>
                              <w:rPr>
                                <w:rFonts w:ascii="Comic Sans MS" w:hAnsi="Comic Sans MS" w:cs="Arial"/>
                                <w:i/>
                                <w:sz w:val="30"/>
                                <w:szCs w:val="30"/>
                              </w:rPr>
                            </w:pPr>
                            <w:r w:rsidRPr="00E43C19">
                              <w:rPr>
                                <w:rFonts w:ascii="Comic Sans MS" w:hAnsi="Comic Sans MS" w:cs="Arial"/>
                                <w:i/>
                                <w:sz w:val="30"/>
                                <w:szCs w:val="30"/>
                              </w:rPr>
                              <w:t>Aprender, saber, conhecer,</w:t>
                            </w:r>
                          </w:p>
                          <w:p w:rsidR="0099513F" w:rsidRDefault="0099513F" w:rsidP="0099513F">
                            <w:pPr>
                              <w:jc w:val="center"/>
                              <w:rPr>
                                <w:rFonts w:ascii="Comic Sans MS" w:hAnsi="Comic Sans MS" w:cs="Arial"/>
                                <w:i/>
                                <w:sz w:val="30"/>
                                <w:szCs w:val="30"/>
                              </w:rPr>
                            </w:pPr>
                            <w:r w:rsidRPr="00E43C19">
                              <w:rPr>
                                <w:rFonts w:ascii="Comic Sans MS" w:hAnsi="Comic Sans MS" w:cs="Arial"/>
                                <w:i/>
                                <w:sz w:val="30"/>
                                <w:szCs w:val="30"/>
                              </w:rPr>
                              <w:t>Imaginar, sonhar, querer...</w:t>
                            </w:r>
                          </w:p>
                          <w:p w:rsidR="0099513F" w:rsidRPr="00E43C19" w:rsidRDefault="0099513F" w:rsidP="0099513F">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99513F" w:rsidRDefault="0099513F" w:rsidP="0099513F">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99513F" w:rsidRDefault="0099513F" w:rsidP="0099513F">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99513F" w:rsidRDefault="0099513F" w:rsidP="0099513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99513F" w:rsidRDefault="0099513F" w:rsidP="0099513F">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8º</w:t>
                            </w:r>
                            <w:r>
                              <w:rPr>
                                <w:rFonts w:ascii="Times New Roman" w:hAnsi="Times New Roman" w:cs="Times New Roman"/>
                                <w:b/>
                                <w:sz w:val="28"/>
                                <w:szCs w:val="28"/>
                                <w:u w:val="single"/>
                              </w:rPr>
                              <w:t xml:space="preserve">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Matut</w:t>
                            </w:r>
                            <w:r>
                              <w:rPr>
                                <w:rFonts w:ascii="Times New Roman" w:hAnsi="Times New Roman" w:cs="Times New Roman"/>
                                <w:b/>
                                <w:sz w:val="28"/>
                                <w:szCs w:val="28"/>
                                <w:u w:val="single"/>
                              </w:rPr>
                              <w:t>ino</w:t>
                            </w:r>
                          </w:p>
                          <w:p w:rsidR="0099513F" w:rsidRDefault="0099513F" w:rsidP="0099513F">
                            <w:pPr>
                              <w:tabs>
                                <w:tab w:val="left" w:pos="2694"/>
                                <w:tab w:val="left" w:pos="10490"/>
                              </w:tabs>
                              <w:spacing w:line="360" w:lineRule="auto"/>
                              <w:ind w:right="142"/>
                              <w:rPr>
                                <w:rFonts w:ascii="Times New Roman" w:hAnsi="Times New Roman"/>
                                <w:sz w:val="28"/>
                                <w:szCs w:val="28"/>
                              </w:rPr>
                            </w:pPr>
                          </w:p>
                          <w:p w:rsidR="0099513F" w:rsidRPr="00E73E4A" w:rsidRDefault="0099513F" w:rsidP="0099513F">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99513F" w:rsidRPr="00FE5535" w:rsidRDefault="0099513F" w:rsidP="0099513F">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99513F" w:rsidRPr="00FE5535" w:rsidRDefault="0099513F" w:rsidP="0099513F">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58.5pt;margin-top:55.55pt;width:423.75pt;height:6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PHKgIAAE0EAAAOAAAAZHJzL2Uyb0RvYy54bWysVNtu2zAMfR+wfxD0vthxkyY14hRdugwD&#10;ugvQ7gNoWY6FyaInKbGzrx8lp1l2wR6G+UEQRero8JD06nZoNTtI6xSagk8nKWfSCKyU2RX889P2&#10;1ZIz58FUoNHIgh+l47frly9WfZfLDBvUlbSMQIzL+67gjfddniRONLIFN8FOGnLWaFvwZNpdUlno&#10;Cb3VSZam10mPtuosCukcnd6PTr6O+HUthf9Y1056pgtO3HxcbVzLsCbrFeQ7C12jxIkG/AOLFpSh&#10;R89Q9+CB7a36DapVwqLD2k8EtgnWtRIy5kDZTNNfsnlsoJMxFxLHdWeZ3P+DFR8OnyxTVcGv0gVn&#10;Bloq0gbUAKyS7EkOHlkWVOo7l1PwY0fhfniNA1U7Zuy6BxRfHDO4acDs5J212DcSKmI5DTeTi6sj&#10;jgsgZf8eK3oM9h4j0FDbNkhIojBCp2odzxUiHkzQ4fxqOb3O5pwJ8i2z+XK6mMc3IH++3lnn30ps&#10;WdgU3FILRHg4PDgf6ED+HBJec6hVtVVaR8Puyo227ADULtv4ndB/CtOG9QW/mRORv0Ok8fsTRKs8&#10;9b1WLaVxDoI86PbGVLErPSg97omyNichg3ajin4oh1NhSqyOJKnFsb9pHmnToP3GWU+9XXD3dQ9W&#10;cqbfGSrLzXQ2C8MQjdl8kZFhLz3lpQeMIKiCe87G7cbHAQqpG7yj8tUqChvqPDI5caWejXqf5isM&#10;xaUdo378BdbfAQAA//8DAFBLAwQUAAYACAAAACEAG+0Rb+EAAAAMAQAADwAAAGRycy9kb3ducmV2&#10;LnhtbEyPwU7DMBBE70j8g7VIXBB1DCFtQ5wKIYHgBm0FVzd2kwh7HWw3DX/P9gS3nd3R7JtqNTnL&#10;RhNi71GCmGXADDZe99hK2G6erhfAYlKolfVoJPyYCKv6/KxSpfZHfDfjOrWMQjCWSkKX0lByHpvO&#10;OBVnfjBIt70PTiWSoeU6qCOFO8tvsqzgTvVIHzo1mMfONF/rg5OwyF/Gz/h6+/bRFHu7TFfz8fk7&#10;SHl5MT3cA0tmSn9mOOETOtTEtPMH1JFZ0mJOXdJpEAIYOZZFfgdsR5tciAJ4XfH/JepfAAAA//8D&#10;AFBLAQItABQABgAIAAAAIQC2gziS/gAAAOEBAAATAAAAAAAAAAAAAAAAAAAAAABbQ29udGVudF9U&#10;eXBlc10ueG1sUEsBAi0AFAAGAAgAAAAhADj9If/WAAAAlAEAAAsAAAAAAAAAAAAAAAAALwEAAF9y&#10;ZWxzLy5yZWxzUEsBAi0AFAAGAAgAAAAhAOYZs8cqAgAATQQAAA4AAAAAAAAAAAAAAAAALgIAAGRy&#10;cy9lMm9Eb2MueG1sUEsBAi0AFAAGAAgAAAAhABvtEW/hAAAADAEAAA8AAAAAAAAAAAAAAAAAhAQA&#10;AGRycy9kb3ducmV2LnhtbFBLBQYAAAAABAAEAPMAAACSBQAAAAA=&#10;">
                <v:textbox>
                  <w:txbxContent>
                    <w:p w:rsidR="0099513F" w:rsidRDefault="0099513F" w:rsidP="0099513F">
                      <w:pPr>
                        <w:jc w:val="center"/>
                      </w:pPr>
                      <w:r>
                        <w:rPr>
                          <w:noProof/>
                          <w:lang w:eastAsia="pt-BR"/>
                        </w:rPr>
                        <w:drawing>
                          <wp:inline distT="0" distB="0" distL="0" distR="0" wp14:anchorId="24ECE640" wp14:editId="2F49DC06">
                            <wp:extent cx="4010025" cy="7048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99513F" w:rsidRDefault="0099513F" w:rsidP="0099513F">
                      <w:pPr>
                        <w:jc w:val="center"/>
                        <w:rPr>
                          <w:rFonts w:ascii="Arial" w:hAnsi="Arial" w:cs="Arial"/>
                          <w:b/>
                          <w:i/>
                          <w:sz w:val="24"/>
                          <w:szCs w:val="24"/>
                        </w:rPr>
                      </w:pPr>
                    </w:p>
                    <w:p w:rsidR="0099513F" w:rsidRPr="00E43C19" w:rsidRDefault="0099513F" w:rsidP="0099513F">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99513F" w:rsidRDefault="0099513F" w:rsidP="0099513F">
                      <w:pPr>
                        <w:rPr>
                          <w:rFonts w:ascii="Arial" w:hAnsi="Arial" w:cs="Arial"/>
                          <w:sz w:val="24"/>
                          <w:szCs w:val="24"/>
                        </w:rPr>
                      </w:pPr>
                    </w:p>
                    <w:p w:rsidR="0099513F" w:rsidRDefault="0099513F" w:rsidP="0099513F">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99513F" w:rsidRDefault="0099513F" w:rsidP="0099513F">
                      <w:pPr>
                        <w:rPr>
                          <w:rFonts w:ascii="Arial" w:hAnsi="Arial" w:cs="Arial"/>
                          <w:sz w:val="24"/>
                          <w:szCs w:val="24"/>
                        </w:rPr>
                      </w:pPr>
                    </w:p>
                    <w:p w:rsidR="0099513F" w:rsidRPr="00E43C19" w:rsidRDefault="0099513F" w:rsidP="0099513F">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99513F" w:rsidRPr="00E43C19" w:rsidRDefault="0099513F" w:rsidP="0099513F">
                      <w:pPr>
                        <w:jc w:val="center"/>
                        <w:rPr>
                          <w:rFonts w:ascii="Comic Sans MS" w:hAnsi="Comic Sans MS" w:cs="Arial"/>
                          <w:i/>
                          <w:sz w:val="30"/>
                          <w:szCs w:val="30"/>
                        </w:rPr>
                      </w:pPr>
                      <w:r w:rsidRPr="00E43C19">
                        <w:rPr>
                          <w:rFonts w:ascii="Comic Sans MS" w:hAnsi="Comic Sans MS" w:cs="Arial"/>
                          <w:i/>
                          <w:sz w:val="30"/>
                          <w:szCs w:val="30"/>
                        </w:rPr>
                        <w:t>Aprender, saber, conhecer,</w:t>
                      </w:r>
                    </w:p>
                    <w:p w:rsidR="0099513F" w:rsidRDefault="0099513F" w:rsidP="0099513F">
                      <w:pPr>
                        <w:jc w:val="center"/>
                        <w:rPr>
                          <w:rFonts w:ascii="Comic Sans MS" w:hAnsi="Comic Sans MS" w:cs="Arial"/>
                          <w:i/>
                          <w:sz w:val="30"/>
                          <w:szCs w:val="30"/>
                        </w:rPr>
                      </w:pPr>
                      <w:r w:rsidRPr="00E43C19">
                        <w:rPr>
                          <w:rFonts w:ascii="Comic Sans MS" w:hAnsi="Comic Sans MS" w:cs="Arial"/>
                          <w:i/>
                          <w:sz w:val="30"/>
                          <w:szCs w:val="30"/>
                        </w:rPr>
                        <w:t>Imaginar, sonhar, querer...</w:t>
                      </w:r>
                    </w:p>
                    <w:p w:rsidR="0099513F" w:rsidRPr="00E43C19" w:rsidRDefault="0099513F" w:rsidP="0099513F">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99513F" w:rsidRDefault="0099513F" w:rsidP="0099513F">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99513F" w:rsidRDefault="0099513F" w:rsidP="0099513F">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99513F" w:rsidRDefault="0099513F" w:rsidP="0099513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99513F" w:rsidRDefault="0099513F" w:rsidP="0099513F">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8º</w:t>
                      </w:r>
                      <w:r>
                        <w:rPr>
                          <w:rFonts w:ascii="Times New Roman" w:hAnsi="Times New Roman" w:cs="Times New Roman"/>
                          <w:b/>
                          <w:sz w:val="28"/>
                          <w:szCs w:val="28"/>
                          <w:u w:val="single"/>
                        </w:rPr>
                        <w:t xml:space="preserve">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Matut</w:t>
                      </w:r>
                      <w:r>
                        <w:rPr>
                          <w:rFonts w:ascii="Times New Roman" w:hAnsi="Times New Roman" w:cs="Times New Roman"/>
                          <w:b/>
                          <w:sz w:val="28"/>
                          <w:szCs w:val="28"/>
                          <w:u w:val="single"/>
                        </w:rPr>
                        <w:t>ino</w:t>
                      </w:r>
                    </w:p>
                    <w:p w:rsidR="0099513F" w:rsidRDefault="0099513F" w:rsidP="0099513F">
                      <w:pPr>
                        <w:tabs>
                          <w:tab w:val="left" w:pos="2694"/>
                          <w:tab w:val="left" w:pos="10490"/>
                        </w:tabs>
                        <w:spacing w:line="360" w:lineRule="auto"/>
                        <w:ind w:right="142"/>
                        <w:rPr>
                          <w:rFonts w:ascii="Times New Roman" w:hAnsi="Times New Roman"/>
                          <w:sz w:val="28"/>
                          <w:szCs w:val="28"/>
                        </w:rPr>
                      </w:pPr>
                    </w:p>
                    <w:p w:rsidR="0099513F" w:rsidRPr="00E73E4A" w:rsidRDefault="0099513F" w:rsidP="0099513F">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99513F" w:rsidRPr="00FE5535" w:rsidRDefault="0099513F" w:rsidP="0099513F">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99513F" w:rsidRPr="00FE5535" w:rsidRDefault="0099513F" w:rsidP="0099513F">
                      <w:pPr>
                        <w:jc w:val="both"/>
                        <w:rPr>
                          <w:rFonts w:ascii="Arial" w:hAnsi="Arial" w:cs="Arial"/>
                          <w:sz w:val="24"/>
                          <w:szCs w:val="24"/>
                        </w:rPr>
                      </w:pPr>
                    </w:p>
                  </w:txbxContent>
                </v:textbox>
              </v:shape>
            </w:pict>
          </mc:Fallback>
        </mc:AlternateContent>
      </w:r>
      <w:r>
        <w:rPr>
          <w:noProof/>
          <w:lang w:eastAsia="pt-BR"/>
        </w:rPr>
        <w:drawing>
          <wp:inline distT="0" distB="0" distL="0" distR="0" wp14:anchorId="0DA3E3D2" wp14:editId="6367AAB5">
            <wp:extent cx="6819900" cy="10058400"/>
            <wp:effectExtent l="0" t="0" r="0" b="0"/>
            <wp:docPr id="3" name="Imagem 3" descr="Lápis De Cor , Moldura, Color Frame, O Lápis De Contorno Arqu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pis De Cor , Moldura, Color Frame, O Lápis De Contorno Arquiv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900" cy="10058400"/>
                    </a:xfrm>
                    <a:prstGeom prst="rect">
                      <a:avLst/>
                    </a:prstGeom>
                    <a:noFill/>
                    <a:ln>
                      <a:noFill/>
                    </a:ln>
                  </pic:spPr>
                </pic:pic>
              </a:graphicData>
            </a:graphic>
          </wp:inline>
        </w:drawing>
      </w:r>
    </w:p>
    <w:p w:rsidR="0099513F" w:rsidRDefault="0099513F" w:rsidP="003830DE">
      <w:pPr>
        <w:shd w:val="clear" w:color="auto" w:fill="FFFFFF"/>
        <w:spacing w:after="0" w:line="312" w:lineRule="atLeast"/>
        <w:jc w:val="center"/>
        <w:outlineLvl w:val="1"/>
        <w:rPr>
          <w:rFonts w:ascii="Arial" w:eastAsia="Times New Roman" w:hAnsi="Arial" w:cs="Arial"/>
          <w:bCs/>
          <w:color w:val="313131"/>
          <w:sz w:val="24"/>
          <w:szCs w:val="24"/>
          <w:lang w:eastAsia="pt-BR"/>
        </w:rPr>
      </w:pPr>
    </w:p>
    <w:p w:rsidR="003830DE" w:rsidRDefault="003830DE" w:rsidP="003830DE">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ESCOLA MUNICIPAL ARNALDO FRANCISCO DOS SANTOS.</w:t>
      </w:r>
    </w:p>
    <w:p w:rsidR="003830DE" w:rsidRDefault="003830DE" w:rsidP="003830DE">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GALVÃO/ SANTA CATARINA, 04 DE MAIO DE 2020.</w:t>
      </w:r>
    </w:p>
    <w:p w:rsidR="003830DE" w:rsidRDefault="003830DE" w:rsidP="003830DE">
      <w:pPr>
        <w:shd w:val="clear" w:color="auto" w:fill="FFFFFF"/>
        <w:spacing w:after="0" w:line="312" w:lineRule="atLeast"/>
        <w:jc w:val="center"/>
        <w:outlineLvl w:val="1"/>
        <w:rPr>
          <w:rFonts w:ascii="Arial" w:eastAsia="Times New Roman" w:hAnsi="Arial" w:cs="Arial"/>
          <w:bCs/>
          <w:color w:val="313131"/>
          <w:sz w:val="24"/>
          <w:szCs w:val="24"/>
          <w:lang w:eastAsia="pt-BR"/>
        </w:rPr>
      </w:pPr>
      <w:r>
        <w:rPr>
          <w:rFonts w:ascii="Arial" w:eastAsia="Times New Roman" w:hAnsi="Arial" w:cs="Arial"/>
          <w:bCs/>
          <w:color w:val="313131"/>
          <w:sz w:val="24"/>
          <w:szCs w:val="24"/>
          <w:lang w:eastAsia="pt-BR"/>
        </w:rPr>
        <w:t>PROFESSORA ROSE ESTER MIGLIORETTO.</w:t>
      </w:r>
    </w:p>
    <w:p w:rsidR="003830DE" w:rsidRDefault="003830DE" w:rsidP="003830DE">
      <w:pPr>
        <w:shd w:val="clear" w:color="auto" w:fill="FFFFFF"/>
        <w:spacing w:after="0" w:line="312" w:lineRule="atLeast"/>
        <w:jc w:val="center"/>
        <w:outlineLvl w:val="1"/>
        <w:rPr>
          <w:rFonts w:ascii="Arial" w:eastAsia="Times New Roman" w:hAnsi="Arial" w:cs="Arial"/>
          <w:b/>
          <w:bCs/>
          <w:color w:val="313131"/>
          <w:sz w:val="24"/>
          <w:szCs w:val="24"/>
          <w:u w:val="single"/>
          <w:lang w:eastAsia="pt-BR"/>
        </w:rPr>
      </w:pPr>
    </w:p>
    <w:p w:rsidR="003830DE" w:rsidRDefault="003830DE" w:rsidP="003830DE">
      <w:pPr>
        <w:pStyle w:val="SemEspaamento"/>
        <w:jc w:val="center"/>
        <w:rPr>
          <w:rFonts w:ascii="Arial" w:hAnsi="Arial" w:cs="Arial"/>
          <w:b/>
          <w:sz w:val="24"/>
          <w:szCs w:val="24"/>
          <w:u w:val="single"/>
        </w:rPr>
      </w:pPr>
    </w:p>
    <w:p w:rsidR="003830DE" w:rsidRDefault="003830DE" w:rsidP="003830DE">
      <w:pPr>
        <w:pStyle w:val="SemEspaamento"/>
        <w:jc w:val="center"/>
        <w:rPr>
          <w:rFonts w:ascii="Arial" w:hAnsi="Arial" w:cs="Arial"/>
          <w:b/>
          <w:sz w:val="24"/>
          <w:szCs w:val="24"/>
          <w:u w:val="single"/>
        </w:rPr>
      </w:pPr>
    </w:p>
    <w:p w:rsidR="003830DE" w:rsidRDefault="003830DE" w:rsidP="003830DE">
      <w:pPr>
        <w:pStyle w:val="SemEspaamento"/>
        <w:jc w:val="center"/>
        <w:rPr>
          <w:rFonts w:ascii="Arial" w:hAnsi="Arial" w:cs="Arial"/>
          <w:b/>
          <w:sz w:val="24"/>
          <w:szCs w:val="24"/>
          <w:u w:val="single"/>
        </w:rPr>
      </w:pPr>
      <w:r w:rsidRPr="00E301DC">
        <w:rPr>
          <w:rFonts w:ascii="Arial" w:hAnsi="Arial" w:cs="Arial"/>
          <w:b/>
          <w:sz w:val="24"/>
          <w:szCs w:val="24"/>
          <w:u w:val="single"/>
        </w:rPr>
        <w:t>LÍNGUA PORTUGUESA 8º ANO</w:t>
      </w:r>
    </w:p>
    <w:p w:rsidR="003830DE" w:rsidRDefault="003830DE" w:rsidP="003830DE">
      <w:pPr>
        <w:pStyle w:val="SemEspaamento"/>
        <w:jc w:val="center"/>
        <w:rPr>
          <w:rFonts w:ascii="Arial" w:hAnsi="Arial" w:cs="Arial"/>
          <w:b/>
          <w:sz w:val="24"/>
          <w:szCs w:val="24"/>
          <w:u w:val="single"/>
        </w:rPr>
      </w:pPr>
    </w:p>
    <w:p w:rsidR="003830DE" w:rsidRDefault="003830DE" w:rsidP="003830DE">
      <w:pPr>
        <w:pStyle w:val="SemEspaamento"/>
        <w:jc w:val="center"/>
        <w:rPr>
          <w:rFonts w:ascii="Arial" w:hAnsi="Arial" w:cs="Arial"/>
          <w:b/>
          <w:sz w:val="24"/>
          <w:szCs w:val="24"/>
          <w:u w:val="single"/>
        </w:rPr>
      </w:pPr>
    </w:p>
    <w:p w:rsidR="003830DE" w:rsidRPr="003830DE" w:rsidRDefault="003830DE" w:rsidP="0013238F">
      <w:pPr>
        <w:pStyle w:val="SemEspaamento"/>
        <w:ind w:firstLine="708"/>
        <w:jc w:val="both"/>
        <w:rPr>
          <w:rFonts w:ascii="Arial" w:hAnsi="Arial" w:cs="Arial"/>
          <w:sz w:val="24"/>
          <w:szCs w:val="24"/>
        </w:rPr>
      </w:pPr>
      <w:r>
        <w:rPr>
          <w:rFonts w:ascii="Arial" w:hAnsi="Arial" w:cs="Arial"/>
          <w:sz w:val="24"/>
          <w:szCs w:val="24"/>
        </w:rPr>
        <w:t>Olá alunos! Hoje vamos refletir um pouco sobre as funcionalidades da nossa língua portuguesa através dos conceitos das figuras de linguagem.</w:t>
      </w:r>
    </w:p>
    <w:p w:rsidR="003830DE" w:rsidRDefault="003830DE" w:rsidP="003830DE">
      <w:pPr>
        <w:jc w:val="both"/>
        <w:rPr>
          <w:noProof/>
          <w:lang w:eastAsia="pt-BR"/>
        </w:rPr>
      </w:pPr>
      <w:r>
        <w:rPr>
          <w:noProof/>
          <w:lang w:eastAsia="pt-BR"/>
        </w:rPr>
        <w:drawing>
          <wp:anchor distT="0" distB="0" distL="114300" distR="114300" simplePos="0" relativeHeight="251658240" behindDoc="0" locked="0" layoutInCell="1" allowOverlap="1" wp14:anchorId="34D536C0" wp14:editId="72A2430E">
            <wp:simplePos x="0" y="0"/>
            <wp:positionH relativeFrom="margin">
              <wp:align>right</wp:align>
            </wp:positionH>
            <wp:positionV relativeFrom="paragraph">
              <wp:posOffset>194945</wp:posOffset>
            </wp:positionV>
            <wp:extent cx="5391150" cy="6562725"/>
            <wp:effectExtent l="0" t="0" r="0" b="9525"/>
            <wp:wrapThrough wrapText="bothSides">
              <wp:wrapPolygon edited="0">
                <wp:start x="0" y="0"/>
                <wp:lineTo x="0" y="21569"/>
                <wp:lineTo x="21524" y="21569"/>
                <wp:lineTo x="21524" y="0"/>
                <wp:lineTo x="0" y="0"/>
              </wp:wrapPolygon>
            </wp:wrapThrough>
            <wp:docPr id="1" name="Imagem 1" descr="figuras de linguagem part.1 | Figuras de linguagem, Dic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s de linguagem part.1 | Figuras de linguagem, Dicas de ..."/>
                    <pic:cNvPicPr>
                      <a:picLocks noChangeAspect="1" noChangeArrowheads="1"/>
                    </pic:cNvPicPr>
                  </pic:nvPicPr>
                  <pic:blipFill rotWithShape="1">
                    <a:blip r:embed="rId9">
                      <a:extLst>
                        <a:ext uri="{28A0092B-C50C-407E-A947-70E740481C1C}">
                          <a14:useLocalDpi xmlns:a14="http://schemas.microsoft.com/office/drawing/2010/main" val="0"/>
                        </a:ext>
                      </a:extLst>
                    </a:blip>
                    <a:srcRect t="7976" r="-251" b="2501"/>
                    <a:stretch/>
                  </pic:blipFill>
                  <pic:spPr bwMode="auto">
                    <a:xfrm>
                      <a:off x="0" y="0"/>
                      <a:ext cx="5391150" cy="656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7BBC" w:rsidRDefault="00447BBC" w:rsidP="0013238F">
      <w:pPr>
        <w:jc w:val="both"/>
        <w:rPr>
          <w:rFonts w:ascii="Arial" w:hAnsi="Arial" w:cs="Arial"/>
          <w:b/>
          <w:sz w:val="24"/>
          <w:szCs w:val="24"/>
          <w:u w:val="single"/>
        </w:rPr>
      </w:pPr>
    </w:p>
    <w:p w:rsidR="00447BBC" w:rsidRDefault="00447BBC" w:rsidP="0013238F">
      <w:pPr>
        <w:jc w:val="both"/>
        <w:rPr>
          <w:rFonts w:ascii="Arial" w:hAnsi="Arial" w:cs="Arial"/>
          <w:b/>
          <w:sz w:val="24"/>
          <w:szCs w:val="24"/>
          <w:u w:val="single"/>
        </w:rPr>
      </w:pPr>
    </w:p>
    <w:p w:rsidR="00447BBC" w:rsidRDefault="00447BBC" w:rsidP="0013238F">
      <w:pPr>
        <w:jc w:val="both"/>
        <w:rPr>
          <w:rFonts w:ascii="Arial" w:hAnsi="Arial" w:cs="Arial"/>
          <w:b/>
          <w:sz w:val="24"/>
          <w:szCs w:val="24"/>
          <w:u w:val="single"/>
        </w:rPr>
      </w:pPr>
    </w:p>
    <w:p w:rsidR="00447BBC" w:rsidRDefault="00447BBC" w:rsidP="0013238F">
      <w:pPr>
        <w:jc w:val="both"/>
        <w:rPr>
          <w:rFonts w:ascii="Arial" w:hAnsi="Arial" w:cs="Arial"/>
          <w:b/>
          <w:sz w:val="24"/>
          <w:szCs w:val="24"/>
          <w:u w:val="single"/>
        </w:rPr>
      </w:pPr>
    </w:p>
    <w:p w:rsidR="00447BBC" w:rsidRDefault="00447BBC" w:rsidP="0013238F">
      <w:pPr>
        <w:jc w:val="both"/>
        <w:rPr>
          <w:rFonts w:ascii="Arial" w:hAnsi="Arial" w:cs="Arial"/>
          <w:b/>
          <w:sz w:val="24"/>
          <w:szCs w:val="24"/>
          <w:u w:val="single"/>
        </w:rPr>
      </w:pPr>
    </w:p>
    <w:p w:rsidR="00447BBC" w:rsidRDefault="00447BBC" w:rsidP="0013238F">
      <w:pPr>
        <w:jc w:val="both"/>
        <w:rPr>
          <w:rFonts w:ascii="Arial" w:hAnsi="Arial" w:cs="Arial"/>
          <w:b/>
          <w:sz w:val="24"/>
          <w:szCs w:val="24"/>
          <w:u w:val="single"/>
        </w:rPr>
      </w:pPr>
    </w:p>
    <w:p w:rsidR="00447BBC" w:rsidRDefault="00447BBC" w:rsidP="0013238F">
      <w:pPr>
        <w:jc w:val="both"/>
        <w:rPr>
          <w:rFonts w:ascii="Arial" w:hAnsi="Arial" w:cs="Arial"/>
          <w:b/>
          <w:sz w:val="24"/>
          <w:szCs w:val="24"/>
          <w:u w:val="single"/>
        </w:rPr>
      </w:pPr>
    </w:p>
    <w:p w:rsidR="0013238F" w:rsidRPr="0013238F" w:rsidRDefault="0013238F" w:rsidP="0013238F">
      <w:pPr>
        <w:jc w:val="both"/>
        <w:rPr>
          <w:rFonts w:ascii="Arial" w:hAnsi="Arial" w:cs="Arial"/>
          <w:b/>
          <w:sz w:val="24"/>
          <w:szCs w:val="24"/>
          <w:u w:val="single"/>
        </w:rPr>
      </w:pPr>
      <w:r w:rsidRPr="0013238F">
        <w:rPr>
          <w:rFonts w:ascii="Arial" w:hAnsi="Arial" w:cs="Arial"/>
          <w:b/>
          <w:sz w:val="24"/>
          <w:szCs w:val="24"/>
          <w:u w:val="single"/>
        </w:rPr>
        <w:t>Explicação!</w:t>
      </w:r>
    </w:p>
    <w:p w:rsidR="006E2839" w:rsidRDefault="0013238F" w:rsidP="0013238F">
      <w:pPr>
        <w:ind w:firstLine="708"/>
        <w:jc w:val="both"/>
        <w:rPr>
          <w:rFonts w:ascii="Arial" w:hAnsi="Arial" w:cs="Arial"/>
          <w:sz w:val="24"/>
          <w:szCs w:val="24"/>
        </w:rPr>
      </w:pPr>
      <w:r>
        <w:rPr>
          <w:rFonts w:ascii="Arial" w:hAnsi="Arial" w:cs="Arial"/>
          <w:sz w:val="24"/>
          <w:szCs w:val="24"/>
        </w:rPr>
        <w:t>As</w:t>
      </w:r>
      <w:r w:rsidRPr="0013238F">
        <w:rPr>
          <w:rFonts w:ascii="Arial" w:hAnsi="Arial" w:cs="Arial"/>
          <w:b/>
          <w:bCs/>
          <w:sz w:val="24"/>
          <w:szCs w:val="24"/>
        </w:rPr>
        <w:t> </w:t>
      </w:r>
      <w:r w:rsidRPr="0013238F">
        <w:rPr>
          <w:rFonts w:ascii="Arial" w:hAnsi="Arial" w:cs="Arial"/>
          <w:bCs/>
          <w:sz w:val="24"/>
          <w:szCs w:val="24"/>
        </w:rPr>
        <w:t>funções da linguagem </w:t>
      </w:r>
      <w:r w:rsidRPr="0013238F">
        <w:rPr>
          <w:rFonts w:ascii="Arial" w:hAnsi="Arial" w:cs="Arial"/>
          <w:sz w:val="24"/>
          <w:szCs w:val="24"/>
        </w:rPr>
        <w:t>dizem respeito aos </w:t>
      </w:r>
      <w:r>
        <w:rPr>
          <w:rFonts w:ascii="Arial" w:hAnsi="Arial" w:cs="Arial"/>
          <w:bCs/>
          <w:sz w:val="24"/>
          <w:szCs w:val="24"/>
        </w:rPr>
        <w:t>pape</w:t>
      </w:r>
      <w:r w:rsidRPr="0013238F">
        <w:rPr>
          <w:rFonts w:ascii="Arial" w:hAnsi="Arial" w:cs="Arial"/>
          <w:bCs/>
          <w:sz w:val="24"/>
          <w:szCs w:val="24"/>
        </w:rPr>
        <w:t>is que a linguagem cumpre</w:t>
      </w:r>
      <w:r w:rsidRPr="0013238F">
        <w:rPr>
          <w:rFonts w:ascii="Arial" w:hAnsi="Arial" w:cs="Arial"/>
          <w:sz w:val="24"/>
          <w:szCs w:val="24"/>
        </w:rPr>
        <w:t> enquanto instrumento de </w:t>
      </w:r>
      <w:hyperlink r:id="rId10" w:history="1">
        <w:r w:rsidRPr="0013238F">
          <w:rPr>
            <w:rStyle w:val="Hyperlink"/>
            <w:rFonts w:ascii="Arial" w:hAnsi="Arial" w:cs="Arial"/>
            <w:bCs/>
            <w:color w:val="auto"/>
            <w:sz w:val="24"/>
            <w:szCs w:val="24"/>
            <w:u w:val="none"/>
          </w:rPr>
          <w:t>comunicação</w:t>
        </w:r>
      </w:hyperlink>
      <w:r w:rsidRPr="0013238F">
        <w:rPr>
          <w:rFonts w:ascii="Arial" w:hAnsi="Arial" w:cs="Arial"/>
          <w:sz w:val="24"/>
          <w:szCs w:val="24"/>
        </w:rPr>
        <w:t xml:space="preserve"> entre dois ou mais indivíduos. Essa </w:t>
      </w:r>
      <w:r w:rsidRPr="0013238F">
        <w:rPr>
          <w:rFonts w:ascii="Arial" w:hAnsi="Arial" w:cs="Arial"/>
          <w:sz w:val="24"/>
          <w:szCs w:val="24"/>
        </w:rPr>
        <w:lastRenderedPageBreak/>
        <w:t>comunicação pode ser feita de maneiras particulares, dependendo do tipo de efeito que o remetente (isto é, quem produz um enunciado) quer passar na mensagem para o destina</w:t>
      </w:r>
      <w:r>
        <w:rPr>
          <w:rFonts w:ascii="Arial" w:hAnsi="Arial" w:cs="Arial"/>
          <w:sz w:val="24"/>
          <w:szCs w:val="24"/>
        </w:rPr>
        <w:t>tário (quem recebe o enunciado) e as figuras de linguagem fazem parte deste processo com vários objetivos, dependendo da situação de comunicação. Por exemplo no poema, onde o objetivo pode ser fazer refletir, sensibilizar quem irá ler, a escolha das palavras é de suma importância, além de se tratar de um texto enxuto, ou seja, um texto com poucas palavras, mas com palavras bem escolhidas, ele deve passar na sua totalidade a mensagem que o autor pretende.</w:t>
      </w:r>
      <w:r w:rsidR="0035162C">
        <w:rPr>
          <w:rFonts w:ascii="Arial" w:hAnsi="Arial" w:cs="Arial"/>
          <w:sz w:val="24"/>
          <w:szCs w:val="24"/>
        </w:rPr>
        <w:t xml:space="preserve"> Neste momento que as figuras de linguagem podem contribuir.</w:t>
      </w:r>
    </w:p>
    <w:p w:rsidR="0013238F" w:rsidRDefault="0013238F" w:rsidP="0013238F">
      <w:pPr>
        <w:jc w:val="both"/>
        <w:rPr>
          <w:rFonts w:ascii="Arial" w:hAnsi="Arial" w:cs="Arial"/>
          <w:sz w:val="24"/>
          <w:szCs w:val="24"/>
        </w:rPr>
      </w:pPr>
      <w:r>
        <w:rPr>
          <w:rFonts w:ascii="Arial" w:hAnsi="Arial" w:cs="Arial"/>
          <w:sz w:val="24"/>
          <w:szCs w:val="24"/>
        </w:rPr>
        <w:t>Agora, vamos exercitar um pouco!!</w:t>
      </w:r>
    </w:p>
    <w:p w:rsidR="006A2102" w:rsidRDefault="006A2102" w:rsidP="00F41701">
      <w:pPr>
        <w:pStyle w:val="PargrafodaLista"/>
        <w:numPr>
          <w:ilvl w:val="0"/>
          <w:numId w:val="1"/>
        </w:numPr>
        <w:jc w:val="both"/>
        <w:rPr>
          <w:rFonts w:ascii="Arial" w:hAnsi="Arial" w:cs="Arial"/>
          <w:sz w:val="24"/>
          <w:szCs w:val="24"/>
        </w:rPr>
      </w:pPr>
      <w:r w:rsidRPr="006A2102">
        <w:rPr>
          <w:rFonts w:ascii="Arial" w:hAnsi="Arial" w:cs="Arial"/>
          <w:sz w:val="24"/>
          <w:szCs w:val="24"/>
        </w:rPr>
        <w:t>Identifique qual das alternativas trata-se de metáfora:</w:t>
      </w:r>
    </w:p>
    <w:p w:rsidR="006A2102" w:rsidRPr="006A2102" w:rsidRDefault="006A2102" w:rsidP="00F41701">
      <w:pPr>
        <w:pStyle w:val="PargrafodaLista"/>
        <w:numPr>
          <w:ilvl w:val="0"/>
          <w:numId w:val="2"/>
        </w:numPr>
        <w:jc w:val="both"/>
        <w:rPr>
          <w:rFonts w:ascii="Arial" w:hAnsi="Arial" w:cs="Arial"/>
          <w:sz w:val="24"/>
          <w:szCs w:val="24"/>
        </w:rPr>
      </w:pPr>
      <w:proofErr w:type="gramStart"/>
      <w:r>
        <w:rPr>
          <w:rFonts w:ascii="Arial" w:hAnsi="Arial" w:cs="Arial"/>
          <w:sz w:val="24"/>
          <w:szCs w:val="24"/>
        </w:rPr>
        <w:t xml:space="preserve">(   </w:t>
      </w:r>
      <w:proofErr w:type="gramEnd"/>
      <w:r w:rsidRPr="006A2102">
        <w:rPr>
          <w:rFonts w:ascii="Arial" w:hAnsi="Arial" w:cs="Arial"/>
          <w:sz w:val="24"/>
          <w:szCs w:val="24"/>
        </w:rPr>
        <w:t>) Eles morreram de rir daquela cena.</w:t>
      </w:r>
    </w:p>
    <w:p w:rsidR="006A2102" w:rsidRPr="006A2102" w:rsidRDefault="006A2102" w:rsidP="00F41701">
      <w:pPr>
        <w:pStyle w:val="PargrafodaLista"/>
        <w:numPr>
          <w:ilvl w:val="0"/>
          <w:numId w:val="2"/>
        </w:numPr>
        <w:jc w:val="both"/>
        <w:rPr>
          <w:rFonts w:ascii="Arial" w:hAnsi="Arial" w:cs="Arial"/>
          <w:sz w:val="24"/>
          <w:szCs w:val="24"/>
        </w:rPr>
      </w:pPr>
      <w:proofErr w:type="gramStart"/>
      <w:r w:rsidRPr="006A2102">
        <w:rPr>
          <w:rFonts w:ascii="Arial" w:hAnsi="Arial" w:cs="Arial"/>
          <w:sz w:val="24"/>
          <w:szCs w:val="24"/>
        </w:rPr>
        <w:t xml:space="preserve">(   </w:t>
      </w:r>
      <w:proofErr w:type="gramEnd"/>
      <w:r w:rsidRPr="006A2102">
        <w:rPr>
          <w:rFonts w:ascii="Arial" w:hAnsi="Arial" w:cs="Arial"/>
          <w:sz w:val="24"/>
          <w:szCs w:val="24"/>
        </w:rPr>
        <w:t>) Aqueles olhos eram como dois faróis acesos.</w:t>
      </w:r>
    </w:p>
    <w:p w:rsidR="006A2102" w:rsidRDefault="006A2102" w:rsidP="00F41701">
      <w:pPr>
        <w:pStyle w:val="PargrafodaLista"/>
        <w:numPr>
          <w:ilvl w:val="0"/>
          <w:numId w:val="2"/>
        </w:numPr>
        <w:jc w:val="both"/>
        <w:rPr>
          <w:rFonts w:ascii="Arial" w:hAnsi="Arial" w:cs="Arial"/>
          <w:sz w:val="24"/>
          <w:szCs w:val="24"/>
        </w:rPr>
      </w:pPr>
      <w:proofErr w:type="gramStart"/>
      <w:r w:rsidRPr="006A2102">
        <w:rPr>
          <w:rFonts w:ascii="Arial" w:hAnsi="Arial" w:cs="Arial"/>
          <w:sz w:val="24"/>
          <w:szCs w:val="24"/>
        </w:rPr>
        <w:t xml:space="preserve">(   </w:t>
      </w:r>
      <w:proofErr w:type="gramEnd"/>
      <w:r w:rsidRPr="006A2102">
        <w:rPr>
          <w:rFonts w:ascii="Arial" w:hAnsi="Arial" w:cs="Arial"/>
          <w:sz w:val="24"/>
          <w:szCs w:val="24"/>
        </w:rPr>
        <w:t>) Ah! O doce sabor da vitória!</w:t>
      </w:r>
    </w:p>
    <w:p w:rsidR="006A2102" w:rsidRDefault="006A2102" w:rsidP="00F41701">
      <w:pPr>
        <w:pStyle w:val="PargrafodaLista"/>
        <w:numPr>
          <w:ilvl w:val="0"/>
          <w:numId w:val="2"/>
        </w:numPr>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A2102">
        <w:rPr>
          <w:rFonts w:ascii="Arial" w:hAnsi="Arial" w:cs="Arial"/>
          <w:sz w:val="24"/>
          <w:szCs w:val="24"/>
        </w:rPr>
        <w:t>Aquele velho é uma raposa!</w:t>
      </w:r>
    </w:p>
    <w:p w:rsidR="006A2102" w:rsidRPr="006A2102" w:rsidRDefault="006A2102" w:rsidP="006A2102">
      <w:pPr>
        <w:pStyle w:val="PargrafodaLista"/>
        <w:ind w:left="1080"/>
        <w:jc w:val="both"/>
        <w:rPr>
          <w:rFonts w:ascii="Arial" w:hAnsi="Arial" w:cs="Arial"/>
          <w:sz w:val="24"/>
          <w:szCs w:val="24"/>
        </w:rPr>
      </w:pPr>
    </w:p>
    <w:p w:rsidR="006A2102" w:rsidRPr="006A2102" w:rsidRDefault="006A2102" w:rsidP="006A2102">
      <w:pPr>
        <w:pStyle w:val="PargrafodaLista"/>
        <w:numPr>
          <w:ilvl w:val="0"/>
          <w:numId w:val="1"/>
        </w:numPr>
        <w:jc w:val="both"/>
        <w:rPr>
          <w:rFonts w:ascii="Arial" w:hAnsi="Arial" w:cs="Arial"/>
          <w:sz w:val="24"/>
          <w:szCs w:val="24"/>
        </w:rPr>
      </w:pPr>
      <w:r>
        <w:rPr>
          <w:rFonts w:ascii="Arial" w:hAnsi="Arial" w:cs="Arial"/>
          <w:sz w:val="24"/>
          <w:szCs w:val="24"/>
        </w:rPr>
        <w:t xml:space="preserve">Muito bom aquele encanador. </w:t>
      </w:r>
      <w:r w:rsidRPr="006A2102">
        <w:rPr>
          <w:rFonts w:ascii="Arial" w:hAnsi="Arial" w:cs="Arial"/>
          <w:sz w:val="24"/>
          <w:szCs w:val="24"/>
        </w:rPr>
        <w:t>Colocou em no</w:t>
      </w:r>
      <w:r>
        <w:rPr>
          <w:rFonts w:ascii="Arial" w:hAnsi="Arial" w:cs="Arial"/>
          <w:sz w:val="24"/>
          <w:szCs w:val="24"/>
        </w:rPr>
        <w:t>ssa casa vários canos furados."</w:t>
      </w:r>
      <w:r w:rsidRPr="006A2102">
        <w:rPr>
          <w:rFonts w:ascii="Arial" w:hAnsi="Arial" w:cs="Arial"/>
          <w:sz w:val="24"/>
          <w:szCs w:val="24"/>
        </w:rPr>
        <w:t xml:space="preserve"> Esta frase trata-se de qual tipo de figura de linguagem?</w:t>
      </w:r>
    </w:p>
    <w:p w:rsidR="006A2102" w:rsidRPr="006A2102" w:rsidRDefault="006A2102" w:rsidP="006A2102">
      <w:pPr>
        <w:pStyle w:val="PargrafodaLista"/>
        <w:numPr>
          <w:ilvl w:val="0"/>
          <w:numId w:val="3"/>
        </w:numPr>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A2102">
        <w:rPr>
          <w:rFonts w:ascii="Arial" w:hAnsi="Arial" w:cs="Arial"/>
          <w:sz w:val="24"/>
          <w:szCs w:val="24"/>
        </w:rPr>
        <w:t>Metonímia</w:t>
      </w:r>
      <w:r>
        <w:rPr>
          <w:rFonts w:ascii="Arial" w:hAnsi="Arial" w:cs="Arial"/>
          <w:sz w:val="24"/>
          <w:szCs w:val="24"/>
        </w:rPr>
        <w:t>.</w:t>
      </w:r>
    </w:p>
    <w:p w:rsidR="006A2102" w:rsidRPr="006A2102" w:rsidRDefault="006A2102" w:rsidP="006A2102">
      <w:pPr>
        <w:pStyle w:val="PargrafodaLista"/>
        <w:numPr>
          <w:ilvl w:val="0"/>
          <w:numId w:val="3"/>
        </w:numPr>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A2102">
        <w:rPr>
          <w:rFonts w:ascii="Arial" w:hAnsi="Arial" w:cs="Arial"/>
          <w:sz w:val="24"/>
          <w:szCs w:val="24"/>
        </w:rPr>
        <w:t>Ironia</w:t>
      </w:r>
      <w:r>
        <w:rPr>
          <w:rFonts w:ascii="Arial" w:hAnsi="Arial" w:cs="Arial"/>
          <w:sz w:val="24"/>
          <w:szCs w:val="24"/>
        </w:rPr>
        <w:t>.</w:t>
      </w:r>
    </w:p>
    <w:p w:rsidR="006A2102" w:rsidRPr="006A2102" w:rsidRDefault="006A2102" w:rsidP="00F41701">
      <w:pPr>
        <w:pStyle w:val="PargrafodaLista"/>
        <w:numPr>
          <w:ilvl w:val="0"/>
          <w:numId w:val="3"/>
        </w:numPr>
        <w:jc w:val="both"/>
        <w:rPr>
          <w:rFonts w:ascii="Arial" w:hAnsi="Arial" w:cs="Arial"/>
          <w:sz w:val="24"/>
          <w:szCs w:val="24"/>
        </w:rPr>
      </w:pPr>
      <w:proofErr w:type="gramStart"/>
      <w:r w:rsidRPr="006A2102">
        <w:rPr>
          <w:rFonts w:ascii="Arial" w:hAnsi="Arial" w:cs="Arial"/>
          <w:sz w:val="24"/>
          <w:szCs w:val="24"/>
        </w:rPr>
        <w:t xml:space="preserve">(   </w:t>
      </w:r>
      <w:proofErr w:type="gramEnd"/>
      <w:r w:rsidRPr="006A2102">
        <w:rPr>
          <w:rFonts w:ascii="Arial" w:hAnsi="Arial" w:cs="Arial"/>
          <w:sz w:val="24"/>
          <w:szCs w:val="24"/>
        </w:rPr>
        <w:t>) Indireta</w:t>
      </w:r>
      <w:r>
        <w:rPr>
          <w:rFonts w:ascii="Arial" w:hAnsi="Arial" w:cs="Arial"/>
          <w:sz w:val="24"/>
          <w:szCs w:val="24"/>
        </w:rPr>
        <w:t>.</w:t>
      </w:r>
    </w:p>
    <w:p w:rsidR="006A2102" w:rsidRPr="006A2102" w:rsidRDefault="006A2102" w:rsidP="00F41701">
      <w:pPr>
        <w:pStyle w:val="PargrafodaLista"/>
        <w:numPr>
          <w:ilvl w:val="0"/>
          <w:numId w:val="3"/>
        </w:numPr>
        <w:jc w:val="both"/>
        <w:rPr>
          <w:rFonts w:ascii="Arial" w:hAnsi="Arial" w:cs="Arial"/>
          <w:sz w:val="24"/>
          <w:szCs w:val="24"/>
        </w:rPr>
      </w:pPr>
      <w:proofErr w:type="gramStart"/>
      <w:r w:rsidRPr="006A2102">
        <w:rPr>
          <w:rFonts w:ascii="Arial" w:hAnsi="Arial" w:cs="Arial"/>
          <w:sz w:val="24"/>
          <w:szCs w:val="24"/>
        </w:rPr>
        <w:t xml:space="preserve">(   </w:t>
      </w:r>
      <w:proofErr w:type="gramEnd"/>
      <w:r w:rsidRPr="006A2102">
        <w:rPr>
          <w:rFonts w:ascii="Arial" w:hAnsi="Arial" w:cs="Arial"/>
          <w:sz w:val="24"/>
          <w:szCs w:val="24"/>
        </w:rPr>
        <w:t>) Antítese</w:t>
      </w:r>
      <w:r>
        <w:rPr>
          <w:rFonts w:ascii="Arial" w:hAnsi="Arial" w:cs="Arial"/>
          <w:sz w:val="24"/>
          <w:szCs w:val="24"/>
        </w:rPr>
        <w:t>.</w:t>
      </w:r>
    </w:p>
    <w:p w:rsidR="006A2102" w:rsidRDefault="006A2102" w:rsidP="006A2102">
      <w:pPr>
        <w:pStyle w:val="PargrafodaLista"/>
        <w:ind w:left="1080"/>
        <w:jc w:val="both"/>
        <w:rPr>
          <w:rFonts w:ascii="Arial" w:hAnsi="Arial" w:cs="Arial"/>
          <w:sz w:val="24"/>
          <w:szCs w:val="24"/>
        </w:rPr>
      </w:pPr>
    </w:p>
    <w:p w:rsidR="006A2102" w:rsidRDefault="00F41701" w:rsidP="00F41701">
      <w:pPr>
        <w:pStyle w:val="PargrafodaLista"/>
        <w:numPr>
          <w:ilvl w:val="0"/>
          <w:numId w:val="1"/>
        </w:numPr>
        <w:jc w:val="both"/>
        <w:rPr>
          <w:rFonts w:ascii="Arial" w:hAnsi="Arial" w:cs="Arial"/>
          <w:sz w:val="24"/>
          <w:szCs w:val="24"/>
        </w:rPr>
      </w:pPr>
      <w:r w:rsidRPr="00F41701">
        <w:rPr>
          <w:rFonts w:ascii="Arial" w:hAnsi="Arial" w:cs="Arial"/>
          <w:sz w:val="24"/>
          <w:szCs w:val="24"/>
        </w:rPr>
        <w:t xml:space="preserve">Na frase "Não tenho mais Maizena em casa", qual </w:t>
      </w:r>
      <w:r>
        <w:rPr>
          <w:rFonts w:ascii="Arial" w:hAnsi="Arial" w:cs="Arial"/>
          <w:sz w:val="24"/>
          <w:szCs w:val="24"/>
        </w:rPr>
        <w:t>figura de linguagem é empregada.</w:t>
      </w:r>
    </w:p>
    <w:p w:rsidR="00F41701" w:rsidRDefault="00F41701" w:rsidP="00F41701">
      <w:pPr>
        <w:pStyle w:val="PargrafodaLista"/>
        <w:numPr>
          <w:ilvl w:val="0"/>
          <w:numId w:val="7"/>
        </w:numPr>
        <w:ind w:left="720"/>
        <w:jc w:val="both"/>
        <w:rPr>
          <w:rFonts w:ascii="Arial" w:hAnsi="Arial" w:cs="Arial"/>
          <w:sz w:val="24"/>
          <w:szCs w:val="24"/>
        </w:rPr>
      </w:pPr>
      <w:proofErr w:type="gramStart"/>
      <w:r w:rsidRPr="00F41701">
        <w:rPr>
          <w:rFonts w:ascii="Arial" w:hAnsi="Arial" w:cs="Arial"/>
          <w:sz w:val="24"/>
          <w:szCs w:val="24"/>
        </w:rPr>
        <w:t xml:space="preserve">(   </w:t>
      </w:r>
      <w:proofErr w:type="gramEnd"/>
      <w:r w:rsidRPr="00F41701">
        <w:rPr>
          <w:rFonts w:ascii="Arial" w:hAnsi="Arial" w:cs="Arial"/>
          <w:sz w:val="24"/>
          <w:szCs w:val="24"/>
        </w:rPr>
        <w:t>) Metonímia.</w:t>
      </w:r>
    </w:p>
    <w:p w:rsidR="00F41701" w:rsidRPr="00F41701" w:rsidRDefault="00F41701" w:rsidP="00F41701">
      <w:pPr>
        <w:pStyle w:val="PargrafodaLista"/>
        <w:numPr>
          <w:ilvl w:val="0"/>
          <w:numId w:val="7"/>
        </w:numPr>
        <w:ind w:left="720"/>
        <w:jc w:val="both"/>
        <w:rPr>
          <w:rFonts w:ascii="Arial" w:hAnsi="Arial" w:cs="Arial"/>
          <w:sz w:val="24"/>
          <w:szCs w:val="24"/>
        </w:rPr>
      </w:pPr>
      <w:proofErr w:type="gramStart"/>
      <w:r w:rsidRPr="00F41701">
        <w:rPr>
          <w:rFonts w:ascii="Arial" w:hAnsi="Arial" w:cs="Arial"/>
          <w:sz w:val="24"/>
          <w:szCs w:val="24"/>
        </w:rPr>
        <w:t xml:space="preserve">(   </w:t>
      </w:r>
      <w:proofErr w:type="gramEnd"/>
      <w:r w:rsidRPr="00F41701">
        <w:rPr>
          <w:rFonts w:ascii="Arial" w:hAnsi="Arial" w:cs="Arial"/>
          <w:sz w:val="24"/>
          <w:szCs w:val="24"/>
        </w:rPr>
        <w:t>) Ironia.</w:t>
      </w:r>
    </w:p>
    <w:p w:rsidR="00F41701" w:rsidRDefault="00F41701" w:rsidP="00F41701">
      <w:pPr>
        <w:pStyle w:val="PargrafodaLista"/>
        <w:numPr>
          <w:ilvl w:val="0"/>
          <w:numId w:val="7"/>
        </w:numPr>
        <w:ind w:left="720"/>
        <w:jc w:val="both"/>
        <w:rPr>
          <w:rFonts w:ascii="Arial" w:hAnsi="Arial" w:cs="Arial"/>
          <w:sz w:val="24"/>
          <w:szCs w:val="24"/>
        </w:rPr>
      </w:pPr>
      <w:proofErr w:type="gramStart"/>
      <w:r w:rsidRPr="00F41701">
        <w:rPr>
          <w:rFonts w:ascii="Arial" w:hAnsi="Arial" w:cs="Arial"/>
          <w:sz w:val="24"/>
          <w:szCs w:val="24"/>
        </w:rPr>
        <w:t xml:space="preserve">(   </w:t>
      </w:r>
      <w:proofErr w:type="gramEnd"/>
      <w:r w:rsidRPr="00F41701">
        <w:rPr>
          <w:rFonts w:ascii="Arial" w:hAnsi="Arial" w:cs="Arial"/>
          <w:sz w:val="24"/>
          <w:szCs w:val="24"/>
        </w:rPr>
        <w:t>) Indireta.</w:t>
      </w:r>
    </w:p>
    <w:p w:rsidR="00F41701" w:rsidRDefault="00F41701" w:rsidP="00F41701">
      <w:pPr>
        <w:pStyle w:val="PargrafodaLista"/>
        <w:numPr>
          <w:ilvl w:val="0"/>
          <w:numId w:val="7"/>
        </w:numPr>
        <w:ind w:left="720"/>
        <w:jc w:val="both"/>
        <w:rPr>
          <w:rFonts w:ascii="Arial" w:hAnsi="Arial" w:cs="Arial"/>
          <w:sz w:val="24"/>
          <w:szCs w:val="24"/>
        </w:rPr>
      </w:pPr>
      <w:proofErr w:type="gramStart"/>
      <w:r w:rsidRPr="00F41701">
        <w:rPr>
          <w:rFonts w:ascii="Arial" w:hAnsi="Arial" w:cs="Arial"/>
          <w:sz w:val="24"/>
          <w:szCs w:val="24"/>
        </w:rPr>
        <w:t xml:space="preserve">(   </w:t>
      </w:r>
      <w:proofErr w:type="gramEnd"/>
      <w:r w:rsidRPr="00F41701">
        <w:rPr>
          <w:rFonts w:ascii="Arial" w:hAnsi="Arial" w:cs="Arial"/>
          <w:sz w:val="24"/>
          <w:szCs w:val="24"/>
        </w:rPr>
        <w:t>) Antítese.</w:t>
      </w:r>
    </w:p>
    <w:p w:rsidR="00D825EB" w:rsidRPr="00F41701" w:rsidRDefault="00D825EB" w:rsidP="00D825EB">
      <w:pPr>
        <w:pStyle w:val="PargrafodaLista"/>
        <w:jc w:val="both"/>
        <w:rPr>
          <w:rFonts w:ascii="Arial" w:hAnsi="Arial" w:cs="Arial"/>
          <w:sz w:val="24"/>
          <w:szCs w:val="24"/>
        </w:rPr>
      </w:pPr>
    </w:p>
    <w:p w:rsidR="00F41701" w:rsidRDefault="009E3311" w:rsidP="00F41701">
      <w:pPr>
        <w:pStyle w:val="PargrafodaLista"/>
        <w:ind w:left="1080"/>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4470E628" wp14:editId="3A3A7355">
                <wp:simplePos x="0" y="0"/>
                <wp:positionH relativeFrom="column">
                  <wp:posOffset>88265</wp:posOffset>
                </wp:positionH>
                <wp:positionV relativeFrom="paragraph">
                  <wp:posOffset>-1905</wp:posOffset>
                </wp:positionV>
                <wp:extent cx="5943600" cy="1857375"/>
                <wp:effectExtent l="19050" t="19050" r="19050" b="28575"/>
                <wp:wrapNone/>
                <wp:docPr id="4" name="Retângulo Arredondado 4"/>
                <wp:cNvGraphicFramePr/>
                <a:graphic xmlns:a="http://schemas.openxmlformats.org/drawingml/2006/main">
                  <a:graphicData uri="http://schemas.microsoft.com/office/word/2010/wordprocessingShape">
                    <wps:wsp>
                      <wps:cNvSpPr/>
                      <wps:spPr>
                        <a:xfrm>
                          <a:off x="0" y="0"/>
                          <a:ext cx="5943600" cy="1857375"/>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4" o:spid="_x0000_s1026" style="position:absolute;margin-left:6.95pt;margin-top:-.15pt;width:468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h7sAIAAKIFAAAOAAAAZHJzL2Uyb0RvYy54bWysVM1u2zAMvg/YOwi6r3bSpGmNOkWQosOA&#10;oi3aDj0rshwbkEWNUuJkj7NX2YuVkh036IodhuWgiCb5Ufz4c3m1azTbKnQ1mJyPTlLOlJFQ1Gad&#10;8+/PN1/OOXNemEJoMCrne+X41fzzp8vWZmoMFehCISMQ47LW5rzy3mZJ4mSlGuFOwCpDyhKwEZ5E&#10;XCcFipbQG52M0/QsaQELiyCVc/T1ulPyecQvSyX9fVk65ZnOOb3NxxPjuQpnMr8U2RqFrWrZP0P8&#10;wysaURsKOkBdCy/YBus/oJpaIjgo/YmEJoGyrKWKOVA2o/RdNk+VsCrmQuQ4O9Dk/h+svNs+IKuL&#10;nE84M6KhEj0q//uXWW80sAWiKoCKVwCbBK5a6zJyebIP2EuOriHxXYlN+KeU2C7yux/4VTvPJH2c&#10;XkxOz1IqgyTd6Hw6O51NA2ry5m7R+a8KGhYuOUfYmOKRqhjJFdtb5zv7g10IaeCm1pq+i0wb1uZ8&#10;TNDT6OFA10XQBqXD9WqpkW1FaIZ0li5j/Sn6kRlJ2tCTQqZdbvHm91p1AR5VSXxRNuMuQuhUNcAK&#10;KZXxo05ViUJ10aYp/fpUY28Hj5i4NgQYkEt65YDdA3yM3THQ2wdXFRt9cE7/9rDOefCIkcH4wbmp&#10;DeBHAJqy6iN39geSOmoCSyso9tRNCN2YOStvairjrXD+QSDNFZWedoW/p6PUQJWC/sZZBfjzo+/B&#10;ntqdtJy1NKc5dz82AhVn+puhQbgYTSZhsKMwmc7GJOCxZnWsMZtmCVT9EW0lK+M12Ht9uJYIzQut&#10;lEWISiphJMXOufR4EJa+2x+0lKRaLKIZDbMV/tY8WRnAA6uhQ593LwJt38uexuAODjMtsnfd3NkG&#10;TwOLjYeyjq3+xmvPNy2C2Dj90gqb5liOVm+rdf4KAAD//wMAUEsDBBQABgAIAAAAIQD48/E43AAA&#10;AAgBAAAPAAAAZHJzL2Rvd25yZXYueG1sTI/BTsMwEETvSPyDtUjcWocUoTrEqRCICzdCkeDmJts4&#10;EK8j22kCX89yguPTjGbflrvFDeKEIfaeNFytMxBIjW976jTsXx5XWxAxGWrN4Ak1fGGEXXV+Vpqi&#10;9TM946lOneARioXRYFMaCyljY9GZuPYjEmdHH5xJjKGTbTAzj7tB5ll2I53piS9YM+K9xeaznpyG&#10;mez08PqWwsf01Nfqezxuw7vU+vJiubsFkXBJf2X41Wd1qNjp4CdqoxiYN4qbGlYbEByra8V80JCr&#10;PAdZlfL/A9UPAAAA//8DAFBLAQItABQABgAIAAAAIQC2gziS/gAAAOEBAAATAAAAAAAAAAAAAAAA&#10;AAAAAABbQ29udGVudF9UeXBlc10ueG1sUEsBAi0AFAAGAAgAAAAhADj9If/WAAAAlAEAAAsAAAAA&#10;AAAAAAAAAAAALwEAAF9yZWxzLy5yZWxzUEsBAi0AFAAGAAgAAAAhAMvLSHuwAgAAogUAAA4AAAAA&#10;AAAAAAAAAAAALgIAAGRycy9lMm9Eb2MueG1sUEsBAi0AFAAGAAgAAAAhAPjz8TjcAAAACAEAAA8A&#10;AAAAAAAAAAAAAAAACgUAAGRycy9kb3ducmV2LnhtbFBLBQYAAAAABAAEAPMAAAATBgAAAAA=&#10;" filled="f" strokecolor="#0070c0" strokeweight="2.25pt">
                <v:stroke joinstyle="miter"/>
              </v:roundrect>
            </w:pict>
          </mc:Fallback>
        </mc:AlternateContent>
      </w:r>
    </w:p>
    <w:p w:rsidR="00D825EB" w:rsidRDefault="00D825EB" w:rsidP="00D825EB">
      <w:pPr>
        <w:pStyle w:val="PargrafodaLista"/>
        <w:ind w:left="785"/>
        <w:jc w:val="both"/>
        <w:rPr>
          <w:rFonts w:ascii="Arial" w:hAnsi="Arial" w:cs="Arial"/>
          <w:b/>
          <w:sz w:val="24"/>
          <w:szCs w:val="24"/>
        </w:rPr>
      </w:pPr>
      <w:r>
        <w:rPr>
          <w:rFonts w:ascii="Arial" w:hAnsi="Arial" w:cs="Arial"/>
          <w:b/>
          <w:sz w:val="24"/>
          <w:szCs w:val="24"/>
        </w:rPr>
        <w:t>ATENÇÃO!!</w:t>
      </w:r>
    </w:p>
    <w:p w:rsidR="00D825EB" w:rsidRDefault="00D825EB" w:rsidP="00D825EB">
      <w:pPr>
        <w:pStyle w:val="PargrafodaLista"/>
        <w:ind w:left="785"/>
        <w:jc w:val="both"/>
        <w:rPr>
          <w:rFonts w:ascii="Arial" w:hAnsi="Arial" w:cs="Arial"/>
          <w:b/>
          <w:sz w:val="24"/>
          <w:szCs w:val="24"/>
        </w:rPr>
      </w:pPr>
    </w:p>
    <w:p w:rsidR="00D825EB" w:rsidRDefault="00F41701" w:rsidP="00D825EB">
      <w:pPr>
        <w:pStyle w:val="PargrafodaLista"/>
        <w:ind w:left="785"/>
        <w:jc w:val="both"/>
        <w:rPr>
          <w:rFonts w:ascii="Arial" w:hAnsi="Arial" w:cs="Arial"/>
          <w:b/>
          <w:sz w:val="24"/>
          <w:szCs w:val="24"/>
        </w:rPr>
      </w:pPr>
      <w:r w:rsidRPr="00F41701">
        <w:rPr>
          <w:rFonts w:ascii="Arial" w:hAnsi="Arial" w:cs="Arial"/>
          <w:b/>
          <w:sz w:val="24"/>
          <w:szCs w:val="24"/>
        </w:rPr>
        <w:t>Produção textual valendo nota:</w:t>
      </w:r>
      <w:r>
        <w:rPr>
          <w:rFonts w:ascii="Arial" w:hAnsi="Arial" w:cs="Arial"/>
          <w:sz w:val="24"/>
          <w:szCs w:val="24"/>
        </w:rPr>
        <w:t xml:space="preserve"> Produza um poema, seguindo as características</w:t>
      </w:r>
      <w:proofErr w:type="gramStart"/>
      <w:r w:rsidR="00D825EB">
        <w:rPr>
          <w:rFonts w:ascii="Arial" w:hAnsi="Arial" w:cs="Arial"/>
          <w:sz w:val="24"/>
          <w:szCs w:val="24"/>
        </w:rPr>
        <w:t xml:space="preserve">  </w:t>
      </w:r>
      <w:proofErr w:type="gramEnd"/>
      <w:r w:rsidR="00D825EB">
        <w:rPr>
          <w:rFonts w:ascii="Arial" w:hAnsi="Arial" w:cs="Arial"/>
          <w:sz w:val="24"/>
          <w:szCs w:val="24"/>
        </w:rPr>
        <w:t>vistas na aula anterior. Como a Cora Coralina, você vai falar sobre sua vida, suas perspectivas, seus sonhos. Você pode utilizar as figuras de linguagem para deixar seu texto mais interessante e rico. Capriche na sua produção!</w:t>
      </w:r>
    </w:p>
    <w:p w:rsidR="00D825EB" w:rsidRDefault="00D825EB" w:rsidP="00D825EB">
      <w:pPr>
        <w:ind w:left="360"/>
        <w:jc w:val="both"/>
        <w:rPr>
          <w:rFonts w:ascii="Arial" w:hAnsi="Arial" w:cs="Arial"/>
          <w:sz w:val="24"/>
          <w:szCs w:val="24"/>
        </w:rPr>
      </w:pPr>
      <w:r>
        <w:rPr>
          <w:rFonts w:ascii="Arial" w:hAnsi="Arial" w:cs="Arial"/>
          <w:b/>
          <w:sz w:val="24"/>
          <w:szCs w:val="24"/>
        </w:rPr>
        <w:t>OBS:</w:t>
      </w:r>
      <w:r>
        <w:rPr>
          <w:rFonts w:ascii="Arial" w:hAnsi="Arial" w:cs="Arial"/>
          <w:sz w:val="24"/>
          <w:szCs w:val="24"/>
        </w:rPr>
        <w:t xml:space="preserve"> Seu texto deve ser enviado junto com a apostila.</w:t>
      </w:r>
    </w:p>
    <w:p w:rsidR="009B660B" w:rsidRDefault="00D825EB" w:rsidP="0035162C">
      <w:pPr>
        <w:ind w:left="360"/>
        <w:jc w:val="both"/>
        <w:rPr>
          <w:rFonts w:ascii="Arial" w:hAnsi="Arial" w:cs="Arial"/>
          <w:sz w:val="24"/>
          <w:szCs w:val="24"/>
        </w:rPr>
      </w:pPr>
      <w:r w:rsidRPr="00D825EB">
        <w:rPr>
          <w:rFonts w:ascii="Arial" w:hAnsi="Arial" w:cs="Arial"/>
          <w:sz w:val="24"/>
          <w:szCs w:val="24"/>
        </w:rPr>
        <w:t>Abraço!</w:t>
      </w:r>
      <w:r w:rsidR="009B660B">
        <w:rPr>
          <w:noProof/>
          <w:lang w:eastAsia="pt-BR"/>
        </w:rPr>
        <w:drawing>
          <wp:anchor distT="0" distB="0" distL="114300" distR="114300" simplePos="0" relativeHeight="251661312" behindDoc="0" locked="0" layoutInCell="1" allowOverlap="1" wp14:anchorId="75D0992D" wp14:editId="5E91459D">
            <wp:simplePos x="0" y="0"/>
            <wp:positionH relativeFrom="margin">
              <wp:align>left</wp:align>
            </wp:positionH>
            <wp:positionV relativeFrom="paragraph">
              <wp:posOffset>62230</wp:posOffset>
            </wp:positionV>
            <wp:extent cx="1314450" cy="1552575"/>
            <wp:effectExtent l="0" t="0" r="0" b="9525"/>
            <wp:wrapThrough wrapText="bothSides">
              <wp:wrapPolygon edited="0">
                <wp:start x="0" y="0"/>
                <wp:lineTo x="0" y="21467"/>
                <wp:lineTo x="21287" y="21467"/>
                <wp:lineTo x="21287" y="0"/>
                <wp:lineTo x="0" y="0"/>
              </wp:wrapPolygon>
            </wp:wrapThrough>
            <wp:docPr id="2" name="Imagem 2" descr="Desenhos de lapis para colori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hos de lapis para colorir e impri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311">
        <w:rPr>
          <w:rFonts w:ascii="Arial" w:hAnsi="Arial" w:cs="Arial"/>
          <w:sz w:val="24"/>
          <w:szCs w:val="24"/>
        </w:rPr>
        <w:t xml:space="preserve"> </w:t>
      </w:r>
      <w:r w:rsidR="009B660B">
        <w:rPr>
          <w:rFonts w:ascii="Arial" w:hAnsi="Arial" w:cs="Arial"/>
          <w:sz w:val="24"/>
          <w:szCs w:val="24"/>
        </w:rPr>
        <w:t xml:space="preserve">Queridos alunos, como não sabemos a data exata do nosso retorno e não gostaria </w:t>
      </w:r>
      <w:proofErr w:type="gramStart"/>
      <w:r w:rsidR="009B660B">
        <w:rPr>
          <w:rFonts w:ascii="Arial" w:hAnsi="Arial" w:cs="Arial"/>
          <w:sz w:val="24"/>
          <w:szCs w:val="24"/>
        </w:rPr>
        <w:t>de que</w:t>
      </w:r>
      <w:proofErr w:type="gramEnd"/>
      <w:r w:rsidR="009B660B">
        <w:rPr>
          <w:rFonts w:ascii="Arial" w:hAnsi="Arial" w:cs="Arial"/>
          <w:sz w:val="24"/>
          <w:szCs w:val="24"/>
        </w:rPr>
        <w:t xml:space="preserve"> nosso conteúdo ficasse muito atrasado, vou passar a vocês as respostas das questões do livro, as que eu havia solicitado que fizessem, confiram seus acertos e façam as devidas correções. Lembram-se do que a professora</w:t>
      </w:r>
      <w:r w:rsidR="0035162C">
        <w:rPr>
          <w:rFonts w:ascii="Arial" w:hAnsi="Arial" w:cs="Arial"/>
          <w:sz w:val="24"/>
          <w:szCs w:val="24"/>
        </w:rPr>
        <w:t xml:space="preserve"> falou no início das atividades</w:t>
      </w:r>
      <w:r w:rsidR="009B660B">
        <w:rPr>
          <w:rFonts w:ascii="Arial" w:hAnsi="Arial" w:cs="Arial"/>
          <w:sz w:val="24"/>
          <w:szCs w:val="24"/>
        </w:rPr>
        <w:t xml:space="preserve"> de que nesta fase a aprendizagem de vocês dependeria muito do compromisso e da responsabilidade de cada um de vocês. </w:t>
      </w:r>
      <w:proofErr w:type="spellStart"/>
      <w:r w:rsidR="009B660B">
        <w:rPr>
          <w:rFonts w:ascii="Arial" w:hAnsi="Arial" w:cs="Arial"/>
          <w:sz w:val="24"/>
          <w:szCs w:val="24"/>
        </w:rPr>
        <w:t>Okay</w:t>
      </w:r>
      <w:proofErr w:type="spellEnd"/>
      <w:r w:rsidR="009B660B">
        <w:rPr>
          <w:rFonts w:ascii="Arial" w:hAnsi="Arial" w:cs="Arial"/>
          <w:sz w:val="24"/>
          <w:szCs w:val="24"/>
        </w:rPr>
        <w:t>?</w:t>
      </w:r>
      <w:r w:rsidR="0035162C">
        <w:rPr>
          <w:rFonts w:ascii="Arial" w:hAnsi="Arial" w:cs="Arial"/>
          <w:sz w:val="24"/>
          <w:szCs w:val="24"/>
        </w:rPr>
        <w:t>!</w:t>
      </w:r>
    </w:p>
    <w:p w:rsidR="009B660B" w:rsidRDefault="009B660B" w:rsidP="009B660B">
      <w:pPr>
        <w:pStyle w:val="PargrafodaLista"/>
        <w:numPr>
          <w:ilvl w:val="0"/>
          <w:numId w:val="8"/>
        </w:numPr>
        <w:jc w:val="both"/>
        <w:rPr>
          <w:rFonts w:ascii="Arial" w:hAnsi="Arial" w:cs="Arial"/>
          <w:sz w:val="24"/>
          <w:szCs w:val="24"/>
        </w:rPr>
      </w:pPr>
      <w:r>
        <w:rPr>
          <w:rFonts w:ascii="Arial" w:hAnsi="Arial" w:cs="Arial"/>
          <w:sz w:val="24"/>
          <w:szCs w:val="24"/>
        </w:rPr>
        <w:t>Registro no diário olho quando voltarmos, mas façam pelo menos um por semana.</w:t>
      </w:r>
    </w:p>
    <w:p w:rsidR="009B660B" w:rsidRDefault="009B660B" w:rsidP="009B660B">
      <w:pPr>
        <w:pStyle w:val="PargrafodaLista"/>
        <w:numPr>
          <w:ilvl w:val="0"/>
          <w:numId w:val="8"/>
        </w:numPr>
        <w:jc w:val="both"/>
        <w:rPr>
          <w:rFonts w:ascii="Arial" w:hAnsi="Arial" w:cs="Arial"/>
          <w:sz w:val="24"/>
          <w:szCs w:val="24"/>
        </w:rPr>
      </w:pPr>
      <w:r w:rsidRPr="009B660B">
        <w:rPr>
          <w:rFonts w:ascii="Arial" w:hAnsi="Arial" w:cs="Arial"/>
          <w:sz w:val="24"/>
          <w:szCs w:val="24"/>
        </w:rPr>
        <w:lastRenderedPageBreak/>
        <w:t>Questões do texto “</w:t>
      </w:r>
      <w:proofErr w:type="spellStart"/>
      <w:r w:rsidRPr="009B660B">
        <w:rPr>
          <w:rFonts w:ascii="Arial" w:hAnsi="Arial" w:cs="Arial"/>
          <w:sz w:val="24"/>
          <w:szCs w:val="24"/>
        </w:rPr>
        <w:t>Hiperconectividade</w:t>
      </w:r>
      <w:proofErr w:type="spellEnd"/>
      <w:r w:rsidRPr="009B660B">
        <w:rPr>
          <w:rFonts w:ascii="Arial" w:hAnsi="Arial" w:cs="Arial"/>
          <w:sz w:val="24"/>
          <w:szCs w:val="24"/>
        </w:rPr>
        <w:t xml:space="preserve"> pode afetar convívio na adolescência” na página 49.</w:t>
      </w:r>
    </w:p>
    <w:p w:rsidR="009B660B" w:rsidRDefault="009B660B" w:rsidP="009B660B">
      <w:pPr>
        <w:pStyle w:val="PargrafodaLista"/>
        <w:numPr>
          <w:ilvl w:val="0"/>
          <w:numId w:val="9"/>
        </w:numPr>
        <w:jc w:val="both"/>
        <w:rPr>
          <w:rFonts w:ascii="Arial" w:hAnsi="Arial" w:cs="Arial"/>
          <w:sz w:val="24"/>
          <w:szCs w:val="24"/>
        </w:rPr>
      </w:pPr>
      <w:r>
        <w:rPr>
          <w:rFonts w:ascii="Arial" w:hAnsi="Arial" w:cs="Arial"/>
          <w:sz w:val="24"/>
          <w:szCs w:val="24"/>
        </w:rPr>
        <w:t>O uso exagerado de celulares e internet pelos adolescentes e os prejuízos desse comportamento ao desenvolvimento das habilidades sociais e afetivas.</w:t>
      </w:r>
    </w:p>
    <w:p w:rsidR="009B660B" w:rsidRDefault="009B660B" w:rsidP="009B660B">
      <w:pPr>
        <w:pStyle w:val="PargrafodaLista"/>
        <w:numPr>
          <w:ilvl w:val="0"/>
          <w:numId w:val="9"/>
        </w:numPr>
        <w:jc w:val="both"/>
        <w:rPr>
          <w:rFonts w:ascii="Arial" w:hAnsi="Arial" w:cs="Arial"/>
          <w:sz w:val="24"/>
          <w:szCs w:val="24"/>
        </w:rPr>
      </w:pPr>
      <w:r>
        <w:rPr>
          <w:rFonts w:ascii="Arial" w:hAnsi="Arial" w:cs="Arial"/>
          <w:sz w:val="24"/>
          <w:szCs w:val="24"/>
        </w:rPr>
        <w:t>Respostas pessoais.</w:t>
      </w:r>
    </w:p>
    <w:p w:rsidR="009B660B" w:rsidRDefault="009B660B" w:rsidP="009B660B">
      <w:pPr>
        <w:pStyle w:val="PargrafodaLista"/>
        <w:numPr>
          <w:ilvl w:val="0"/>
          <w:numId w:val="9"/>
        </w:numPr>
        <w:jc w:val="both"/>
        <w:rPr>
          <w:rFonts w:ascii="Arial" w:hAnsi="Arial" w:cs="Arial"/>
          <w:sz w:val="24"/>
          <w:szCs w:val="24"/>
        </w:rPr>
      </w:pPr>
      <w:r>
        <w:rPr>
          <w:rFonts w:ascii="Arial" w:hAnsi="Arial" w:cs="Arial"/>
          <w:sz w:val="24"/>
          <w:szCs w:val="24"/>
        </w:rPr>
        <w:t>Quando usada de forma excessiva.</w:t>
      </w:r>
    </w:p>
    <w:p w:rsidR="009B660B" w:rsidRDefault="009B660B" w:rsidP="009B660B">
      <w:pPr>
        <w:pStyle w:val="PargrafodaLista"/>
        <w:numPr>
          <w:ilvl w:val="0"/>
          <w:numId w:val="9"/>
        </w:numPr>
        <w:jc w:val="both"/>
        <w:rPr>
          <w:rFonts w:ascii="Arial" w:hAnsi="Arial" w:cs="Arial"/>
          <w:sz w:val="24"/>
          <w:szCs w:val="24"/>
        </w:rPr>
      </w:pPr>
      <w:r>
        <w:rPr>
          <w:rFonts w:ascii="Arial" w:hAnsi="Arial" w:cs="Arial"/>
          <w:sz w:val="24"/>
          <w:szCs w:val="24"/>
        </w:rPr>
        <w:t>Os adolescentes se isolam do convívio familiar e buscam amigos virtuais ou recursos que encontram na internet para lidar com seus sentimentos.</w:t>
      </w:r>
    </w:p>
    <w:p w:rsidR="009B660B" w:rsidRDefault="009B660B" w:rsidP="009B660B">
      <w:pPr>
        <w:pStyle w:val="PargrafodaLista"/>
        <w:numPr>
          <w:ilvl w:val="0"/>
          <w:numId w:val="9"/>
        </w:numPr>
        <w:jc w:val="both"/>
        <w:rPr>
          <w:rFonts w:ascii="Arial" w:hAnsi="Arial" w:cs="Arial"/>
          <w:sz w:val="24"/>
          <w:szCs w:val="24"/>
        </w:rPr>
      </w:pPr>
      <w:r>
        <w:rPr>
          <w:rFonts w:ascii="Arial" w:hAnsi="Arial" w:cs="Arial"/>
          <w:sz w:val="24"/>
          <w:szCs w:val="24"/>
        </w:rPr>
        <w:t>Resposta pessoal.</w:t>
      </w:r>
    </w:p>
    <w:p w:rsidR="009B660B" w:rsidRDefault="009B660B" w:rsidP="009B660B">
      <w:pPr>
        <w:pStyle w:val="PargrafodaLista"/>
        <w:numPr>
          <w:ilvl w:val="0"/>
          <w:numId w:val="9"/>
        </w:numPr>
        <w:jc w:val="both"/>
        <w:rPr>
          <w:rFonts w:ascii="Arial" w:hAnsi="Arial" w:cs="Arial"/>
          <w:sz w:val="24"/>
          <w:szCs w:val="24"/>
        </w:rPr>
      </w:pPr>
      <w:r>
        <w:rPr>
          <w:rFonts w:ascii="Arial" w:hAnsi="Arial" w:cs="Arial"/>
          <w:sz w:val="24"/>
          <w:szCs w:val="24"/>
        </w:rPr>
        <w:t>Resposta pessoal.</w:t>
      </w:r>
    </w:p>
    <w:p w:rsidR="009B660B" w:rsidRDefault="009B660B" w:rsidP="009B660B">
      <w:pPr>
        <w:pStyle w:val="PargrafodaLista"/>
        <w:ind w:left="1440"/>
        <w:jc w:val="both"/>
        <w:rPr>
          <w:rFonts w:ascii="Arial" w:hAnsi="Arial" w:cs="Arial"/>
          <w:sz w:val="24"/>
          <w:szCs w:val="24"/>
        </w:rPr>
      </w:pPr>
    </w:p>
    <w:p w:rsidR="009B660B" w:rsidRDefault="009B660B" w:rsidP="009B660B">
      <w:pPr>
        <w:pStyle w:val="PargrafodaLista"/>
        <w:numPr>
          <w:ilvl w:val="0"/>
          <w:numId w:val="8"/>
        </w:numPr>
        <w:jc w:val="both"/>
        <w:rPr>
          <w:rFonts w:ascii="Arial" w:hAnsi="Arial" w:cs="Arial"/>
          <w:b/>
          <w:sz w:val="24"/>
          <w:szCs w:val="24"/>
        </w:rPr>
      </w:pPr>
      <w:r w:rsidRPr="009B660B">
        <w:rPr>
          <w:rFonts w:ascii="Arial" w:hAnsi="Arial" w:cs="Arial"/>
          <w:b/>
          <w:sz w:val="24"/>
          <w:szCs w:val="24"/>
        </w:rPr>
        <w:t>O comentário sobre o vídeo, deve ser encaminhad</w:t>
      </w:r>
      <w:r>
        <w:rPr>
          <w:rFonts w:ascii="Arial" w:hAnsi="Arial" w:cs="Arial"/>
          <w:b/>
          <w:sz w:val="24"/>
          <w:szCs w:val="24"/>
        </w:rPr>
        <w:t xml:space="preserve">o junto com a apostila, numa folha com cabeçalho. </w:t>
      </w:r>
    </w:p>
    <w:p w:rsidR="00316297" w:rsidRDefault="0045574F" w:rsidP="00316297">
      <w:pPr>
        <w:pStyle w:val="PargrafodaLista"/>
        <w:numPr>
          <w:ilvl w:val="0"/>
          <w:numId w:val="8"/>
        </w:numPr>
        <w:jc w:val="both"/>
        <w:rPr>
          <w:rFonts w:ascii="Arial" w:hAnsi="Arial" w:cs="Arial"/>
          <w:sz w:val="24"/>
          <w:szCs w:val="24"/>
        </w:rPr>
      </w:pPr>
      <w:r>
        <w:rPr>
          <w:rFonts w:ascii="Arial" w:hAnsi="Arial" w:cs="Arial"/>
          <w:sz w:val="24"/>
          <w:szCs w:val="24"/>
        </w:rPr>
        <w:t>Q</w:t>
      </w:r>
      <w:r w:rsidR="00316297" w:rsidRPr="00316297">
        <w:rPr>
          <w:rFonts w:ascii="Arial" w:hAnsi="Arial" w:cs="Arial"/>
          <w:sz w:val="24"/>
          <w:szCs w:val="24"/>
        </w:rPr>
        <w:t>uestões</w:t>
      </w:r>
      <w:r>
        <w:rPr>
          <w:rFonts w:ascii="Arial" w:hAnsi="Arial" w:cs="Arial"/>
          <w:sz w:val="24"/>
          <w:szCs w:val="24"/>
        </w:rPr>
        <w:t xml:space="preserve"> d</w:t>
      </w:r>
      <w:r w:rsidR="00316297" w:rsidRPr="00316297">
        <w:rPr>
          <w:rFonts w:ascii="Arial" w:hAnsi="Arial" w:cs="Arial"/>
          <w:sz w:val="24"/>
          <w:szCs w:val="24"/>
        </w:rPr>
        <w:t>as páginas 57 e 58.</w:t>
      </w:r>
    </w:p>
    <w:p w:rsidR="0045574F" w:rsidRDefault="00267934" w:rsidP="0045574F">
      <w:pPr>
        <w:pStyle w:val="PargrafodaLista"/>
        <w:numPr>
          <w:ilvl w:val="0"/>
          <w:numId w:val="10"/>
        </w:numPr>
        <w:jc w:val="both"/>
        <w:rPr>
          <w:rFonts w:ascii="Arial" w:hAnsi="Arial" w:cs="Arial"/>
          <w:sz w:val="24"/>
          <w:szCs w:val="24"/>
        </w:rPr>
      </w:pPr>
      <w:r>
        <w:rPr>
          <w:rFonts w:ascii="Arial" w:hAnsi="Arial" w:cs="Arial"/>
          <w:sz w:val="24"/>
          <w:szCs w:val="24"/>
        </w:rPr>
        <w:t>A ação de semear.</w:t>
      </w:r>
    </w:p>
    <w:p w:rsidR="00267934" w:rsidRDefault="00267934" w:rsidP="0045574F">
      <w:pPr>
        <w:pStyle w:val="PargrafodaLista"/>
        <w:numPr>
          <w:ilvl w:val="0"/>
          <w:numId w:val="10"/>
        </w:numPr>
        <w:jc w:val="both"/>
        <w:rPr>
          <w:rFonts w:ascii="Arial" w:hAnsi="Arial" w:cs="Arial"/>
          <w:sz w:val="24"/>
          <w:szCs w:val="24"/>
        </w:rPr>
      </w:pPr>
      <w:r>
        <w:rPr>
          <w:rFonts w:ascii="Arial" w:hAnsi="Arial" w:cs="Arial"/>
          <w:sz w:val="24"/>
          <w:szCs w:val="24"/>
        </w:rPr>
        <w:t xml:space="preserve">a) </w:t>
      </w:r>
      <w:r w:rsidRPr="00267934">
        <w:rPr>
          <w:rFonts w:ascii="Arial" w:hAnsi="Arial" w:cs="Arial"/>
          <w:b/>
          <w:sz w:val="24"/>
          <w:szCs w:val="24"/>
        </w:rPr>
        <w:t>1º parte:</w:t>
      </w:r>
      <w:r>
        <w:rPr>
          <w:rFonts w:ascii="Arial" w:hAnsi="Arial" w:cs="Arial"/>
          <w:sz w:val="24"/>
          <w:szCs w:val="24"/>
        </w:rPr>
        <w:t xml:space="preserve"> Trabalho; obra inacabada.</w:t>
      </w:r>
    </w:p>
    <w:p w:rsidR="00267934" w:rsidRDefault="00267934" w:rsidP="00267934">
      <w:pPr>
        <w:pStyle w:val="PargrafodaLista"/>
        <w:ind w:left="1440"/>
        <w:jc w:val="both"/>
        <w:rPr>
          <w:rFonts w:ascii="Arial" w:hAnsi="Arial" w:cs="Arial"/>
          <w:sz w:val="24"/>
          <w:szCs w:val="24"/>
        </w:rPr>
      </w:pPr>
      <w:r w:rsidRPr="00267934">
        <w:rPr>
          <w:rFonts w:ascii="Arial" w:hAnsi="Arial" w:cs="Arial"/>
          <w:b/>
          <w:sz w:val="24"/>
          <w:szCs w:val="24"/>
        </w:rPr>
        <w:t>2º parte</w:t>
      </w:r>
      <w:r>
        <w:rPr>
          <w:rFonts w:ascii="Arial" w:hAnsi="Arial" w:cs="Arial"/>
          <w:sz w:val="24"/>
          <w:szCs w:val="24"/>
        </w:rPr>
        <w:t>: Senso de coletividade; perseverança.</w:t>
      </w:r>
    </w:p>
    <w:p w:rsidR="00267934" w:rsidRDefault="00267934" w:rsidP="00267934">
      <w:pPr>
        <w:pStyle w:val="PargrafodaLista"/>
        <w:ind w:left="1440"/>
        <w:jc w:val="both"/>
        <w:rPr>
          <w:rFonts w:ascii="Arial" w:hAnsi="Arial" w:cs="Arial"/>
          <w:b/>
          <w:sz w:val="24"/>
          <w:szCs w:val="24"/>
        </w:rPr>
      </w:pPr>
      <w:r w:rsidRPr="00267934">
        <w:rPr>
          <w:rFonts w:ascii="Arial" w:hAnsi="Arial" w:cs="Arial"/>
          <w:b/>
          <w:sz w:val="24"/>
          <w:szCs w:val="24"/>
        </w:rPr>
        <w:t>3º parte:</w:t>
      </w:r>
      <w:r>
        <w:rPr>
          <w:rFonts w:ascii="Arial" w:hAnsi="Arial" w:cs="Arial"/>
          <w:sz w:val="24"/>
          <w:szCs w:val="24"/>
        </w:rPr>
        <w:t xml:space="preserve"> Ação; esperança.</w:t>
      </w:r>
    </w:p>
    <w:p w:rsidR="00267934" w:rsidRDefault="00267934" w:rsidP="00267934">
      <w:pPr>
        <w:pStyle w:val="PargrafodaLista"/>
        <w:ind w:left="1440"/>
        <w:jc w:val="both"/>
        <w:rPr>
          <w:rFonts w:ascii="Arial" w:hAnsi="Arial" w:cs="Arial"/>
          <w:sz w:val="24"/>
          <w:szCs w:val="24"/>
        </w:rPr>
      </w:pPr>
      <w:r>
        <w:rPr>
          <w:rFonts w:ascii="Arial" w:hAnsi="Arial" w:cs="Arial"/>
          <w:sz w:val="24"/>
          <w:szCs w:val="24"/>
        </w:rPr>
        <w:t>b) Resposta pessoal.</w:t>
      </w:r>
    </w:p>
    <w:p w:rsidR="00267934" w:rsidRDefault="00267934" w:rsidP="00267934">
      <w:pPr>
        <w:pStyle w:val="PargrafodaLista"/>
        <w:ind w:left="1440"/>
        <w:jc w:val="both"/>
        <w:rPr>
          <w:rFonts w:ascii="Arial" w:hAnsi="Arial" w:cs="Arial"/>
          <w:sz w:val="24"/>
          <w:szCs w:val="24"/>
        </w:rPr>
      </w:pPr>
    </w:p>
    <w:p w:rsidR="00267934" w:rsidRDefault="00267934" w:rsidP="00267934">
      <w:pPr>
        <w:pStyle w:val="PargrafodaLista"/>
        <w:numPr>
          <w:ilvl w:val="0"/>
          <w:numId w:val="10"/>
        </w:numPr>
        <w:jc w:val="both"/>
        <w:rPr>
          <w:rFonts w:ascii="Arial" w:hAnsi="Arial" w:cs="Arial"/>
          <w:sz w:val="24"/>
          <w:szCs w:val="24"/>
        </w:rPr>
      </w:pPr>
      <w:r>
        <w:rPr>
          <w:rFonts w:ascii="Arial" w:hAnsi="Arial" w:cs="Arial"/>
          <w:sz w:val="24"/>
          <w:szCs w:val="24"/>
        </w:rPr>
        <w:t xml:space="preserve">a) a autora diz que a noite apanhou o semeador com as mãos cheias de sementes. O verbo empregado caracteriza uma ação humana. </w:t>
      </w:r>
    </w:p>
    <w:p w:rsidR="00267934" w:rsidRDefault="00267934" w:rsidP="00267934">
      <w:pPr>
        <w:pStyle w:val="PargrafodaLista"/>
        <w:ind w:left="1440"/>
        <w:jc w:val="both"/>
        <w:rPr>
          <w:rFonts w:ascii="Arial" w:hAnsi="Arial" w:cs="Arial"/>
          <w:sz w:val="24"/>
          <w:szCs w:val="24"/>
        </w:rPr>
      </w:pPr>
      <w:r>
        <w:rPr>
          <w:rFonts w:ascii="Arial" w:hAnsi="Arial" w:cs="Arial"/>
          <w:sz w:val="24"/>
          <w:szCs w:val="24"/>
        </w:rPr>
        <w:t>b) Alternativa II.</w:t>
      </w:r>
    </w:p>
    <w:p w:rsidR="00267934" w:rsidRDefault="00267934" w:rsidP="00267934">
      <w:pPr>
        <w:pStyle w:val="PargrafodaLista"/>
        <w:numPr>
          <w:ilvl w:val="0"/>
          <w:numId w:val="10"/>
        </w:numPr>
        <w:jc w:val="both"/>
        <w:rPr>
          <w:rFonts w:ascii="Arial" w:hAnsi="Arial" w:cs="Arial"/>
          <w:sz w:val="24"/>
          <w:szCs w:val="24"/>
        </w:rPr>
      </w:pPr>
      <w:r>
        <w:rPr>
          <w:rFonts w:ascii="Arial" w:hAnsi="Arial" w:cs="Arial"/>
          <w:sz w:val="24"/>
          <w:szCs w:val="24"/>
        </w:rPr>
        <w:t>a) Saiu o semeador a semear.</w:t>
      </w:r>
    </w:p>
    <w:p w:rsidR="00267934" w:rsidRDefault="00267934" w:rsidP="00267934">
      <w:pPr>
        <w:pStyle w:val="PargrafodaLista"/>
        <w:ind w:left="1440"/>
        <w:jc w:val="both"/>
        <w:rPr>
          <w:rFonts w:ascii="Arial" w:hAnsi="Arial" w:cs="Arial"/>
          <w:sz w:val="24"/>
          <w:szCs w:val="24"/>
        </w:rPr>
      </w:pPr>
      <w:r>
        <w:rPr>
          <w:rFonts w:ascii="Arial" w:hAnsi="Arial" w:cs="Arial"/>
          <w:sz w:val="24"/>
          <w:szCs w:val="24"/>
        </w:rPr>
        <w:t>b) Resposta pessoal.</w:t>
      </w:r>
    </w:p>
    <w:p w:rsidR="00267934" w:rsidRDefault="00267934" w:rsidP="00267934">
      <w:pPr>
        <w:pStyle w:val="PargrafodaLista"/>
        <w:ind w:left="1440"/>
        <w:jc w:val="both"/>
        <w:rPr>
          <w:rFonts w:ascii="Arial" w:hAnsi="Arial" w:cs="Arial"/>
          <w:sz w:val="24"/>
          <w:szCs w:val="24"/>
        </w:rPr>
      </w:pPr>
      <w:r>
        <w:rPr>
          <w:rFonts w:ascii="Arial" w:hAnsi="Arial" w:cs="Arial"/>
          <w:sz w:val="24"/>
          <w:szCs w:val="24"/>
        </w:rPr>
        <w:t>c) Nos dois primeiros versos.</w:t>
      </w:r>
    </w:p>
    <w:p w:rsidR="00267934" w:rsidRDefault="00267934" w:rsidP="00267934">
      <w:pPr>
        <w:pStyle w:val="PargrafodaLista"/>
        <w:ind w:left="1440"/>
        <w:jc w:val="both"/>
        <w:rPr>
          <w:rFonts w:ascii="Arial" w:hAnsi="Arial" w:cs="Arial"/>
          <w:sz w:val="24"/>
          <w:szCs w:val="24"/>
        </w:rPr>
      </w:pPr>
      <w:r>
        <w:rPr>
          <w:rFonts w:ascii="Arial" w:hAnsi="Arial" w:cs="Arial"/>
          <w:sz w:val="24"/>
          <w:szCs w:val="24"/>
        </w:rPr>
        <w:t>d) No terceiro verso.</w:t>
      </w:r>
    </w:p>
    <w:p w:rsidR="00EE4369" w:rsidRDefault="00267934" w:rsidP="00267934">
      <w:pPr>
        <w:pStyle w:val="PargrafodaLista"/>
        <w:ind w:left="1440"/>
        <w:jc w:val="both"/>
        <w:rPr>
          <w:rFonts w:ascii="Arial" w:hAnsi="Arial" w:cs="Arial"/>
          <w:sz w:val="24"/>
          <w:szCs w:val="24"/>
        </w:rPr>
      </w:pPr>
      <w:r>
        <w:rPr>
          <w:rFonts w:ascii="Arial" w:hAnsi="Arial" w:cs="Arial"/>
          <w:sz w:val="24"/>
          <w:szCs w:val="24"/>
        </w:rPr>
        <w:t xml:space="preserve">e) O sentido de que o jovem </w:t>
      </w:r>
      <w:r w:rsidR="00EE4369">
        <w:rPr>
          <w:rFonts w:ascii="Arial" w:hAnsi="Arial" w:cs="Arial"/>
          <w:sz w:val="24"/>
          <w:szCs w:val="24"/>
        </w:rPr>
        <w:t xml:space="preserve">pode ser um divulgador de ideias, pode anunciar uma mensagem ou desenvolver trabalhos que visem à construção de um mundo melhor, entre outras possibilidades. </w:t>
      </w:r>
    </w:p>
    <w:p w:rsidR="009B660B" w:rsidRPr="00455035" w:rsidRDefault="00EE4369" w:rsidP="00092A57">
      <w:pPr>
        <w:pStyle w:val="PargrafodaLista"/>
        <w:numPr>
          <w:ilvl w:val="0"/>
          <w:numId w:val="10"/>
        </w:numPr>
        <w:ind w:left="1080"/>
        <w:jc w:val="both"/>
      </w:pPr>
      <w:r w:rsidRPr="001D24B2">
        <w:rPr>
          <w:rFonts w:ascii="Arial" w:hAnsi="Arial" w:cs="Arial"/>
          <w:sz w:val="24"/>
          <w:szCs w:val="24"/>
        </w:rPr>
        <w:t>Resposta pessoal.</w:t>
      </w: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pPr>
        <w:pStyle w:val="PargrafodaLista"/>
        <w:ind w:left="1080"/>
        <w:jc w:val="both"/>
        <w:rPr>
          <w:rFonts w:ascii="Arial" w:hAnsi="Arial" w:cs="Arial"/>
          <w:sz w:val="24"/>
          <w:szCs w:val="24"/>
        </w:rPr>
      </w:pPr>
    </w:p>
    <w:p w:rsidR="00455035" w:rsidRDefault="00455035" w:rsidP="00455035">
      <w:r>
        <w:lastRenderedPageBreak/>
        <w:t>8º ano: Atividades de: 04/05 à 15/05/2020</w:t>
      </w:r>
    </w:p>
    <w:p w:rsidR="00455035" w:rsidRDefault="00455035" w:rsidP="00455035"/>
    <w:p w:rsidR="00455035" w:rsidRDefault="00455035" w:rsidP="00455035">
      <w:r>
        <w:rPr>
          <w:noProof/>
          <w:lang w:eastAsia="pt-BR"/>
        </w:rPr>
        <w:drawing>
          <wp:inline distT="0" distB="0" distL="0" distR="0" wp14:anchorId="0BBA37D0" wp14:editId="01FBD21A">
            <wp:extent cx="5400040" cy="4376282"/>
            <wp:effectExtent l="0" t="0" r="0" b="5715"/>
            <wp:docPr id="6" name="Imagem 6" descr="Unidade 10 Análise combinatória. Introdução Princípio Funda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dade 10 Análise combinatória. Introdução Princípio Fundamenta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376282"/>
                    </a:xfrm>
                    <a:prstGeom prst="rect">
                      <a:avLst/>
                    </a:prstGeom>
                    <a:noFill/>
                    <a:ln>
                      <a:noFill/>
                    </a:ln>
                  </pic:spPr>
                </pic:pic>
              </a:graphicData>
            </a:graphic>
          </wp:inline>
        </w:drawing>
      </w:r>
    </w:p>
    <w:p w:rsidR="00455035" w:rsidRDefault="00455035" w:rsidP="00455035"/>
    <w:p w:rsidR="00455035" w:rsidRDefault="00455035" w:rsidP="00455035">
      <w:pPr>
        <w:rPr>
          <w:b/>
        </w:rPr>
      </w:pPr>
      <w:r>
        <w:t xml:space="preserve">Para responder essa questão organizamos todas as opções em um diagrama, que é chamado </w:t>
      </w:r>
      <w:proofErr w:type="gramStart"/>
      <w:r>
        <w:t xml:space="preserve">de </w:t>
      </w:r>
      <w:r>
        <w:rPr>
          <w:b/>
        </w:rPr>
        <w:t>´árvore</w:t>
      </w:r>
      <w:proofErr w:type="gramEnd"/>
      <w:r>
        <w:rPr>
          <w:b/>
        </w:rPr>
        <w:t xml:space="preserve"> das possibilidades.</w:t>
      </w:r>
    </w:p>
    <w:p w:rsidR="00455035" w:rsidRDefault="00455035" w:rsidP="00455035">
      <w:pPr>
        <w:rPr>
          <w:b/>
        </w:rPr>
      </w:pPr>
      <w:r>
        <w:rPr>
          <w:b/>
        </w:rPr>
        <w:t>Observe a placa de carro:</w:t>
      </w:r>
    </w:p>
    <w:p w:rsidR="00455035" w:rsidRDefault="00455035" w:rsidP="00455035">
      <w:pPr>
        <w:rPr>
          <w:b/>
        </w:rPr>
      </w:pPr>
      <w:r>
        <w:rPr>
          <w:b/>
        </w:rPr>
        <w:t>Quantas são as placas de automóveis que podem ser formadas por quatro letras e três algarismos?</w:t>
      </w:r>
    </w:p>
    <w:p w:rsidR="00455035" w:rsidRDefault="00455035" w:rsidP="00455035">
      <w:r>
        <w:rPr>
          <w:noProof/>
          <w:lang w:eastAsia="pt-BR"/>
        </w:rPr>
        <w:drawing>
          <wp:inline distT="0" distB="0" distL="0" distR="0" wp14:anchorId="3BB21119" wp14:editId="3946D2A9">
            <wp:extent cx="2743200" cy="561975"/>
            <wp:effectExtent l="0" t="0" r="0" b="9525"/>
            <wp:docPr id="7" name="Imagem 7" descr="Justiça Federal nega pedido de suspensão do novo modelo de pla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iça Federal nega pedido de suspensão do novo modelo de placas ..."/>
                    <pic:cNvPicPr>
                      <a:picLocks noChangeAspect="1" noChangeArrowheads="1"/>
                    </pic:cNvPicPr>
                  </pic:nvPicPr>
                  <pic:blipFill rotWithShape="1">
                    <a:blip r:embed="rId13">
                      <a:extLst>
                        <a:ext uri="{28A0092B-C50C-407E-A947-70E740481C1C}">
                          <a14:useLocalDpi xmlns:a14="http://schemas.microsoft.com/office/drawing/2010/main" val="0"/>
                        </a:ext>
                      </a:extLst>
                    </a:blip>
                    <a:srcRect r="689" b="66092"/>
                    <a:stretch/>
                  </pic:blipFill>
                  <pic:spPr bwMode="auto">
                    <a:xfrm>
                      <a:off x="0" y="0"/>
                      <a:ext cx="2743200" cy="561975"/>
                    </a:xfrm>
                    <a:prstGeom prst="rect">
                      <a:avLst/>
                    </a:prstGeom>
                    <a:noFill/>
                    <a:ln>
                      <a:noFill/>
                    </a:ln>
                    <a:extLst>
                      <a:ext uri="{53640926-AAD7-44D8-BBD7-CCE9431645EC}">
                        <a14:shadowObscured xmlns:a14="http://schemas.microsoft.com/office/drawing/2010/main"/>
                      </a:ext>
                    </a:extLst>
                  </pic:spPr>
                </pic:pic>
              </a:graphicData>
            </a:graphic>
          </wp:inline>
        </w:drawing>
      </w:r>
    </w:p>
    <w:p w:rsidR="00455035" w:rsidRDefault="00455035" w:rsidP="00455035">
      <w:r>
        <w:t>Resolução:</w:t>
      </w:r>
    </w:p>
    <w:p w:rsidR="00455035" w:rsidRDefault="00455035" w:rsidP="00455035">
      <w:r>
        <w:t xml:space="preserve">O nosso alfabeto é constituído de 26 letras e temos 10 algarismos de (0 </w:t>
      </w:r>
      <w:proofErr w:type="gramStart"/>
      <w:r>
        <w:t>à</w:t>
      </w:r>
      <w:proofErr w:type="gramEnd"/>
      <w:r>
        <w:t xml:space="preserve"> 9).Assim, aplicando o princípio multiplicativo, temos:</w:t>
      </w:r>
    </w:p>
    <w:p w:rsidR="00455035" w:rsidRDefault="00455035" w:rsidP="00455035">
      <w:r>
        <w:t>26x26x26x26x10x10x10=456.976.000</w:t>
      </w:r>
    </w:p>
    <w:p w:rsidR="00455035" w:rsidRDefault="00455035" w:rsidP="00455035">
      <w:r>
        <w:t>Nº de letras nº de algarismos</w:t>
      </w:r>
    </w:p>
    <w:p w:rsidR="00455035" w:rsidRDefault="00455035" w:rsidP="00455035">
      <w:r>
        <w:t xml:space="preserve">Assim teremos 456.976.000 placas diferentes usando </w:t>
      </w:r>
      <w:proofErr w:type="gramStart"/>
      <w:r>
        <w:t>4</w:t>
      </w:r>
      <w:proofErr w:type="gramEnd"/>
      <w:r>
        <w:t xml:space="preserve"> letras e 3 algarismos.</w:t>
      </w:r>
    </w:p>
    <w:p w:rsidR="00455035" w:rsidRDefault="00455035" w:rsidP="00455035">
      <w:r>
        <w:t xml:space="preserve">Os algarismos da placa são </w:t>
      </w:r>
      <w:proofErr w:type="gramStart"/>
      <w:r>
        <w:t>1</w:t>
      </w:r>
      <w:proofErr w:type="gramEnd"/>
      <w:r>
        <w:t>,2,3: podemos formar mais números com esses algarismos:</w:t>
      </w:r>
    </w:p>
    <w:p w:rsidR="00455035" w:rsidRDefault="00455035" w:rsidP="00455035">
      <w:proofErr w:type="gramStart"/>
      <w:r>
        <w:t>Veja:</w:t>
      </w:r>
      <w:proofErr w:type="gramEnd"/>
      <w:r>
        <w:t>123,132,213,231,321,312.</w:t>
      </w:r>
    </w:p>
    <w:p w:rsidR="00455035" w:rsidRDefault="00455035" w:rsidP="00455035">
      <w:r>
        <w:t>Isso acontece pela mudança de posição dos algarismos.</w:t>
      </w:r>
    </w:p>
    <w:p w:rsidR="00455035" w:rsidRDefault="00455035" w:rsidP="00455035"/>
    <w:p w:rsidR="00455035" w:rsidRPr="00F36C3C" w:rsidRDefault="00455035" w:rsidP="00455035">
      <w:pPr>
        <w:rPr>
          <w:color w:val="0070C0"/>
          <w:sz w:val="28"/>
          <w:szCs w:val="28"/>
        </w:rPr>
      </w:pPr>
      <w:r w:rsidRPr="00F36C3C">
        <w:rPr>
          <w:color w:val="0070C0"/>
          <w:sz w:val="28"/>
          <w:szCs w:val="28"/>
        </w:rPr>
        <w:lastRenderedPageBreak/>
        <w:t>Agora é sua vez, vamos resolver as atividades a seguir:</w:t>
      </w:r>
    </w:p>
    <w:p w:rsidR="00455035" w:rsidRPr="00F36C3C" w:rsidRDefault="00455035" w:rsidP="00455035">
      <w:pPr>
        <w:rPr>
          <w:color w:val="0070C0"/>
          <w:sz w:val="28"/>
          <w:szCs w:val="28"/>
        </w:rPr>
      </w:pPr>
      <w:proofErr w:type="gramStart"/>
      <w:r w:rsidRPr="00F36C3C">
        <w:rPr>
          <w:color w:val="0070C0"/>
          <w:sz w:val="28"/>
          <w:szCs w:val="28"/>
        </w:rPr>
        <w:t>Tem</w:t>
      </w:r>
      <w:proofErr w:type="gramEnd"/>
      <w:r w:rsidRPr="00F36C3C">
        <w:rPr>
          <w:color w:val="0070C0"/>
          <w:sz w:val="28"/>
          <w:szCs w:val="28"/>
        </w:rPr>
        <w:t xml:space="preserve"> mais exemplos no livro didático páginas: 200 à 205.</w:t>
      </w:r>
    </w:p>
    <w:p w:rsidR="00455035" w:rsidRDefault="00455035" w:rsidP="00455035">
      <w:pPr>
        <w:pStyle w:val="PargrafodaLista"/>
        <w:numPr>
          <w:ilvl w:val="0"/>
          <w:numId w:val="11"/>
        </w:numPr>
      </w:pPr>
      <w:r>
        <w:t xml:space="preserve">Observe a </w:t>
      </w:r>
      <w:proofErr w:type="gramStart"/>
      <w:r>
        <w:t>tabela :</w:t>
      </w:r>
      <w:proofErr w:type="gramEnd"/>
    </w:p>
    <w:p w:rsidR="00455035" w:rsidRDefault="00455035" w:rsidP="00455035">
      <w:r>
        <w:rPr>
          <w:noProof/>
          <w:lang w:eastAsia="pt-BR"/>
        </w:rPr>
        <w:drawing>
          <wp:inline distT="0" distB="0" distL="0" distR="0" wp14:anchorId="7A2E5292" wp14:editId="5E229390">
            <wp:extent cx="4105275" cy="5248275"/>
            <wp:effectExtent l="0" t="0" r="9525" b="9525"/>
            <wp:docPr id="8" name="Imagem 8" descr="Matemática – Colégio Estadual Nilo Peça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mática – Colégio Estadual Nilo Peçan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275" cy="5248275"/>
                    </a:xfrm>
                    <a:prstGeom prst="rect">
                      <a:avLst/>
                    </a:prstGeom>
                    <a:noFill/>
                    <a:ln>
                      <a:noFill/>
                    </a:ln>
                  </pic:spPr>
                </pic:pic>
              </a:graphicData>
            </a:graphic>
          </wp:inline>
        </w:drawing>
      </w:r>
    </w:p>
    <w:p w:rsidR="00455035" w:rsidRDefault="00455035" w:rsidP="00455035">
      <w:proofErr w:type="gramStart"/>
      <w:r>
        <w:t>Quantas possibilidade</w:t>
      </w:r>
      <w:proofErr w:type="gramEnd"/>
      <w:r>
        <w:t xml:space="preserve"> diferentes de combinar uma calça com uma blusa de cada cor?</w:t>
      </w:r>
    </w:p>
    <w:p w:rsidR="00455035" w:rsidRDefault="00455035" w:rsidP="00455035"/>
    <w:p w:rsidR="00455035" w:rsidRDefault="00455035" w:rsidP="00455035">
      <w:pPr>
        <w:rPr>
          <w:noProof/>
          <w:lang w:eastAsia="pt-BR"/>
        </w:rPr>
      </w:pPr>
    </w:p>
    <w:p w:rsidR="00455035" w:rsidRDefault="00455035" w:rsidP="00455035">
      <w:pPr>
        <w:rPr>
          <w:noProof/>
          <w:lang w:eastAsia="pt-BR"/>
        </w:rPr>
      </w:pPr>
    </w:p>
    <w:p w:rsidR="00455035" w:rsidRDefault="00455035" w:rsidP="00455035">
      <w:pPr>
        <w:rPr>
          <w:noProof/>
          <w:lang w:eastAsia="pt-BR"/>
        </w:rPr>
      </w:pPr>
      <w:r>
        <w:rPr>
          <w:noProof/>
          <w:lang w:eastAsia="pt-BR"/>
        </w:rPr>
        <w:t xml:space="preserve">  </w:t>
      </w:r>
    </w:p>
    <w:p w:rsidR="00455035" w:rsidRDefault="00455035" w:rsidP="00455035">
      <w:pPr>
        <w:rPr>
          <w:noProof/>
          <w:lang w:eastAsia="pt-BR"/>
        </w:rPr>
      </w:pPr>
    </w:p>
    <w:p w:rsidR="00455035" w:rsidRDefault="00455035" w:rsidP="00455035">
      <w:pPr>
        <w:rPr>
          <w:noProof/>
          <w:lang w:eastAsia="pt-BR"/>
        </w:rPr>
      </w:pPr>
    </w:p>
    <w:p w:rsidR="00455035" w:rsidRDefault="00455035" w:rsidP="00455035">
      <w:pPr>
        <w:pStyle w:val="PargrafodaLista"/>
        <w:numPr>
          <w:ilvl w:val="0"/>
          <w:numId w:val="11"/>
        </w:numPr>
        <w:rPr>
          <w:noProof/>
          <w:lang w:eastAsia="pt-BR"/>
        </w:rPr>
      </w:pPr>
      <w:r>
        <w:rPr>
          <w:noProof/>
          <w:lang w:eastAsia="pt-BR"/>
        </w:rPr>
        <w:t>Observe as palcas a seguir:</w:t>
      </w:r>
    </w:p>
    <w:p w:rsidR="00455035" w:rsidRDefault="00455035" w:rsidP="00455035">
      <w:pPr>
        <w:pStyle w:val="PargrafodaLista"/>
        <w:rPr>
          <w:noProof/>
          <w:lang w:eastAsia="pt-BR"/>
        </w:rPr>
      </w:pPr>
    </w:p>
    <w:p w:rsidR="00455035" w:rsidRDefault="00455035" w:rsidP="00455035">
      <w:r>
        <w:rPr>
          <w:noProof/>
          <w:lang w:eastAsia="pt-BR"/>
        </w:rPr>
        <w:lastRenderedPageBreak/>
        <w:drawing>
          <wp:inline distT="0" distB="0" distL="0" distR="0" wp14:anchorId="7E0911A7" wp14:editId="3CF73764">
            <wp:extent cx="1924050" cy="1847850"/>
            <wp:effectExtent l="0" t="0" r="0" b="0"/>
            <wp:docPr id="9" name="Imagem 9" descr="História das placas de identificação de veículos no Bra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stória das placas de identificação de veículos no Brasil ..."/>
                    <pic:cNvPicPr>
                      <a:picLocks noChangeAspect="1" noChangeArrowheads="1"/>
                    </pic:cNvPicPr>
                  </pic:nvPicPr>
                  <pic:blipFill rotWithShape="1">
                    <a:blip r:embed="rId15">
                      <a:extLst>
                        <a:ext uri="{28A0092B-C50C-407E-A947-70E740481C1C}">
                          <a14:useLocalDpi xmlns:a14="http://schemas.microsoft.com/office/drawing/2010/main" val="0"/>
                        </a:ext>
                      </a:extLst>
                    </a:blip>
                    <a:srcRect t="50000" r="-1000"/>
                    <a:stretch/>
                  </pic:blipFill>
                  <pic:spPr bwMode="auto">
                    <a:xfrm>
                      <a:off x="0" y="0"/>
                      <a:ext cx="1924050" cy="1847850"/>
                    </a:xfrm>
                    <a:prstGeom prst="rect">
                      <a:avLst/>
                    </a:prstGeom>
                    <a:noFill/>
                    <a:ln>
                      <a:noFill/>
                    </a:ln>
                    <a:extLst>
                      <a:ext uri="{53640926-AAD7-44D8-BBD7-CCE9431645EC}">
                        <a14:shadowObscured xmlns:a14="http://schemas.microsoft.com/office/drawing/2010/main"/>
                      </a:ext>
                    </a:extLst>
                  </pic:spPr>
                </pic:pic>
              </a:graphicData>
            </a:graphic>
          </wp:inline>
        </w:drawing>
      </w:r>
    </w:p>
    <w:p w:rsidR="00455035" w:rsidRDefault="00455035" w:rsidP="00455035">
      <w:r>
        <w:t>Responda:</w:t>
      </w:r>
    </w:p>
    <w:p w:rsidR="00455035" w:rsidRDefault="00455035" w:rsidP="00455035">
      <w:pPr>
        <w:pStyle w:val="PargrafodaLista"/>
        <w:numPr>
          <w:ilvl w:val="0"/>
          <w:numId w:val="12"/>
        </w:numPr>
      </w:pPr>
      <w:r>
        <w:t xml:space="preserve">Quantas placas </w:t>
      </w:r>
      <w:proofErr w:type="gramStart"/>
      <w:r>
        <w:t>é possível</w:t>
      </w:r>
      <w:proofErr w:type="gramEnd"/>
      <w:r>
        <w:t xml:space="preserve"> formar com essa probabilidade de algarismos e letras?</w:t>
      </w:r>
    </w:p>
    <w:p w:rsidR="00455035" w:rsidRDefault="00455035" w:rsidP="00455035">
      <w:pPr>
        <w:pStyle w:val="PargrafodaLista"/>
      </w:pPr>
    </w:p>
    <w:p w:rsidR="00455035" w:rsidRDefault="00455035" w:rsidP="00455035">
      <w:pPr>
        <w:pStyle w:val="PargrafodaLista"/>
        <w:numPr>
          <w:ilvl w:val="0"/>
          <w:numId w:val="12"/>
        </w:numPr>
      </w:pPr>
      <w:r>
        <w:t>A primeira placa é um nº par ou ímpar? Mudando a posição dos</w:t>
      </w:r>
      <w:proofErr w:type="gramStart"/>
      <w:r>
        <w:t xml:space="preserve">  </w:t>
      </w:r>
      <w:proofErr w:type="gramEnd"/>
      <w:r>
        <w:t>nº, quantos é possível formar? E quais são?</w:t>
      </w:r>
    </w:p>
    <w:p w:rsidR="00455035" w:rsidRDefault="00455035" w:rsidP="00455035">
      <w:pPr>
        <w:pStyle w:val="PargrafodaLista"/>
      </w:pPr>
    </w:p>
    <w:p w:rsidR="00455035" w:rsidRDefault="00455035" w:rsidP="00455035">
      <w:pPr>
        <w:pStyle w:val="PargrafodaLista"/>
        <w:numPr>
          <w:ilvl w:val="0"/>
          <w:numId w:val="12"/>
        </w:numPr>
      </w:pPr>
      <w:r>
        <w:t xml:space="preserve">A segunda placa: </w:t>
      </w:r>
      <w:proofErr w:type="gramStart"/>
      <w:r>
        <w:t>quais números podemos formar</w:t>
      </w:r>
      <w:proofErr w:type="gramEnd"/>
      <w:r>
        <w:t>?</w:t>
      </w:r>
    </w:p>
    <w:p w:rsidR="00455035" w:rsidRDefault="00455035" w:rsidP="00455035">
      <w:pPr>
        <w:pStyle w:val="PargrafodaLista"/>
      </w:pPr>
    </w:p>
    <w:p w:rsidR="00455035" w:rsidRPr="0086114B" w:rsidRDefault="00455035" w:rsidP="00455035">
      <w:pPr>
        <w:pStyle w:val="PargrafodaLista"/>
        <w:numPr>
          <w:ilvl w:val="0"/>
          <w:numId w:val="12"/>
        </w:numPr>
      </w:pPr>
      <w:r>
        <w:t xml:space="preserve">Na terceira placa: </w:t>
      </w:r>
      <w:proofErr w:type="gramStart"/>
      <w:r>
        <w:t>quais números podemos formar</w:t>
      </w:r>
      <w:proofErr w:type="gramEnd"/>
      <w:r>
        <w:t>?</w:t>
      </w:r>
    </w:p>
    <w:p w:rsidR="00455035" w:rsidRDefault="00455035"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Default="00E73B53" w:rsidP="00455035">
      <w:pPr>
        <w:pStyle w:val="PargrafodaLista"/>
        <w:ind w:left="1080"/>
        <w:jc w:val="both"/>
      </w:pPr>
    </w:p>
    <w:p w:rsidR="00E73B53" w:rsidRPr="00884E72" w:rsidRDefault="00E73B53" w:rsidP="00E73B53">
      <w:pPr>
        <w:spacing w:line="360" w:lineRule="auto"/>
        <w:rPr>
          <w:rFonts w:ascii="Arial" w:hAnsi="Arial" w:cs="Arial"/>
          <w:sz w:val="24"/>
          <w:szCs w:val="24"/>
        </w:rPr>
      </w:pPr>
      <w:r w:rsidRPr="00884E72">
        <w:rPr>
          <w:rFonts w:ascii="Arial" w:hAnsi="Arial" w:cs="Arial"/>
          <w:sz w:val="24"/>
          <w:szCs w:val="24"/>
        </w:rPr>
        <w:lastRenderedPageBreak/>
        <w:t>8</w:t>
      </w:r>
      <w:r>
        <w:rPr>
          <w:rFonts w:ascii="Arial" w:hAnsi="Arial" w:cs="Arial"/>
          <w:sz w:val="24"/>
          <w:szCs w:val="24"/>
        </w:rPr>
        <w:t>º</w:t>
      </w:r>
      <w:r w:rsidRPr="00884E72">
        <w:rPr>
          <w:rFonts w:ascii="Arial" w:hAnsi="Arial" w:cs="Arial"/>
          <w:sz w:val="24"/>
          <w:szCs w:val="24"/>
        </w:rPr>
        <w:t xml:space="preserve"> ano- História</w:t>
      </w:r>
      <w:r>
        <w:rPr>
          <w:rFonts w:ascii="Arial" w:hAnsi="Arial" w:cs="Arial"/>
          <w:sz w:val="24"/>
          <w:szCs w:val="24"/>
        </w:rPr>
        <w:t xml:space="preserve"> Professor Alexandre</w:t>
      </w:r>
    </w:p>
    <w:p w:rsidR="00E73B53" w:rsidRDefault="00E73B53" w:rsidP="00E73B53">
      <w:pPr>
        <w:spacing w:line="360" w:lineRule="auto"/>
        <w:rPr>
          <w:rFonts w:ascii="Arial" w:hAnsi="Arial" w:cs="Arial"/>
          <w:sz w:val="24"/>
          <w:szCs w:val="24"/>
        </w:rPr>
      </w:pPr>
      <w:r>
        <w:rPr>
          <w:rFonts w:ascii="Arial" w:hAnsi="Arial" w:cs="Arial"/>
          <w:sz w:val="24"/>
          <w:szCs w:val="24"/>
        </w:rPr>
        <w:t xml:space="preserve">1 - </w:t>
      </w:r>
      <w:r w:rsidRPr="00884E72">
        <w:rPr>
          <w:rFonts w:ascii="Arial" w:hAnsi="Arial" w:cs="Arial"/>
          <w:sz w:val="24"/>
          <w:szCs w:val="24"/>
        </w:rPr>
        <w:t xml:space="preserve">Faça um resumo do Capitulo </w:t>
      </w:r>
      <w:proofErr w:type="gramStart"/>
      <w:r w:rsidRPr="00884E72">
        <w:rPr>
          <w:rFonts w:ascii="Arial" w:hAnsi="Arial" w:cs="Arial"/>
          <w:sz w:val="24"/>
          <w:szCs w:val="24"/>
        </w:rPr>
        <w:t>2</w:t>
      </w:r>
      <w:proofErr w:type="gramEnd"/>
      <w:r w:rsidRPr="00884E72">
        <w:rPr>
          <w:rFonts w:ascii="Arial" w:hAnsi="Arial" w:cs="Arial"/>
          <w:sz w:val="24"/>
          <w:szCs w:val="24"/>
        </w:rPr>
        <w:t xml:space="preserve">: </w:t>
      </w:r>
      <w:r w:rsidRPr="006071C3">
        <w:rPr>
          <w:rFonts w:ascii="Arial" w:hAnsi="Arial" w:cs="Arial"/>
          <w:b/>
          <w:sz w:val="24"/>
          <w:szCs w:val="24"/>
        </w:rPr>
        <w:t>A Ilustração e o Despotismo Esclarecido</w:t>
      </w:r>
      <w:r w:rsidRPr="00884E72">
        <w:rPr>
          <w:rFonts w:ascii="Arial" w:hAnsi="Arial" w:cs="Arial"/>
          <w:sz w:val="24"/>
          <w:szCs w:val="24"/>
        </w:rPr>
        <w:t>, da página 30 a 36, citando os seguintes textos: P 30. A Ilustração, P 31. O Pensamento Ilustrado, P 32. Jogos, Luzes e Educação, O Liberalismo Econômico, P 33. Luzes na Arte, O Neoclássico, P 34. O Absolutismo Ilustrado, Despotismo Esclarecido, P 35. Prússia, Rússia e Áustria, Espanha e Portugal, P 36. As Luzes e a Escravidão. Contendo no mínimo 40 linhas.</w:t>
      </w:r>
    </w:p>
    <w:p w:rsidR="00E73B53" w:rsidRDefault="00E73B53" w:rsidP="00E73B53">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E73B53">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E73B53">
      <w:pPr>
        <w:spacing w:line="360" w:lineRule="auto"/>
        <w:rPr>
          <w:rFonts w:ascii="Arial" w:hAnsi="Arial" w:cs="Arial"/>
          <w:sz w:val="24"/>
          <w:szCs w:val="24"/>
        </w:rPr>
      </w:pPr>
      <w:r>
        <w:rPr>
          <w:rFonts w:ascii="Arial" w:hAnsi="Arial" w:cs="Arial"/>
          <w:sz w:val="24"/>
          <w:szCs w:val="24"/>
        </w:rPr>
        <w:t>_________________________________________</w:t>
      </w:r>
      <w:r>
        <w:rPr>
          <w:rFonts w:ascii="Arial" w:hAnsi="Arial" w:cs="Arial"/>
          <w:sz w:val="24"/>
          <w:szCs w:val="24"/>
        </w:rPr>
        <w:t>_____________________________</w:t>
      </w:r>
    </w:p>
    <w:p w:rsidR="00E73B53" w:rsidRPr="00884E72" w:rsidRDefault="00E73B53" w:rsidP="00E73B53">
      <w:pPr>
        <w:spacing w:line="360" w:lineRule="auto"/>
        <w:rPr>
          <w:rFonts w:ascii="Arial" w:hAnsi="Arial" w:cs="Arial"/>
          <w:sz w:val="24"/>
          <w:szCs w:val="24"/>
        </w:rPr>
      </w:pPr>
      <w:r>
        <w:rPr>
          <w:rFonts w:ascii="Arial" w:hAnsi="Arial" w:cs="Arial"/>
          <w:sz w:val="24"/>
          <w:szCs w:val="24"/>
        </w:rPr>
        <w:t>_________________________________________</w:t>
      </w:r>
      <w:r>
        <w:rPr>
          <w:rFonts w:ascii="Arial" w:hAnsi="Arial" w:cs="Arial"/>
          <w:sz w:val="24"/>
          <w:szCs w:val="24"/>
        </w:rPr>
        <w:t>_____________________________</w:t>
      </w:r>
    </w:p>
    <w:p w:rsidR="00E73B53" w:rsidRDefault="00E73B53" w:rsidP="00E73B53">
      <w:pPr>
        <w:spacing w:line="360" w:lineRule="auto"/>
        <w:rPr>
          <w:rFonts w:ascii="Arial" w:hAnsi="Arial" w:cs="Arial"/>
          <w:sz w:val="24"/>
          <w:szCs w:val="24"/>
        </w:rPr>
      </w:pPr>
      <w:r>
        <w:rPr>
          <w:rFonts w:ascii="Arial" w:hAnsi="Arial" w:cs="Arial"/>
          <w:sz w:val="24"/>
          <w:szCs w:val="24"/>
        </w:rPr>
        <w:t>_________________________________________</w:t>
      </w:r>
      <w:r>
        <w:rPr>
          <w:rFonts w:ascii="Arial" w:hAnsi="Arial" w:cs="Arial"/>
          <w:sz w:val="24"/>
          <w:szCs w:val="24"/>
        </w:rPr>
        <w:t>_____________________________</w:t>
      </w:r>
    </w:p>
    <w:p w:rsidR="00E73B53" w:rsidRDefault="00E73B53" w:rsidP="00E73B53">
      <w:pPr>
        <w:spacing w:line="360" w:lineRule="auto"/>
        <w:rPr>
          <w:rFonts w:ascii="Arial" w:hAnsi="Arial" w:cs="Arial"/>
          <w:sz w:val="24"/>
          <w:szCs w:val="24"/>
        </w:rPr>
      </w:pPr>
      <w:r>
        <w:rPr>
          <w:rFonts w:ascii="Arial" w:hAnsi="Arial" w:cs="Arial"/>
          <w:sz w:val="24"/>
          <w:szCs w:val="24"/>
        </w:rPr>
        <w:t>_________________________________________</w:t>
      </w:r>
      <w:r w:rsidR="007908BA">
        <w:rPr>
          <w:rFonts w:ascii="Arial" w:hAnsi="Arial" w:cs="Arial"/>
          <w:sz w:val="24"/>
          <w:szCs w:val="24"/>
        </w:rPr>
        <w:t>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Pr="00884E72"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Pr="00884E72"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w:t>
      </w:r>
      <w:r w:rsidR="007908BA">
        <w:rPr>
          <w:rFonts w:ascii="Arial" w:hAnsi="Arial" w:cs="Arial"/>
          <w:sz w:val="24"/>
          <w:szCs w:val="24"/>
        </w:rPr>
        <w:t>_____________________________</w:t>
      </w:r>
      <w:r>
        <w:rPr>
          <w:rFonts w:ascii="Arial" w:hAnsi="Arial" w:cs="Arial"/>
          <w:sz w:val="24"/>
          <w:szCs w:val="24"/>
        </w:rPr>
        <w:t>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Pr="00884E72"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Pr="00884E72" w:rsidRDefault="00E73B53" w:rsidP="007908BA">
      <w:pPr>
        <w:spacing w:line="360" w:lineRule="auto"/>
        <w:rPr>
          <w:rFonts w:ascii="Arial" w:hAnsi="Arial" w:cs="Arial"/>
          <w:sz w:val="24"/>
          <w:szCs w:val="24"/>
        </w:rPr>
      </w:pPr>
      <w:r>
        <w:rPr>
          <w:rFonts w:ascii="Arial" w:hAnsi="Arial" w:cs="Arial"/>
          <w:sz w:val="24"/>
          <w:szCs w:val="24"/>
        </w:rPr>
        <w:t>______________________________________________________________________</w:t>
      </w:r>
    </w:p>
    <w:p w:rsidR="00E73B53" w:rsidRPr="00884E72" w:rsidRDefault="00E73B53" w:rsidP="007908BA">
      <w:pPr>
        <w:spacing w:line="360" w:lineRule="auto"/>
        <w:rPr>
          <w:rFonts w:ascii="Arial" w:hAnsi="Arial" w:cs="Arial"/>
          <w:sz w:val="24"/>
          <w:szCs w:val="24"/>
        </w:rPr>
      </w:pPr>
      <w:r>
        <w:rPr>
          <w:rFonts w:ascii="Arial" w:hAnsi="Arial" w:cs="Arial"/>
          <w:sz w:val="24"/>
          <w:szCs w:val="24"/>
        </w:rPr>
        <w:t>__________________________________</w:t>
      </w:r>
      <w:r w:rsidR="007908BA">
        <w:rPr>
          <w:rFonts w:ascii="Arial" w:hAnsi="Arial" w:cs="Arial"/>
          <w:sz w:val="24"/>
          <w:szCs w:val="24"/>
        </w:rPr>
        <w:t>________________________</w:t>
      </w:r>
      <w:proofErr w:type="gramStart"/>
      <w:r>
        <w:rPr>
          <w:rFonts w:ascii="Arial" w:hAnsi="Arial" w:cs="Arial"/>
          <w:sz w:val="24"/>
          <w:szCs w:val="24"/>
        </w:rPr>
        <w:t>(</w:t>
      </w:r>
      <w:proofErr w:type="gramEnd"/>
      <w:r>
        <w:rPr>
          <w:rFonts w:ascii="Arial" w:hAnsi="Arial" w:cs="Arial"/>
          <w:sz w:val="24"/>
          <w:szCs w:val="24"/>
        </w:rPr>
        <w:t>usar o verso).</w:t>
      </w:r>
    </w:p>
    <w:p w:rsidR="007908BA" w:rsidRDefault="007908BA" w:rsidP="00E73B53">
      <w:pPr>
        <w:spacing w:line="360" w:lineRule="auto"/>
        <w:rPr>
          <w:rFonts w:ascii="Arial" w:hAnsi="Arial" w:cs="Arial"/>
          <w:sz w:val="24"/>
          <w:szCs w:val="24"/>
        </w:rPr>
      </w:pPr>
    </w:p>
    <w:p w:rsidR="00E73B53" w:rsidRDefault="00E73B53" w:rsidP="00E73B53">
      <w:pPr>
        <w:spacing w:line="360" w:lineRule="auto"/>
        <w:rPr>
          <w:rFonts w:ascii="Arial" w:hAnsi="Arial" w:cs="Arial"/>
          <w:sz w:val="24"/>
          <w:szCs w:val="24"/>
        </w:rPr>
      </w:pPr>
      <w:r w:rsidRPr="00884E72">
        <w:rPr>
          <w:rFonts w:ascii="Arial" w:hAnsi="Arial" w:cs="Arial"/>
          <w:sz w:val="24"/>
          <w:szCs w:val="24"/>
        </w:rPr>
        <w:lastRenderedPageBreak/>
        <w:t>8</w:t>
      </w:r>
      <w:r>
        <w:rPr>
          <w:rFonts w:ascii="Arial" w:hAnsi="Arial" w:cs="Arial"/>
          <w:sz w:val="24"/>
          <w:szCs w:val="24"/>
        </w:rPr>
        <w:t>º</w:t>
      </w:r>
      <w:proofErr w:type="gramStart"/>
      <w:r>
        <w:rPr>
          <w:rFonts w:ascii="Arial" w:hAnsi="Arial" w:cs="Arial"/>
          <w:sz w:val="24"/>
          <w:szCs w:val="24"/>
        </w:rPr>
        <w:t xml:space="preserve"> </w:t>
      </w:r>
      <w:r w:rsidRPr="00884E72">
        <w:rPr>
          <w:rFonts w:ascii="Arial" w:hAnsi="Arial" w:cs="Arial"/>
          <w:sz w:val="24"/>
          <w:szCs w:val="24"/>
        </w:rPr>
        <w:t xml:space="preserve"> </w:t>
      </w:r>
      <w:proofErr w:type="gramEnd"/>
      <w:r w:rsidRPr="00884E72">
        <w:rPr>
          <w:rFonts w:ascii="Arial" w:hAnsi="Arial" w:cs="Arial"/>
          <w:sz w:val="24"/>
          <w:szCs w:val="24"/>
        </w:rPr>
        <w:t>ano- Ciências</w:t>
      </w:r>
      <w:r>
        <w:rPr>
          <w:rFonts w:ascii="Arial" w:hAnsi="Arial" w:cs="Arial"/>
          <w:sz w:val="24"/>
          <w:szCs w:val="24"/>
        </w:rPr>
        <w:t xml:space="preserve">     Professor Alexandre</w:t>
      </w:r>
    </w:p>
    <w:p w:rsidR="00E73B53" w:rsidRPr="00884E72" w:rsidRDefault="00E73B53" w:rsidP="00E73B53">
      <w:pPr>
        <w:spacing w:line="360" w:lineRule="auto"/>
        <w:rPr>
          <w:rFonts w:ascii="Arial" w:hAnsi="Arial" w:cs="Arial"/>
          <w:sz w:val="24"/>
          <w:szCs w:val="24"/>
        </w:rPr>
      </w:pPr>
      <w:r>
        <w:rPr>
          <w:rFonts w:ascii="Arial" w:hAnsi="Arial" w:cs="Arial"/>
          <w:sz w:val="24"/>
          <w:szCs w:val="24"/>
        </w:rPr>
        <w:t>Atividades:</w:t>
      </w:r>
    </w:p>
    <w:p w:rsidR="00E73B53" w:rsidRPr="00884E72" w:rsidRDefault="00E73B53" w:rsidP="00E73B53">
      <w:pPr>
        <w:spacing w:line="360" w:lineRule="auto"/>
        <w:rPr>
          <w:rFonts w:ascii="Arial" w:hAnsi="Arial" w:cs="Arial"/>
          <w:sz w:val="24"/>
          <w:szCs w:val="24"/>
        </w:rPr>
      </w:pPr>
      <w:r w:rsidRPr="00884E72">
        <w:rPr>
          <w:rFonts w:ascii="Arial" w:hAnsi="Arial" w:cs="Arial"/>
          <w:sz w:val="24"/>
          <w:szCs w:val="24"/>
        </w:rPr>
        <w:t xml:space="preserve"> </w:t>
      </w:r>
      <w:r w:rsidRPr="00884E72">
        <w:rPr>
          <w:rFonts w:ascii="Arial" w:hAnsi="Arial" w:cs="Arial"/>
          <w:noProof/>
          <w:sz w:val="24"/>
          <w:szCs w:val="24"/>
          <w:lang w:eastAsia="pt-BR"/>
        </w:rPr>
        <w:drawing>
          <wp:inline distT="0" distB="0" distL="0" distR="0" wp14:anchorId="4A13C8F7" wp14:editId="74118E09">
            <wp:extent cx="6501513" cy="7820025"/>
            <wp:effectExtent l="0" t="0" r="0" b="0"/>
            <wp:docPr id="10" name="Imagem 10" descr="103365936 atividades-sistema-diges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365936 atividades-sistema-digestorio"/>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19"/>
                    <a:stretch/>
                  </pic:blipFill>
                  <pic:spPr bwMode="auto">
                    <a:xfrm>
                      <a:off x="0" y="0"/>
                      <a:ext cx="6502281" cy="7820949"/>
                    </a:xfrm>
                    <a:prstGeom prst="rect">
                      <a:avLst/>
                    </a:prstGeom>
                    <a:noFill/>
                    <a:ln>
                      <a:noFill/>
                    </a:ln>
                    <a:extLst>
                      <a:ext uri="{53640926-AAD7-44D8-BBD7-CCE9431645EC}">
                        <a14:shadowObscured xmlns:a14="http://schemas.microsoft.com/office/drawing/2010/main"/>
                      </a:ext>
                    </a:extLst>
                  </pic:spPr>
                </pic:pic>
              </a:graphicData>
            </a:graphic>
          </wp:inline>
        </w:drawing>
      </w:r>
    </w:p>
    <w:p w:rsidR="00E73B53" w:rsidRPr="00884E72" w:rsidRDefault="00E73B53" w:rsidP="00E73B53">
      <w:pPr>
        <w:spacing w:line="360" w:lineRule="auto"/>
        <w:rPr>
          <w:rFonts w:ascii="Arial" w:hAnsi="Arial" w:cs="Arial"/>
          <w:sz w:val="24"/>
          <w:szCs w:val="24"/>
        </w:rPr>
      </w:pPr>
      <w:r w:rsidRPr="00884E72">
        <w:rPr>
          <w:rFonts w:ascii="Arial" w:hAnsi="Arial" w:cs="Arial"/>
          <w:sz w:val="24"/>
          <w:szCs w:val="24"/>
        </w:rPr>
        <w:t>Dúvidas</w:t>
      </w:r>
      <w:r>
        <w:rPr>
          <w:rFonts w:ascii="Arial" w:hAnsi="Arial" w:cs="Arial"/>
          <w:sz w:val="24"/>
          <w:szCs w:val="24"/>
        </w:rPr>
        <w:t xml:space="preserve"> ler informações</w:t>
      </w:r>
      <w:r w:rsidRPr="00884E72">
        <w:rPr>
          <w:rFonts w:ascii="Arial" w:hAnsi="Arial" w:cs="Arial"/>
          <w:sz w:val="24"/>
          <w:szCs w:val="24"/>
        </w:rPr>
        <w:t xml:space="preserve"> no livro didático página 35 a 44</w:t>
      </w:r>
      <w:r>
        <w:rPr>
          <w:rFonts w:ascii="Arial" w:hAnsi="Arial" w:cs="Arial"/>
          <w:sz w:val="24"/>
          <w:szCs w:val="24"/>
        </w:rPr>
        <w:t>.</w:t>
      </w:r>
    </w:p>
    <w:p w:rsidR="00E73B53" w:rsidRDefault="00E73B53" w:rsidP="00455035">
      <w:pPr>
        <w:pStyle w:val="PargrafodaLista"/>
        <w:ind w:left="1080"/>
        <w:jc w:val="both"/>
      </w:pPr>
    </w:p>
    <w:p w:rsidR="00DF7C5C" w:rsidRDefault="00DF7C5C" w:rsidP="00455035">
      <w:pPr>
        <w:pStyle w:val="PargrafodaLista"/>
        <w:ind w:left="1080"/>
        <w:jc w:val="both"/>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lastRenderedPageBreak/>
        <w:t>1 - Leia a tirinha abaixo e responda:</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w:t>
      </w:r>
      <w:proofErr w:type="gramStart"/>
      <w:r w:rsidRPr="007C37A8">
        <w:rPr>
          <w:rFonts w:ascii="Arial" w:eastAsia="Times New Roman" w:hAnsi="Arial" w:cs="Arial"/>
          <w:color w:val="000000"/>
          <w:lang w:eastAsia="pt-BR"/>
        </w:rPr>
        <w:t>1</w:t>
      </w:r>
      <w:proofErr w:type="gramEnd"/>
      <w:r w:rsidRPr="007C37A8">
        <w:rPr>
          <w:rFonts w:ascii="Arial" w:eastAsia="Times New Roman" w:hAnsi="Arial" w:cs="Arial"/>
          <w:color w:val="000000"/>
          <w:lang w:eastAsia="pt-BR"/>
        </w:rPr>
        <w:t>                                            2                                               3</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14:anchorId="43C38300" wp14:editId="3E856A2C">
            <wp:extent cx="6257925" cy="1419225"/>
            <wp:effectExtent l="0" t="0" r="9525" b="9525"/>
            <wp:docPr id="14" name="Imagem 14" descr="https://lh6.googleusercontent.com/z3FlUUtJSojX5vKS_Oftu3sJ9i9fZL2xyrO1NostuN6R7BkUojutO_OHfuBDOCheKlGhP6G3bzSNErcYxli9Wp1tNHZRVuIeYwwsg2JYNOSVyJzhqUxK-eNgiu144aAZ3-S3LH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3FlUUtJSojX5vKS_Oftu3sJ9i9fZL2xyrO1NostuN6R7BkUojutO_OHfuBDOCheKlGhP6G3bzSNErcYxli9Wp1tNHZRVuIeYwwsg2JYNOSVyJzhqUxK-eNgiu144aAZ3-S3LH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1419225"/>
                    </a:xfrm>
                    <a:prstGeom prst="rect">
                      <a:avLst/>
                    </a:prstGeom>
                    <a:noFill/>
                    <a:ln>
                      <a:noFill/>
                    </a:ln>
                  </pic:spPr>
                </pic:pic>
              </a:graphicData>
            </a:graphic>
          </wp:inline>
        </w:drawing>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2 - Destaque as palavras que você conseguiu identificar sem ajuda.</w:t>
      </w:r>
    </w:p>
    <w:p w:rsidR="00DF7C5C" w:rsidRPr="007C37A8" w:rsidRDefault="00DF7C5C" w:rsidP="00DF7C5C">
      <w:pPr>
        <w:spacing w:after="24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3 - Coloque as traduções das falas do Jim (humano)  na ordem correta.</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)O homem era magro, o cachorro feliz e o gato gordo</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)Então o gato tomou meu café da manhã e o cachorro mastigou meus chinelos hoje de manhã</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)Era uma vez uma casa com um homem, um cachorro e um gato.</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xml:space="preserve">4 - O que o Garfield </w:t>
      </w:r>
      <w:proofErr w:type="gramStart"/>
      <w:r w:rsidRPr="007C37A8">
        <w:rPr>
          <w:rFonts w:ascii="Arial" w:eastAsia="Times New Roman" w:hAnsi="Arial" w:cs="Arial"/>
          <w:color w:val="000000"/>
          <w:lang w:eastAsia="pt-BR"/>
        </w:rPr>
        <w:t xml:space="preserve">( </w:t>
      </w:r>
      <w:proofErr w:type="gramEnd"/>
      <w:r w:rsidRPr="007C37A8">
        <w:rPr>
          <w:rFonts w:ascii="Arial" w:eastAsia="Times New Roman" w:hAnsi="Arial" w:cs="Arial"/>
          <w:color w:val="000000"/>
          <w:lang w:eastAsia="pt-BR"/>
        </w:rPr>
        <w:t xml:space="preserve">gato)  </w:t>
      </w:r>
      <w:proofErr w:type="spellStart"/>
      <w:r w:rsidRPr="007C37A8">
        <w:rPr>
          <w:rFonts w:ascii="Arial" w:eastAsia="Times New Roman" w:hAnsi="Arial" w:cs="Arial"/>
          <w:color w:val="000000"/>
          <w:lang w:eastAsia="pt-BR"/>
        </w:rPr>
        <w:t>pensa?Responda</w:t>
      </w:r>
      <w:proofErr w:type="spellEnd"/>
      <w:r w:rsidRPr="007C37A8">
        <w:rPr>
          <w:rFonts w:ascii="Arial" w:eastAsia="Times New Roman" w:hAnsi="Arial" w:cs="Arial"/>
          <w:color w:val="000000"/>
          <w:lang w:eastAsia="pt-BR"/>
        </w:rPr>
        <w:t xml:space="preserve"> em português.</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5 - Observe a campanha abaixo:</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14:anchorId="1F46E54A" wp14:editId="7DD71069">
            <wp:extent cx="6086475" cy="2686050"/>
            <wp:effectExtent l="0" t="0" r="9525" b="0"/>
            <wp:docPr id="13" name="Imagem 13" descr="https://lh5.googleusercontent.com/edUnW5pYX0wX1EYA3oZJa3-RZdUy7GWmZsg_gH5yZPHmUhhd_-3N5wPKdDwsfHpGQt69cJWCmQ_w9inLI-H3F2aOKLHLGMG_V6Da_rvmtccgHrQh0xEnJ6j55WcTUuUZD56e9P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dUnW5pYX0wX1EYA3oZJa3-RZdUy7GWmZsg_gH5yZPHmUhhd_-3N5wPKdDwsfHpGQt69cJWCmQ_w9inLI-H3F2aOKLHLGMG_V6Da_rvmtccgHrQh0xEnJ6j55WcTUuUZD56e9Py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686050"/>
                    </a:xfrm>
                    <a:prstGeom prst="rect">
                      <a:avLst/>
                    </a:prstGeom>
                    <a:noFill/>
                    <a:ln>
                      <a:noFill/>
                    </a:ln>
                  </pic:spPr>
                </pic:pic>
              </a:graphicData>
            </a:graphic>
          </wp:inline>
        </w:drawing>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6 - Qual o objetivo desta campanha</w:t>
      </w:r>
      <w:proofErr w:type="gramStart"/>
      <w:r w:rsidRPr="007C37A8">
        <w:rPr>
          <w:rFonts w:ascii="Arial" w:eastAsia="Times New Roman" w:hAnsi="Arial" w:cs="Arial"/>
          <w:color w:val="000000"/>
          <w:lang w:eastAsia="pt-BR"/>
        </w:rPr>
        <w:t>??</w:t>
      </w:r>
      <w:proofErr w:type="gramEnd"/>
      <w:r w:rsidRPr="007C37A8">
        <w:rPr>
          <w:rFonts w:ascii="Arial" w:eastAsia="Times New Roman" w:hAnsi="Arial" w:cs="Arial"/>
          <w:color w:val="000000"/>
          <w:lang w:eastAsia="pt-BR"/>
        </w:rPr>
        <w:t xml:space="preserve"> Responda em Português.</w:t>
      </w:r>
    </w:p>
    <w:p w:rsidR="00DF7C5C" w:rsidRPr="007C37A8" w:rsidRDefault="00DF7C5C" w:rsidP="00DF7C5C">
      <w:pPr>
        <w:spacing w:after="240" w:line="240" w:lineRule="auto"/>
        <w:rPr>
          <w:rFonts w:ascii="Times New Roman" w:eastAsia="Times New Roman" w:hAnsi="Times New Roman" w:cs="Times New Roman"/>
          <w:sz w:val="24"/>
          <w:szCs w:val="24"/>
          <w:lang w:eastAsia="pt-BR"/>
        </w:rPr>
      </w:pPr>
      <w:r w:rsidRPr="007C37A8">
        <w:rPr>
          <w:rFonts w:ascii="Times New Roman" w:eastAsia="Times New Roman" w:hAnsi="Times New Roman" w:cs="Times New Roman"/>
          <w:sz w:val="24"/>
          <w:szCs w:val="24"/>
          <w:lang w:eastAsia="pt-BR"/>
        </w:rPr>
        <w:br/>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7- Dê a tradução das dicas de prevenção que aparecem no anúncio:</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1-</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4-</w:t>
      </w:r>
    </w:p>
    <w:p w:rsidR="00DF7C5C" w:rsidRPr="007C37A8" w:rsidRDefault="00DF7C5C" w:rsidP="00DF7C5C">
      <w:pPr>
        <w:spacing w:after="0" w:line="240" w:lineRule="auto"/>
        <w:rPr>
          <w:rFonts w:ascii="Times New Roman" w:eastAsia="Times New Roman" w:hAnsi="Times New Roman" w:cs="Times New Roman"/>
          <w:sz w:val="24"/>
          <w:szCs w:val="24"/>
          <w:lang w:eastAsia="pt-BR"/>
        </w:rPr>
      </w:pPr>
    </w:p>
    <w:p w:rsidR="00DF7C5C" w:rsidRPr="007C37A8" w:rsidRDefault="00DF7C5C" w:rsidP="00DF7C5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w:t>
      </w:r>
    </w:p>
    <w:p w:rsidR="00DF7C5C" w:rsidRDefault="00DF7C5C" w:rsidP="00DF7C5C">
      <w:pPr>
        <w:jc w:val="both"/>
        <w:rPr>
          <w:rFonts w:ascii="Arial" w:eastAsia="Times New Roman" w:hAnsi="Arial" w:cs="Arial"/>
          <w:color w:val="000000"/>
          <w:lang w:eastAsia="pt-BR"/>
        </w:rPr>
      </w:pPr>
      <w:r w:rsidRPr="00DF7C5C">
        <w:rPr>
          <w:rFonts w:ascii="Arial" w:eastAsia="Times New Roman" w:hAnsi="Arial" w:cs="Arial"/>
          <w:color w:val="000000"/>
          <w:lang w:eastAsia="pt-BR"/>
        </w:rPr>
        <w:t>8 - Quais destas dicas de prevenção você está praticando? Responda em inglês.</w:t>
      </w:r>
    </w:p>
    <w:p w:rsidR="00820984" w:rsidRDefault="00820984" w:rsidP="00820984">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lastRenderedPageBreak/>
        <w:t>E.M.E.F. “ARNALDO FRANCISCO DOS SANTOS”.</w:t>
      </w:r>
    </w:p>
    <w:p w:rsidR="00820984" w:rsidRDefault="00820984" w:rsidP="00820984">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GALVÃO,             DE ABRIL DE 2020.</w:t>
      </w:r>
    </w:p>
    <w:p w:rsidR="00820984" w:rsidRDefault="00820984" w:rsidP="00820984">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PROFESSORA: GENOEVA LURDES MACULAN</w:t>
      </w:r>
    </w:p>
    <w:p w:rsidR="00820984" w:rsidRPr="005D710D" w:rsidRDefault="00820984" w:rsidP="00820984">
      <w:pPr>
        <w:shd w:val="clear" w:color="auto" w:fill="FFFFFF"/>
        <w:spacing w:after="0" w:line="189" w:lineRule="atLeast"/>
        <w:textAlignment w:val="baseline"/>
        <w:rPr>
          <w:rFonts w:ascii="Times New Roman" w:eastAsia="Times New Roman" w:hAnsi="Times New Roman" w:cs="Times New Roman"/>
          <w:b/>
          <w:color w:val="151B22"/>
          <w:bdr w:val="none" w:sz="0" w:space="0" w:color="auto" w:frame="1"/>
        </w:rPr>
      </w:pPr>
      <w:r>
        <w:rPr>
          <w:rFonts w:ascii="Times New Roman" w:eastAsia="Times New Roman" w:hAnsi="Times New Roman" w:cs="Times New Roman"/>
          <w:color w:val="151B22"/>
          <w:bdr w:val="none" w:sz="0" w:space="0" w:color="auto" w:frame="1"/>
        </w:rPr>
        <w:t>TURMA:</w:t>
      </w:r>
      <w:proofErr w:type="gramStart"/>
      <w:r>
        <w:rPr>
          <w:rFonts w:ascii="Times New Roman" w:eastAsia="Times New Roman" w:hAnsi="Times New Roman" w:cs="Times New Roman"/>
          <w:color w:val="151B22"/>
          <w:bdr w:val="none" w:sz="0" w:space="0" w:color="auto" w:frame="1"/>
        </w:rPr>
        <w:t xml:space="preserve">  </w:t>
      </w:r>
      <w:proofErr w:type="gramEnd"/>
      <w:r>
        <w:rPr>
          <w:rFonts w:ascii="Times New Roman" w:eastAsia="Times New Roman" w:hAnsi="Times New Roman" w:cs="Times New Roman"/>
          <w:color w:val="151B22"/>
          <w:sz w:val="24"/>
          <w:szCs w:val="24"/>
          <w:bdr w:val="none" w:sz="0" w:space="0" w:color="auto" w:frame="1"/>
        </w:rPr>
        <w:t>8º ano</w:t>
      </w:r>
      <w:r>
        <w:rPr>
          <w:rFonts w:ascii="Times New Roman" w:eastAsia="Times New Roman" w:hAnsi="Times New Roman" w:cs="Times New Roman"/>
          <w:color w:val="151B22"/>
          <w:bdr w:val="none" w:sz="0" w:space="0" w:color="auto" w:frame="1"/>
        </w:rPr>
        <w:t xml:space="preserve">        Disciplina: </w:t>
      </w:r>
      <w:r>
        <w:rPr>
          <w:rFonts w:ascii="Times New Roman" w:eastAsia="Times New Roman" w:hAnsi="Times New Roman" w:cs="Times New Roman"/>
          <w:b/>
          <w:color w:val="151B22"/>
          <w:bdr w:val="none" w:sz="0" w:space="0" w:color="auto" w:frame="1"/>
        </w:rPr>
        <w:t>Geografia</w:t>
      </w:r>
    </w:p>
    <w:p w:rsidR="00820984" w:rsidRDefault="00820984" w:rsidP="00820984">
      <w:pPr>
        <w:shd w:val="clear" w:color="auto" w:fill="FFFFFF"/>
        <w:spacing w:after="100" w:afterAutospacing="1" w:line="240" w:lineRule="auto"/>
        <w:jc w:val="both"/>
        <w:outlineLvl w:val="2"/>
        <w:rPr>
          <w:rFonts w:ascii="Times New Roman" w:eastAsia="Times New Roman" w:hAnsi="Times New Roman" w:cs="Times New Roman"/>
          <w:color w:val="3D3D3D"/>
          <w:sz w:val="27"/>
          <w:szCs w:val="27"/>
          <w:lang w:eastAsia="pt-BR"/>
        </w:rPr>
      </w:pPr>
    </w:p>
    <w:p w:rsidR="00820984" w:rsidRPr="00836AAB" w:rsidRDefault="00820984" w:rsidP="00820984">
      <w:pPr>
        <w:shd w:val="clear" w:color="auto" w:fill="FFFFFF"/>
        <w:spacing w:after="100" w:afterAutospacing="1" w:line="240" w:lineRule="auto"/>
        <w:jc w:val="both"/>
        <w:outlineLvl w:val="2"/>
        <w:rPr>
          <w:rFonts w:ascii="Times New Roman" w:eastAsia="Times New Roman" w:hAnsi="Times New Roman" w:cs="Times New Roman"/>
          <w:b/>
          <w:color w:val="3D3D3D"/>
          <w:sz w:val="24"/>
          <w:szCs w:val="24"/>
          <w:lang w:eastAsia="pt-BR"/>
        </w:rPr>
      </w:pPr>
      <w:r w:rsidRPr="00836AAB">
        <w:rPr>
          <w:rFonts w:ascii="Times New Roman" w:eastAsia="Times New Roman" w:hAnsi="Times New Roman" w:cs="Times New Roman"/>
          <w:b/>
          <w:color w:val="3D3D3D"/>
          <w:sz w:val="24"/>
          <w:szCs w:val="24"/>
          <w:lang w:eastAsia="pt-BR"/>
        </w:rPr>
        <w:t>SISTEMA POLÍTICO-ECONÔMICO E NÍVEL DE DESENVOLVIMENTO ECONÔMICO</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 xml:space="preserve">Apesar das duas superpotências serem muito mais poderosas, outros países se </w:t>
      </w:r>
      <w:proofErr w:type="gramStart"/>
      <w:r w:rsidRPr="00836AAB">
        <w:rPr>
          <w:rFonts w:ascii="Times New Roman" w:eastAsia="Times New Roman" w:hAnsi="Times New Roman" w:cs="Times New Roman"/>
          <w:color w:val="3D3D3D"/>
          <w:sz w:val="23"/>
          <w:szCs w:val="23"/>
          <w:lang w:eastAsia="pt-BR"/>
        </w:rPr>
        <w:t>firmaram</w:t>
      </w:r>
      <w:proofErr w:type="gramEnd"/>
      <w:r w:rsidRPr="00836AAB">
        <w:rPr>
          <w:rFonts w:ascii="Times New Roman" w:eastAsia="Times New Roman" w:hAnsi="Times New Roman" w:cs="Times New Roman"/>
          <w:color w:val="3D3D3D"/>
          <w:sz w:val="23"/>
          <w:szCs w:val="23"/>
          <w:lang w:eastAsia="pt-BR"/>
        </w:rPr>
        <w:t xml:space="preserve"> como potências socioeconômicas após a Segunda Guerra Mundial, como a Itália, a França, o Reino Unido e o Japão. Ao mesmo tempo, diversos países se mantinham com graves problemas sociais e econômicos. Portanto, dividir o mundo apenas em países capitalistas e socialistas não era suficiente para compreender a geopolítica mundial. Logo, outra regionalização passou a predominar no mundo a partir da década de 1950, unindo o critério do sistema político-econômico (capitalista ou socialista) e o critério do nível de desenvolvimento econômico (desenvolvidos ou subdesenvolvidos). Com base nela, os países eram classificados em:</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b/>
          <w:color w:val="3D3D3D"/>
          <w:sz w:val="23"/>
          <w:szCs w:val="23"/>
          <w:lang w:eastAsia="pt-BR"/>
        </w:rPr>
      </w:pPr>
      <w:r w:rsidRPr="00AE67E3">
        <w:rPr>
          <w:rFonts w:ascii="Times New Roman" w:eastAsia="Times New Roman" w:hAnsi="Times New Roman" w:cs="Times New Roman"/>
          <w:b/>
          <w:i/>
          <w:iCs/>
          <w:color w:val="3D3D3D"/>
          <w:sz w:val="23"/>
          <w:szCs w:val="23"/>
          <w:lang w:eastAsia="pt-BR"/>
        </w:rPr>
        <w:t>Primeiro Mundo:</w:t>
      </w:r>
      <w:r w:rsidRPr="00836AAB">
        <w:rPr>
          <w:rFonts w:ascii="Times New Roman" w:eastAsia="Times New Roman" w:hAnsi="Times New Roman" w:cs="Times New Roman"/>
          <w:b/>
          <w:color w:val="3D3D3D"/>
          <w:sz w:val="23"/>
          <w:szCs w:val="23"/>
          <w:lang w:eastAsia="pt-BR"/>
        </w:rPr>
        <w:t> Grupo de países capitalistas desenvolvidos</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b/>
          <w:color w:val="3D3D3D"/>
          <w:sz w:val="23"/>
          <w:szCs w:val="23"/>
          <w:lang w:eastAsia="pt-BR"/>
        </w:rPr>
      </w:pPr>
      <w:r w:rsidRPr="00AE67E3">
        <w:rPr>
          <w:rFonts w:ascii="Times New Roman" w:eastAsia="Times New Roman" w:hAnsi="Times New Roman" w:cs="Times New Roman"/>
          <w:b/>
          <w:i/>
          <w:iCs/>
          <w:color w:val="3D3D3D"/>
          <w:sz w:val="23"/>
          <w:szCs w:val="23"/>
          <w:lang w:eastAsia="pt-BR"/>
        </w:rPr>
        <w:t>Segundo Mundo:</w:t>
      </w:r>
      <w:r w:rsidRPr="00836AAB">
        <w:rPr>
          <w:rFonts w:ascii="Times New Roman" w:eastAsia="Times New Roman" w:hAnsi="Times New Roman" w:cs="Times New Roman"/>
          <w:b/>
          <w:color w:val="3D3D3D"/>
          <w:sz w:val="23"/>
          <w:szCs w:val="23"/>
          <w:lang w:eastAsia="pt-BR"/>
        </w:rPr>
        <w:t> Grupo de países socialistas ou de economia planificada</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b/>
          <w:color w:val="3D3D3D"/>
          <w:sz w:val="23"/>
          <w:szCs w:val="23"/>
          <w:lang w:eastAsia="pt-BR"/>
        </w:rPr>
      </w:pPr>
      <w:r w:rsidRPr="00AE67E3">
        <w:rPr>
          <w:rFonts w:ascii="Times New Roman" w:eastAsia="Times New Roman" w:hAnsi="Times New Roman" w:cs="Times New Roman"/>
          <w:b/>
          <w:i/>
          <w:iCs/>
          <w:color w:val="3D3D3D"/>
          <w:sz w:val="23"/>
          <w:szCs w:val="23"/>
          <w:lang w:eastAsia="pt-BR"/>
        </w:rPr>
        <w:t>Terceiro Mundo:</w:t>
      </w:r>
      <w:r w:rsidRPr="00836AAB">
        <w:rPr>
          <w:rFonts w:ascii="Times New Roman" w:eastAsia="Times New Roman" w:hAnsi="Times New Roman" w:cs="Times New Roman"/>
          <w:b/>
          <w:color w:val="3D3D3D"/>
          <w:sz w:val="23"/>
          <w:szCs w:val="23"/>
          <w:lang w:eastAsia="pt-BR"/>
        </w:rPr>
        <w:t> Grupo de países capitalistas subdesenvolvidos</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 xml:space="preserve">A expressão Terceiro Mundo, foi criada em </w:t>
      </w:r>
      <w:proofErr w:type="gramStart"/>
      <w:r w:rsidRPr="00836AAB">
        <w:rPr>
          <w:rFonts w:ascii="Times New Roman" w:eastAsia="Times New Roman" w:hAnsi="Times New Roman" w:cs="Times New Roman"/>
          <w:color w:val="3D3D3D"/>
          <w:sz w:val="23"/>
          <w:szCs w:val="23"/>
          <w:lang w:eastAsia="pt-BR"/>
        </w:rPr>
        <w:t xml:space="preserve">1952 pelo economista francês Alfred </w:t>
      </w:r>
      <w:proofErr w:type="spellStart"/>
      <w:r w:rsidRPr="00836AAB">
        <w:rPr>
          <w:rFonts w:ascii="Times New Roman" w:eastAsia="Times New Roman" w:hAnsi="Times New Roman" w:cs="Times New Roman"/>
          <w:color w:val="3D3D3D"/>
          <w:sz w:val="23"/>
          <w:szCs w:val="23"/>
          <w:lang w:eastAsia="pt-BR"/>
        </w:rPr>
        <w:t>Sauvy</w:t>
      </w:r>
      <w:proofErr w:type="spellEnd"/>
      <w:proofErr w:type="gramEnd"/>
      <w:r w:rsidRPr="00836AAB">
        <w:rPr>
          <w:rFonts w:ascii="Times New Roman" w:eastAsia="Times New Roman" w:hAnsi="Times New Roman" w:cs="Times New Roman"/>
          <w:color w:val="3D3D3D"/>
          <w:sz w:val="23"/>
          <w:szCs w:val="23"/>
          <w:lang w:eastAsia="pt-BR"/>
        </w:rPr>
        <w:t xml:space="preserve"> para designar os países que apresentavam atraso social, econômico, científico e tecnológico. </w:t>
      </w:r>
      <w:proofErr w:type="gramStart"/>
      <w:r w:rsidRPr="00836AAB">
        <w:rPr>
          <w:rFonts w:ascii="Times New Roman" w:eastAsia="Times New Roman" w:hAnsi="Times New Roman" w:cs="Times New Roman"/>
          <w:color w:val="3D3D3D"/>
          <w:sz w:val="23"/>
          <w:szCs w:val="23"/>
          <w:lang w:eastAsia="pt-BR"/>
        </w:rPr>
        <w:t>Se refere</w:t>
      </w:r>
      <w:proofErr w:type="gramEnd"/>
      <w:r w:rsidRPr="00836AAB">
        <w:rPr>
          <w:rFonts w:ascii="Times New Roman" w:eastAsia="Times New Roman" w:hAnsi="Times New Roman" w:cs="Times New Roman"/>
          <w:color w:val="3D3D3D"/>
          <w:sz w:val="23"/>
          <w:szCs w:val="23"/>
          <w:lang w:eastAsia="pt-BR"/>
        </w:rPr>
        <w:t xml:space="preserve"> a nações localizadas na América Latina, África e Ásia. O Terceiro Mundo era uma área de interesse das duas potências, que buscavam expandir suas áreas de influência. Por conta disso, apesar de não ter havido um embate direto entre as superpotências durante a Guerra Fria, diversos foram os conflitos que se proliferaram nos países do terceiro mundo durante o período, quase sempre com a participação indireta de União Soviética e Estados Unidos em lados opostos.</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noProof/>
          <w:color w:val="3D3D3D"/>
          <w:sz w:val="23"/>
          <w:szCs w:val="23"/>
          <w:lang w:eastAsia="pt-BR"/>
        </w:rPr>
        <w:drawing>
          <wp:inline distT="0" distB="0" distL="0" distR="0" wp14:anchorId="6A9360D6" wp14:editId="32F6D1E0">
            <wp:extent cx="5575935" cy="3220085"/>
            <wp:effectExtent l="0" t="0" r="5715" b="0"/>
            <wp:docPr id="11" name="Imagem 11" descr="https://s3-sa-east-1.amazonaws.com/pro-api-homolog/content/apostila/files/Screenshot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sa-east-1.amazonaws.com/pro-api-homolog/content/apostila/files/Screenshot_72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935" cy="3220085"/>
                    </a:xfrm>
                    <a:prstGeom prst="rect">
                      <a:avLst/>
                    </a:prstGeom>
                    <a:noFill/>
                    <a:ln>
                      <a:noFill/>
                    </a:ln>
                  </pic:spPr>
                </pic:pic>
              </a:graphicData>
            </a:graphic>
          </wp:inline>
        </w:drawing>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Essa regionalização durou enquanto houve a Guerra Fria entre os Estados Unidos (capitalistas) e a União Soviética (socialista). Oficialmente, esse período permaneceu até a queda do Muro de Berlim, em 1989. Com o fim da Guerra Fria e a fragmentação do bloco socialista, tornou-se inadequado analisar o mundo com base nessa perspectiva.</w:t>
      </w:r>
    </w:p>
    <w:p w:rsidR="00820984" w:rsidRPr="00836AAB" w:rsidRDefault="00820984" w:rsidP="00820984">
      <w:pPr>
        <w:shd w:val="clear" w:color="auto" w:fill="FFFFFF"/>
        <w:spacing w:after="100" w:afterAutospacing="1" w:line="240" w:lineRule="auto"/>
        <w:jc w:val="both"/>
        <w:outlineLvl w:val="2"/>
        <w:rPr>
          <w:rFonts w:ascii="Times New Roman" w:eastAsia="Times New Roman" w:hAnsi="Times New Roman" w:cs="Times New Roman"/>
          <w:color w:val="3D3D3D"/>
          <w:sz w:val="27"/>
          <w:szCs w:val="27"/>
          <w:lang w:eastAsia="pt-BR"/>
        </w:rPr>
      </w:pPr>
      <w:r w:rsidRPr="00836AAB">
        <w:rPr>
          <w:rFonts w:ascii="Times New Roman" w:eastAsia="Times New Roman" w:hAnsi="Times New Roman" w:cs="Times New Roman"/>
          <w:color w:val="3D3D3D"/>
          <w:sz w:val="27"/>
          <w:szCs w:val="27"/>
          <w:lang w:eastAsia="pt-BR"/>
        </w:rPr>
        <w:lastRenderedPageBreak/>
        <w:t>DIVISÃO POR NÍVEL DE DESENVOLVIMENTO ECONÔMICO</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Atualmente, vivemos uma nova ordem mundial multipolar, porque há vários países ou conjuntos de países que tem influência nas principais ações mundiais. A União Europeia, os Estados Unidos e o Japão são os centros mundiais de poder político, econômico e tecnológico. Esses países têm-se destacado não mais pela produção de tecnologia bélica, mas pelo seu desenvolvimento científico e tecnológico, aliado à presença de grande capital. Ao mesmo tempo muitos países continuam a apresentar baixo grau de desenvolvimento social, econômico e tecnológico.</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 xml:space="preserve">É possível notar que apesar das bruscas mudanças geopolíticas, o panorama do desenvolvimento social no mundo pouco mudou desde o período da Guerra Fria. Os países que eram dominantes e que realizaram a ocupação e a exploração de grande parte do mundo permanecem desenvolvidos, embora alguns tenham perdido poder econômico. Enquanto isso, </w:t>
      </w:r>
      <w:proofErr w:type="gramStart"/>
      <w:r w:rsidRPr="00836AAB">
        <w:rPr>
          <w:rFonts w:ascii="Times New Roman" w:eastAsia="Times New Roman" w:hAnsi="Times New Roman" w:cs="Times New Roman"/>
          <w:color w:val="3D3D3D"/>
          <w:sz w:val="23"/>
          <w:szCs w:val="23"/>
          <w:lang w:eastAsia="pt-BR"/>
        </w:rPr>
        <w:t>a maioria dos países colonizados continuam</w:t>
      </w:r>
      <w:proofErr w:type="gramEnd"/>
      <w:r w:rsidRPr="00836AAB">
        <w:rPr>
          <w:rFonts w:ascii="Times New Roman" w:eastAsia="Times New Roman" w:hAnsi="Times New Roman" w:cs="Times New Roman"/>
          <w:color w:val="3D3D3D"/>
          <w:sz w:val="23"/>
          <w:szCs w:val="23"/>
          <w:lang w:eastAsia="pt-BR"/>
        </w:rPr>
        <w:t xml:space="preserve"> subdesenvolvidos. Sendo assim, é possível regionalizar o mundo em:</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Países desenvolvidos: são os que apresentam elevada industrialização e desenvolvimento social, técnico e científico. </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Países subdesenvolvidos: são aqueles que possuem industrialização tardia e dependente. Esses países apresentam reduzido desenvolvimento social, científico, tecnológico e socioeconômico. </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noProof/>
          <w:color w:val="3D3D3D"/>
          <w:sz w:val="23"/>
          <w:szCs w:val="23"/>
          <w:lang w:eastAsia="pt-BR"/>
        </w:rPr>
        <w:drawing>
          <wp:inline distT="0" distB="0" distL="0" distR="0" wp14:anchorId="6F64356B" wp14:editId="72623B62">
            <wp:extent cx="5277485" cy="1905000"/>
            <wp:effectExtent l="0" t="0" r="0" b="0"/>
            <wp:docPr id="12" name="Imagem 12" descr="https://s3-sa-east-1.amazonaws.com/pro-api-homolog/content/apostila/files/Screenshot_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sa-east-1.amazonaws.com/pro-api-homolog/content/apostila/files/Screenshot_7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7485" cy="1905000"/>
                    </a:xfrm>
                    <a:prstGeom prst="rect">
                      <a:avLst/>
                    </a:prstGeom>
                    <a:noFill/>
                    <a:ln>
                      <a:noFill/>
                    </a:ln>
                  </pic:spPr>
                </pic:pic>
              </a:graphicData>
            </a:graphic>
          </wp:inline>
        </w:drawing>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 xml:space="preserve">Os países desenvolvidos e subdesenvolvidos passaram a </w:t>
      </w:r>
      <w:proofErr w:type="gramStart"/>
      <w:r w:rsidRPr="00836AAB">
        <w:rPr>
          <w:rFonts w:ascii="Times New Roman" w:eastAsia="Times New Roman" w:hAnsi="Times New Roman" w:cs="Times New Roman"/>
          <w:color w:val="3D3D3D"/>
          <w:sz w:val="23"/>
          <w:szCs w:val="23"/>
          <w:lang w:eastAsia="pt-BR"/>
        </w:rPr>
        <w:t>ser</w:t>
      </w:r>
      <w:proofErr w:type="gramEnd"/>
      <w:r w:rsidRPr="00836AAB">
        <w:rPr>
          <w:rFonts w:ascii="Times New Roman" w:eastAsia="Times New Roman" w:hAnsi="Times New Roman" w:cs="Times New Roman"/>
          <w:color w:val="3D3D3D"/>
          <w:sz w:val="23"/>
          <w:szCs w:val="23"/>
          <w:lang w:eastAsia="pt-BR"/>
        </w:rPr>
        <w:t>, nas últimas décadas, conhecidos também como países do Norte e países do Sul. Porém, é fundamental entender que a divisão Norte e Sul não segue os limites da Linha do Equador. Essa divisão representa as desigualdades entre os países ricos que se localizam predominantemente ao Norte e os países pobres, situados, em sua maioria, no Sul. </w:t>
      </w:r>
    </w:p>
    <w:p w:rsidR="00820984" w:rsidRPr="00836AAB" w:rsidRDefault="00820984" w:rsidP="00820984">
      <w:pPr>
        <w:shd w:val="clear" w:color="auto" w:fill="FFFFFF"/>
        <w:spacing w:after="100" w:afterAutospacing="1" w:line="240" w:lineRule="auto"/>
        <w:jc w:val="both"/>
        <w:rPr>
          <w:rFonts w:ascii="Times New Roman" w:eastAsia="Times New Roman" w:hAnsi="Times New Roman" w:cs="Times New Roman"/>
          <w:color w:val="3D3D3D"/>
          <w:sz w:val="23"/>
          <w:szCs w:val="23"/>
          <w:lang w:eastAsia="pt-BR"/>
        </w:rPr>
      </w:pPr>
      <w:r w:rsidRPr="00836AAB">
        <w:rPr>
          <w:rFonts w:ascii="Times New Roman" w:eastAsia="Times New Roman" w:hAnsi="Times New Roman" w:cs="Times New Roman"/>
          <w:color w:val="3D3D3D"/>
          <w:sz w:val="23"/>
          <w:szCs w:val="23"/>
          <w:lang w:eastAsia="pt-BR"/>
        </w:rPr>
        <w:t>Os países que têm intensificado a sua industrialização e investido em tecnologia foram denominados de países em desenvolvimento ou emergentes. Alguns dos países emergentes de maior destaque são a China, a Rússia, a Índia, o Brasil, o México, a Argentina, o Chile, a Nigéria, a África do Sul, a Malásia e a Coréia do Sul. Apesar de terem alcançado um relativo crescimento econômico e possuírem um peso expressivo na economia internacional, não conseguiram chegar a um desenvolvimento social que permita que sejam chamados de países desenvolvidos. </w:t>
      </w:r>
    </w:p>
    <w:p w:rsidR="00820984" w:rsidRDefault="00820984" w:rsidP="00820984">
      <w:pPr>
        <w:jc w:val="both"/>
        <w:rPr>
          <w:rFonts w:ascii="Times New Roman" w:eastAsia="Times New Roman" w:hAnsi="Times New Roman" w:cs="Times New Roman"/>
          <w:color w:val="3D3D3D"/>
          <w:sz w:val="23"/>
          <w:szCs w:val="23"/>
          <w:lang w:eastAsia="pt-BR"/>
        </w:rPr>
      </w:pPr>
      <w:r>
        <w:rPr>
          <w:rFonts w:ascii="Times New Roman" w:eastAsia="Times New Roman" w:hAnsi="Times New Roman" w:cs="Times New Roman"/>
          <w:color w:val="3D3D3D"/>
          <w:sz w:val="23"/>
          <w:szCs w:val="23"/>
          <w:lang w:eastAsia="pt-BR"/>
        </w:rPr>
        <w:t>Atividades:</w:t>
      </w:r>
    </w:p>
    <w:p w:rsidR="00820984" w:rsidRPr="00AE67E3" w:rsidRDefault="00820984" w:rsidP="00820984">
      <w:pPr>
        <w:pStyle w:val="PargrafodaLista"/>
        <w:numPr>
          <w:ilvl w:val="0"/>
          <w:numId w:val="13"/>
        </w:numPr>
        <w:jc w:val="both"/>
        <w:rPr>
          <w:rFonts w:ascii="Times New Roman" w:hAnsi="Times New Roman" w:cs="Times New Roman"/>
        </w:rPr>
      </w:pPr>
      <w:r>
        <w:t>O que é um país subdesenvolvido?</w:t>
      </w:r>
    </w:p>
    <w:p w:rsidR="00820984" w:rsidRPr="00836AAB" w:rsidRDefault="00820984" w:rsidP="00820984">
      <w:pPr>
        <w:pStyle w:val="PargrafodaLista"/>
        <w:jc w:val="both"/>
        <w:rPr>
          <w:rFonts w:ascii="Times New Roman" w:hAnsi="Times New Roman" w:cs="Times New Roman"/>
        </w:rPr>
      </w:pPr>
      <w:r>
        <w:t xml:space="preserve"> </w:t>
      </w:r>
    </w:p>
    <w:p w:rsidR="00820984" w:rsidRPr="00AE67E3" w:rsidRDefault="00820984" w:rsidP="00820984">
      <w:pPr>
        <w:pStyle w:val="PargrafodaLista"/>
        <w:numPr>
          <w:ilvl w:val="0"/>
          <w:numId w:val="13"/>
        </w:numPr>
        <w:jc w:val="both"/>
        <w:rPr>
          <w:rFonts w:ascii="Times New Roman" w:hAnsi="Times New Roman" w:cs="Times New Roman"/>
        </w:rPr>
      </w:pPr>
      <w:r>
        <w:t xml:space="preserve"> O que é um país desenvolvido?</w:t>
      </w:r>
    </w:p>
    <w:p w:rsidR="00820984" w:rsidRPr="00AE67E3" w:rsidRDefault="00820984" w:rsidP="00820984">
      <w:pPr>
        <w:pStyle w:val="PargrafodaLista"/>
        <w:rPr>
          <w:rFonts w:ascii="Times New Roman" w:hAnsi="Times New Roman" w:cs="Times New Roman"/>
        </w:rPr>
      </w:pPr>
    </w:p>
    <w:p w:rsidR="00820984" w:rsidRPr="00836AAB" w:rsidRDefault="00820984" w:rsidP="00820984">
      <w:pPr>
        <w:pStyle w:val="PargrafodaLista"/>
        <w:jc w:val="both"/>
        <w:rPr>
          <w:rFonts w:ascii="Times New Roman" w:hAnsi="Times New Roman" w:cs="Times New Roman"/>
        </w:rPr>
      </w:pPr>
    </w:p>
    <w:p w:rsidR="00820984" w:rsidRPr="00AE67E3" w:rsidRDefault="00820984" w:rsidP="00820984">
      <w:pPr>
        <w:pStyle w:val="PargrafodaLista"/>
        <w:numPr>
          <w:ilvl w:val="0"/>
          <w:numId w:val="13"/>
        </w:numPr>
        <w:jc w:val="both"/>
        <w:rPr>
          <w:rFonts w:ascii="Times New Roman" w:hAnsi="Times New Roman" w:cs="Times New Roman"/>
        </w:rPr>
      </w:pPr>
      <w:r>
        <w:t xml:space="preserve"> O que é um país em desenvolvimento?</w:t>
      </w:r>
    </w:p>
    <w:p w:rsidR="00820984" w:rsidRPr="00836AAB" w:rsidRDefault="00820984" w:rsidP="00820984">
      <w:pPr>
        <w:pStyle w:val="PargrafodaLista"/>
        <w:jc w:val="both"/>
        <w:rPr>
          <w:rFonts w:ascii="Times New Roman" w:hAnsi="Times New Roman" w:cs="Times New Roman"/>
        </w:rPr>
      </w:pPr>
    </w:p>
    <w:p w:rsidR="00820984" w:rsidRPr="00AE67E3" w:rsidRDefault="00820984" w:rsidP="00820984">
      <w:pPr>
        <w:pStyle w:val="PargrafodaLista"/>
        <w:numPr>
          <w:ilvl w:val="0"/>
          <w:numId w:val="13"/>
        </w:numPr>
        <w:jc w:val="both"/>
        <w:rPr>
          <w:rFonts w:ascii="Times New Roman" w:hAnsi="Times New Roman" w:cs="Times New Roman"/>
        </w:rPr>
      </w:pPr>
      <w:r>
        <w:t>Cite os nomes dos países subdesenvolvidos industrializados.</w:t>
      </w:r>
    </w:p>
    <w:p w:rsidR="00820984" w:rsidRDefault="00820984" w:rsidP="00820984">
      <w:pPr>
        <w:pStyle w:val="PargrafodaLista"/>
        <w:rPr>
          <w:rFonts w:ascii="Times New Roman" w:hAnsi="Times New Roman" w:cs="Times New Roman"/>
        </w:rPr>
      </w:pPr>
    </w:p>
    <w:p w:rsidR="00820984" w:rsidRPr="001F6F53" w:rsidRDefault="00820984" w:rsidP="00820984">
      <w:pPr>
        <w:jc w:val="both"/>
        <w:rPr>
          <w:rFonts w:ascii="Times New Roman" w:hAnsi="Times New Roman" w:cs="Times New Roman"/>
        </w:rPr>
      </w:pPr>
    </w:p>
    <w:p w:rsidR="00820984" w:rsidRDefault="00820984" w:rsidP="00820984">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E.M.E.F. “ARNALDO FRANCISCO DOS SANTOS”.</w:t>
      </w:r>
    </w:p>
    <w:p w:rsidR="00820984" w:rsidRDefault="00820984" w:rsidP="00820984">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proofErr w:type="gramStart"/>
      <w:r>
        <w:rPr>
          <w:rFonts w:ascii="Times New Roman" w:eastAsia="Times New Roman" w:hAnsi="Times New Roman" w:cs="Times New Roman"/>
          <w:color w:val="151B22"/>
          <w:bdr w:val="none" w:sz="0" w:space="0" w:color="auto" w:frame="1"/>
        </w:rPr>
        <w:t>GALVÃO,</w:t>
      </w:r>
      <w:proofErr w:type="gramEnd"/>
      <w:r>
        <w:rPr>
          <w:rFonts w:ascii="Times New Roman" w:eastAsia="Times New Roman" w:hAnsi="Times New Roman" w:cs="Times New Roman"/>
          <w:color w:val="151B22"/>
          <w:bdr w:val="none" w:sz="0" w:space="0" w:color="auto" w:frame="1"/>
        </w:rPr>
        <w:t>16 DE ABRIL DE 2020.</w:t>
      </w:r>
    </w:p>
    <w:p w:rsidR="00820984" w:rsidRDefault="00820984" w:rsidP="00820984">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PROFESSORA: GENOEVA LURDES MACULAN</w:t>
      </w:r>
    </w:p>
    <w:p w:rsidR="00820984" w:rsidRDefault="00820984" w:rsidP="00820984">
      <w:pPr>
        <w:shd w:val="clear" w:color="auto" w:fill="FFFFFF"/>
        <w:spacing w:after="0" w:line="189" w:lineRule="atLeast"/>
        <w:textAlignment w:val="baseline"/>
        <w:rPr>
          <w:rFonts w:ascii="Times New Roman" w:eastAsia="Times New Roman" w:hAnsi="Times New Roman" w:cs="Times New Roman"/>
          <w:b/>
          <w:color w:val="151B22"/>
          <w:sz w:val="24"/>
          <w:szCs w:val="24"/>
          <w:bdr w:val="none" w:sz="0" w:space="0" w:color="auto" w:frame="1"/>
        </w:rPr>
      </w:pPr>
      <w:r w:rsidRPr="00AE67E3">
        <w:rPr>
          <w:rFonts w:ascii="Times New Roman" w:eastAsia="Times New Roman" w:hAnsi="Times New Roman" w:cs="Times New Roman"/>
          <w:color w:val="151B22"/>
          <w:sz w:val="24"/>
          <w:szCs w:val="24"/>
          <w:bdr w:val="none" w:sz="0" w:space="0" w:color="auto" w:frame="1"/>
        </w:rPr>
        <w:t>TURMA:</w:t>
      </w:r>
      <w:proofErr w:type="gramStart"/>
      <w:r w:rsidRPr="00AE67E3">
        <w:rPr>
          <w:rFonts w:ascii="Times New Roman" w:eastAsia="Times New Roman" w:hAnsi="Times New Roman" w:cs="Times New Roman"/>
          <w:color w:val="151B22"/>
          <w:sz w:val="24"/>
          <w:szCs w:val="24"/>
          <w:bdr w:val="none" w:sz="0" w:space="0" w:color="auto" w:frame="1"/>
        </w:rPr>
        <w:t xml:space="preserve">  </w:t>
      </w:r>
      <w:proofErr w:type="gramEnd"/>
      <w:r>
        <w:rPr>
          <w:rFonts w:ascii="Times New Roman" w:eastAsia="Times New Roman" w:hAnsi="Times New Roman" w:cs="Times New Roman"/>
          <w:color w:val="151B22"/>
          <w:sz w:val="24"/>
          <w:szCs w:val="24"/>
          <w:bdr w:val="none" w:sz="0" w:space="0" w:color="auto" w:frame="1"/>
        </w:rPr>
        <w:t>8</w:t>
      </w:r>
      <w:r w:rsidRPr="00AE67E3">
        <w:rPr>
          <w:rFonts w:ascii="Times New Roman" w:eastAsia="Times New Roman" w:hAnsi="Times New Roman" w:cs="Times New Roman"/>
          <w:color w:val="151B22"/>
          <w:sz w:val="24"/>
          <w:szCs w:val="24"/>
          <w:bdr w:val="none" w:sz="0" w:space="0" w:color="auto" w:frame="1"/>
        </w:rPr>
        <w:t xml:space="preserve">º ano        Disciplina: </w:t>
      </w:r>
      <w:r w:rsidRPr="00AE67E3">
        <w:rPr>
          <w:rFonts w:ascii="Times New Roman" w:eastAsia="Times New Roman" w:hAnsi="Times New Roman" w:cs="Times New Roman"/>
          <w:b/>
          <w:color w:val="151B22"/>
          <w:sz w:val="24"/>
          <w:szCs w:val="24"/>
          <w:bdr w:val="none" w:sz="0" w:space="0" w:color="auto" w:frame="1"/>
        </w:rPr>
        <w:t>Ensino Religioso</w:t>
      </w:r>
    </w:p>
    <w:p w:rsidR="00820984" w:rsidRPr="00AE67E3" w:rsidRDefault="00820984" w:rsidP="00820984">
      <w:pPr>
        <w:shd w:val="clear" w:color="auto" w:fill="FFFFFF"/>
        <w:spacing w:after="0" w:line="189" w:lineRule="atLeast"/>
        <w:textAlignment w:val="baseline"/>
        <w:rPr>
          <w:rFonts w:ascii="Times New Roman" w:eastAsia="Times New Roman" w:hAnsi="Times New Roman" w:cs="Times New Roman"/>
          <w:b/>
          <w:color w:val="151B22"/>
          <w:sz w:val="24"/>
          <w:szCs w:val="24"/>
          <w:bdr w:val="none" w:sz="0" w:space="0" w:color="auto" w:frame="1"/>
        </w:rPr>
      </w:pPr>
    </w:p>
    <w:p w:rsidR="00820984" w:rsidRDefault="00820984" w:rsidP="00820984">
      <w:pPr>
        <w:pStyle w:val="Ttulo2"/>
        <w:keepNext/>
        <w:keepLines/>
        <w:numPr>
          <w:ilvl w:val="1"/>
          <w:numId w:val="0"/>
        </w:numPr>
        <w:spacing w:before="0" w:beforeAutospacing="0" w:after="0" w:afterAutospacing="0"/>
        <w:ind w:left="568" w:right="-15" w:hanging="583"/>
        <w:jc w:val="center"/>
      </w:pPr>
      <w:r>
        <w:t>Liberdade e responsabilidade</w:t>
      </w:r>
    </w:p>
    <w:p w:rsidR="00820984" w:rsidRDefault="00820984" w:rsidP="00820984">
      <w:pPr>
        <w:spacing w:after="0" w:line="276" w:lineRule="auto"/>
        <w:jc w:val="center"/>
      </w:pPr>
      <w:r>
        <w:rPr>
          <w:b/>
          <w:sz w:val="28"/>
        </w:rPr>
        <w:t>Liberdade e Libertinagem</w:t>
      </w:r>
    </w:p>
    <w:p w:rsidR="00820984" w:rsidRDefault="00820984" w:rsidP="00820984">
      <w:pPr>
        <w:spacing w:after="196"/>
      </w:pPr>
      <w:r>
        <w:t xml:space="preserve">Somos diferentes uns dos outros. Ainda que existam pessoas bem parecidas, física e mentalmente, cada ser guarda sua cota de ser único. </w:t>
      </w:r>
    </w:p>
    <w:p w:rsidR="00820984" w:rsidRDefault="00820984" w:rsidP="00820984">
      <w:pPr>
        <w:spacing w:after="196"/>
        <w:ind w:right="218"/>
      </w:pPr>
      <w:r>
        <w:t xml:space="preserve">Partindo desses pressupostos, é forçoso concluir que cada pessoa pensa diferente. Cada pessoa tem sua própria verdade. Mas, se por um lado, temos a nossa própria visão e compreensão das coisas, por outro lado, isto não significa dizer que cada um tem a sua razão, a sua verdade, no sentido da verdade única. Da verdade verdadeira.  </w:t>
      </w:r>
    </w:p>
    <w:p w:rsidR="00820984" w:rsidRDefault="00820984" w:rsidP="00820984">
      <w:pPr>
        <w:spacing w:after="216"/>
        <w:ind w:right="223"/>
      </w:pPr>
      <w:r>
        <w:t xml:space="preserve">Há pessoas que insistem em dizer que são livres, e que ninguém tem o direito de intervir em sua liberdade. A primeira coisa que aprendemos é que a liberdade não se confunde com a possibilidade de fazer tudo </w:t>
      </w:r>
      <w:proofErr w:type="gramStart"/>
      <w:r>
        <w:t>aquilo</w:t>
      </w:r>
      <w:proofErr w:type="gramEnd"/>
      <w:r>
        <w:t xml:space="preserve"> que nos apetece. </w:t>
      </w:r>
    </w:p>
    <w:p w:rsidR="00820984" w:rsidRDefault="00820984" w:rsidP="00820984">
      <w:pPr>
        <w:spacing w:after="190" w:line="244" w:lineRule="auto"/>
        <w:ind w:left="-5" w:right="303"/>
      </w:pPr>
      <w:r>
        <w:rPr>
          <w:sz w:val="24"/>
        </w:rPr>
        <w:t xml:space="preserve">O que é “liberdade”? Na verdade, muitos, em nome da “liberdade”, praticam “libertinagem”. O conceito humano de “liberdade” é a faculdade de uma pessoa fazer ou deixar de fazer, por seu livre arbítrio, qualquer coisa; faculdade de cada um decidir pelo que entende ou pelo que lhe convém (Dicionário </w:t>
      </w:r>
      <w:proofErr w:type="spellStart"/>
      <w:r>
        <w:rPr>
          <w:sz w:val="24"/>
        </w:rPr>
        <w:t>Aulete</w:t>
      </w:r>
      <w:proofErr w:type="spellEnd"/>
      <w:r>
        <w:rPr>
          <w:sz w:val="24"/>
        </w:rPr>
        <w:t xml:space="preserve">). Esse conceito humano leva o homem ao exercício da “libertinagem” que é devassidão, licenciosidade, desregramento de costumes. </w:t>
      </w:r>
    </w:p>
    <w:p w:rsidR="00820984" w:rsidRDefault="00820984" w:rsidP="00820984">
      <w:pPr>
        <w:spacing w:after="196"/>
        <w:ind w:right="219"/>
      </w:pPr>
      <w:r>
        <w:t xml:space="preserve">Sendo assim, a liberdade implica o poder de a pessoa ser plenamente ela mesma; a possibilidade de chegar plenamente ao seu potencial humano. O homem, a rigor, não nasce livre, porém nasce com o poder de sê-lo, isto é, de tornar-se dono de suas ações. O homem nasce com o poder de se fazer homem. </w:t>
      </w:r>
    </w:p>
    <w:p w:rsidR="00820984" w:rsidRDefault="00820984" w:rsidP="00820984">
      <w:pPr>
        <w:spacing w:after="194"/>
        <w:ind w:right="218"/>
      </w:pPr>
      <w:r>
        <w:t xml:space="preserve">Diferente dos animais. Um cão transforma-se, naturalmente, num cão. Uma criança, no entanto, não necessariamente se converte num homem. Um homem, no sentido de que atingiu ou está no caminho de atingir seu desenvolvimento físico, espiritual e moral.  Não se chega a ser homem pelo simples fato de se ter atingido os vinte ou os quarenta anos. O homem é livre e responsável porque pode escolher. Quando dizemos sim, no lugar de não (ou não, no lugar de sim), estamos fazendo escolhas, e moldando nossa personalidade. </w:t>
      </w:r>
    </w:p>
    <w:p w:rsidR="00820984" w:rsidRDefault="00820984" w:rsidP="00820984">
      <w:pPr>
        <w:spacing w:after="198"/>
      </w:pPr>
      <w:r>
        <w:t xml:space="preserve">Há restrições, exatamente para garantir a liberdade. </w:t>
      </w:r>
    </w:p>
    <w:p w:rsidR="00820984" w:rsidRDefault="00820984" w:rsidP="00820984">
      <w:pPr>
        <w:spacing w:after="196"/>
        <w:ind w:right="221"/>
      </w:pPr>
      <w:r>
        <w:t xml:space="preserve">Nas estradas temos um bom exemplo. Ali encontramos restrições de sinalização, de retas, de curvas. Se alguém não aceitar tais restrições, em nome de sua “liberdade” de agir, provavelmente não tardará a descobrir que a afirmação desse seu conceito de liberdade o levará para o fundo de um barranco ou o deixará parado em frente ao primeiro poste que encontrar, arcando com as consequências do acidente. </w:t>
      </w:r>
    </w:p>
    <w:p w:rsidR="00820984" w:rsidRDefault="00820984" w:rsidP="00820984">
      <w:pPr>
        <w:spacing w:after="234"/>
        <w:ind w:right="222"/>
      </w:pPr>
      <w:r>
        <w:t xml:space="preserve">Do mesmo modo, aqueles que não admitem nenhuma restrição no campo sexual, correm o risco de perder a sua liberdade para o amor. “Ao dizerem sempre sim a um instinto tão imperioso como </w:t>
      </w:r>
      <w:proofErr w:type="gramStart"/>
      <w:r>
        <w:t>o sexual, acabam</w:t>
      </w:r>
      <w:proofErr w:type="gramEnd"/>
      <w:r>
        <w:t xml:space="preserve"> por perder a capacidade de dizer não”. </w:t>
      </w:r>
    </w:p>
    <w:p w:rsidR="00820984" w:rsidRDefault="00820984" w:rsidP="00820984">
      <w:pPr>
        <w:ind w:right="218"/>
      </w:pPr>
      <w:r>
        <w:t xml:space="preserve"> “Para realmente sermos livres, devemos amar, e devemos amar algo que mereça ser amado. Só então nos será possível comprometer-se livremente, e todos os compromissos serão compromissos de amor, porque a necessidade essencial do amor é comprometer-se com a pessoa amada”. </w:t>
      </w:r>
    </w:p>
    <w:p w:rsidR="00820984" w:rsidRDefault="00820984" w:rsidP="00820984">
      <w:pPr>
        <w:spacing w:after="231"/>
        <w:ind w:right="219"/>
      </w:pPr>
      <w:r>
        <w:lastRenderedPageBreak/>
        <w:t xml:space="preserve">Fazer “aquilo que dá vontade”, “que dá gana”, “que desejamos com fervor”, “que nos dá muito prazer”, não tem nada a ver com liberdade, mas com a falsa liberdade. Com uma noção inexata de liberdade. Mas essa liberdade não se sustenta diante de uma análise mais profunda. Na verdade, se deve mais a um raciocínio superficial e enganoso. Um desejo de propagar uma ideia libertina da liberdade, mais nada. No fundo, apenas engana quem pensa assim. </w:t>
      </w:r>
    </w:p>
    <w:p w:rsidR="00820984" w:rsidRDefault="00820984" w:rsidP="00820984">
      <w:pPr>
        <w:spacing w:after="191"/>
      </w:pPr>
      <w:r>
        <w:t xml:space="preserve">“O caminho que leva à liberdade é um caminho de montanha, e quem quiser percorrê-lo, terá que subir a encosta da justiça, do serviço, da humildade e do amor”. </w:t>
      </w:r>
    </w:p>
    <w:p w:rsidR="00820984" w:rsidRDefault="00820984" w:rsidP="00820984">
      <w:pPr>
        <w:spacing w:after="49" w:line="240" w:lineRule="auto"/>
        <w:ind w:left="-5" w:right="-15"/>
      </w:pPr>
      <w:r>
        <w:rPr>
          <w:rFonts w:ascii="Bell MT" w:eastAsia="Bell MT" w:hAnsi="Bell MT" w:cs="Bell MT"/>
          <w:sz w:val="32"/>
        </w:rPr>
        <w:t xml:space="preserve">ATIVIDADES: </w:t>
      </w:r>
    </w:p>
    <w:p w:rsidR="00820984" w:rsidRDefault="00820984" w:rsidP="00820984">
      <w:pPr>
        <w:spacing w:after="49" w:line="228" w:lineRule="auto"/>
        <w:ind w:left="-5" w:right="-15"/>
      </w:pPr>
      <w:r>
        <w:rPr>
          <w:rFonts w:ascii="Comic Sans MS" w:eastAsia="Comic Sans MS" w:hAnsi="Comic Sans MS" w:cs="Comic Sans MS"/>
        </w:rPr>
        <w:t xml:space="preserve">Questões para debate: </w:t>
      </w:r>
    </w:p>
    <w:p w:rsidR="00820984" w:rsidRDefault="00820984" w:rsidP="00820984">
      <w:pPr>
        <w:numPr>
          <w:ilvl w:val="0"/>
          <w:numId w:val="14"/>
        </w:numPr>
        <w:spacing w:after="49" w:line="228" w:lineRule="auto"/>
        <w:ind w:right="-15" w:hanging="254"/>
        <w:jc w:val="both"/>
      </w:pPr>
      <w:r>
        <w:rPr>
          <w:rFonts w:ascii="Comic Sans MS" w:eastAsia="Comic Sans MS" w:hAnsi="Comic Sans MS" w:cs="Comic Sans MS"/>
        </w:rPr>
        <w:t xml:space="preserve">Qual a diferença entre liberdade e libertinagem? </w:t>
      </w:r>
    </w:p>
    <w:p w:rsidR="00820984" w:rsidRDefault="00820984" w:rsidP="00820984">
      <w:pPr>
        <w:numPr>
          <w:ilvl w:val="0"/>
          <w:numId w:val="14"/>
        </w:numPr>
        <w:spacing w:after="49" w:line="228" w:lineRule="auto"/>
        <w:ind w:right="-15" w:hanging="254"/>
        <w:jc w:val="both"/>
      </w:pPr>
      <w:r>
        <w:rPr>
          <w:rFonts w:ascii="Comic Sans MS" w:eastAsia="Comic Sans MS" w:hAnsi="Comic Sans MS" w:cs="Comic Sans MS"/>
        </w:rPr>
        <w:t xml:space="preserve">Qual a importância da liberdade para a aprendizagem? E para a religião? </w:t>
      </w:r>
    </w:p>
    <w:p w:rsidR="00820984" w:rsidRDefault="00820984" w:rsidP="00820984">
      <w:pPr>
        <w:spacing w:after="135" w:line="240" w:lineRule="auto"/>
      </w:pPr>
      <w:r>
        <w:rPr>
          <w:color w:val="333333"/>
          <w:sz w:val="24"/>
        </w:rPr>
        <w:t xml:space="preserve"> </w:t>
      </w:r>
    </w:p>
    <w:p w:rsidR="00820984" w:rsidRPr="00836AAB" w:rsidRDefault="00820984" w:rsidP="00820984">
      <w:pPr>
        <w:pStyle w:val="PargrafodaLista"/>
        <w:tabs>
          <w:tab w:val="left" w:pos="3710"/>
        </w:tabs>
        <w:jc w:val="both"/>
        <w:rPr>
          <w:rFonts w:ascii="Times New Roman" w:hAnsi="Times New Roman" w:cs="Times New Roman"/>
        </w:rPr>
      </w:pPr>
      <w:r>
        <w:rPr>
          <w:rFonts w:ascii="Times New Roman" w:hAnsi="Times New Roman" w:cs="Times New Roman"/>
        </w:rPr>
        <w:tab/>
      </w:r>
    </w:p>
    <w:p w:rsidR="00820984" w:rsidRDefault="00820984"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Default="00DB5A39" w:rsidP="00DF7C5C">
      <w:pPr>
        <w:jc w:val="both"/>
      </w:pPr>
    </w:p>
    <w:p w:rsidR="00DB5A39" w:rsidRPr="00566F1A" w:rsidRDefault="00DB5A39" w:rsidP="00DB5A39">
      <w:pPr>
        <w:pStyle w:val="Cabealho"/>
        <w:jc w:val="center"/>
        <w:rPr>
          <w:sz w:val="28"/>
          <w:szCs w:val="28"/>
          <w:lang w:val="pt-BR"/>
        </w:rPr>
      </w:pPr>
      <w:r w:rsidRPr="00566F1A">
        <w:rPr>
          <w:sz w:val="28"/>
          <w:szCs w:val="28"/>
          <w:lang w:val="pt-BR"/>
        </w:rPr>
        <w:lastRenderedPageBreak/>
        <w:t>ATIVIDADE DE EDUCAÇÃO FÍSICA</w:t>
      </w:r>
    </w:p>
    <w:p w:rsidR="00DB5A39" w:rsidRPr="00566F1A" w:rsidRDefault="00DB5A39" w:rsidP="00DB5A39">
      <w:pPr>
        <w:pStyle w:val="Cabealho"/>
        <w:jc w:val="center"/>
        <w:rPr>
          <w:sz w:val="24"/>
          <w:szCs w:val="24"/>
          <w:lang w:val="pt-BR"/>
        </w:rPr>
      </w:pPr>
    </w:p>
    <w:p w:rsidR="00DB5A39" w:rsidRPr="00566F1A" w:rsidRDefault="00DB5A39" w:rsidP="00DB5A39">
      <w:pPr>
        <w:pStyle w:val="Cabealho"/>
        <w:jc w:val="center"/>
        <w:rPr>
          <w:sz w:val="24"/>
          <w:szCs w:val="24"/>
          <w:lang w:val="pt-BR"/>
        </w:rPr>
      </w:pPr>
      <w:r w:rsidRPr="00566F1A">
        <w:rPr>
          <w:sz w:val="24"/>
          <w:szCs w:val="24"/>
          <w:lang w:val="pt-BR"/>
        </w:rPr>
        <w:t>Observe as figuras abaixo (frutas) e preencha corretamente.</w:t>
      </w:r>
    </w:p>
    <w:p w:rsidR="00DB5A39" w:rsidRDefault="00DB5A39" w:rsidP="00DB5A39">
      <w:pPr>
        <w:pStyle w:val="PargrafodaLista"/>
        <w:spacing w:after="0" w:line="240" w:lineRule="auto"/>
        <w:ind w:left="360" w:right="1129"/>
        <w:jc w:val="both"/>
        <w:rPr>
          <w:rFonts w:ascii="Comic Sans MS" w:eastAsia="Comic Sans MS" w:hAnsi="Comic Sans MS" w:cs="Comic Sans MS"/>
          <w:sz w:val="24"/>
        </w:rPr>
      </w:pPr>
    </w:p>
    <w:p w:rsidR="00DB5A39" w:rsidRDefault="00DB5A39" w:rsidP="00DB5A39">
      <w:r w:rsidRPr="00D92F8E">
        <w:rPr>
          <w:noProof/>
          <w:lang w:eastAsia="pt-BR"/>
        </w:rPr>
        <w:drawing>
          <wp:inline distT="0" distB="0" distL="0" distR="0" wp14:anchorId="0E2939F2" wp14:editId="5EA0BDFF">
            <wp:extent cx="5905392" cy="8527642"/>
            <wp:effectExtent l="0" t="0" r="635" b="6985"/>
            <wp:docPr id="21" name="Imagem 21" descr="C:\Users\TIAGO\Desktop\Cruzadinha das Fr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AGO\Desktop\Cruzadinha das Frut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9632" cy="8533765"/>
                    </a:xfrm>
                    <a:prstGeom prst="rect">
                      <a:avLst/>
                    </a:prstGeom>
                    <a:noFill/>
                    <a:ln>
                      <a:noFill/>
                    </a:ln>
                  </pic:spPr>
                </pic:pic>
              </a:graphicData>
            </a:graphic>
          </wp:inline>
        </w:drawing>
      </w:r>
    </w:p>
    <w:p w:rsidR="00DB5A39" w:rsidRDefault="00DB5A39" w:rsidP="00DB5A39">
      <w:pPr>
        <w:pStyle w:val="PargrafodaLista"/>
        <w:spacing w:after="0" w:line="240" w:lineRule="auto"/>
        <w:ind w:left="360" w:right="1129"/>
        <w:jc w:val="both"/>
      </w:pPr>
    </w:p>
    <w:p w:rsidR="00DB5A39" w:rsidRDefault="00DB5A39" w:rsidP="00DF7C5C">
      <w:pPr>
        <w:jc w:val="both"/>
      </w:pPr>
    </w:p>
    <w:p w:rsidR="00F00077" w:rsidRDefault="00F00077" w:rsidP="00F00077">
      <w:pPr>
        <w:pStyle w:val="Default"/>
        <w:rPr>
          <w:rFonts w:ascii="Bookman Old Style" w:hAnsi="Bookman Old Style"/>
          <w:sz w:val="28"/>
          <w:szCs w:val="28"/>
        </w:rPr>
      </w:pPr>
      <w:r>
        <w:rPr>
          <w:rFonts w:ascii="Bookman Old Style" w:hAnsi="Bookman Old Style"/>
          <w:sz w:val="28"/>
          <w:szCs w:val="28"/>
        </w:rPr>
        <w:lastRenderedPageBreak/>
        <w:t xml:space="preserve">Galvão, 27 de </w:t>
      </w:r>
      <w:proofErr w:type="gramStart"/>
      <w:r>
        <w:rPr>
          <w:rFonts w:ascii="Bookman Old Style" w:hAnsi="Bookman Old Style"/>
          <w:sz w:val="28"/>
          <w:szCs w:val="28"/>
        </w:rPr>
        <w:t>abril</w:t>
      </w:r>
      <w:proofErr w:type="gramEnd"/>
    </w:p>
    <w:p w:rsidR="00F00077" w:rsidRDefault="00F00077" w:rsidP="00F00077">
      <w:pPr>
        <w:pStyle w:val="Default"/>
        <w:rPr>
          <w:rFonts w:ascii="Bookman Old Style" w:hAnsi="Bookman Old Style"/>
          <w:sz w:val="28"/>
          <w:szCs w:val="28"/>
        </w:rPr>
      </w:pPr>
    </w:p>
    <w:p w:rsidR="00F00077" w:rsidRDefault="00F00077" w:rsidP="00F00077">
      <w:pPr>
        <w:pStyle w:val="Default"/>
        <w:rPr>
          <w:rFonts w:ascii="Bookman Old Style" w:hAnsi="Bookman Old Style"/>
          <w:sz w:val="28"/>
          <w:szCs w:val="28"/>
        </w:rPr>
      </w:pPr>
      <w:r>
        <w:rPr>
          <w:rFonts w:ascii="Bookman Old Style" w:hAnsi="Bookman Old Style"/>
          <w:sz w:val="28"/>
          <w:szCs w:val="28"/>
        </w:rPr>
        <w:t>3ª ATIVIDADES COMPLEMENTARES DE ARTE 8ºano</w:t>
      </w:r>
    </w:p>
    <w:p w:rsidR="00F00077" w:rsidRDefault="00F00077" w:rsidP="00F00077">
      <w:pPr>
        <w:pStyle w:val="Default"/>
        <w:rPr>
          <w:rFonts w:ascii="Bookman Old Style" w:hAnsi="Bookman Old Style"/>
          <w:sz w:val="28"/>
          <w:szCs w:val="28"/>
        </w:rPr>
      </w:pPr>
    </w:p>
    <w:p w:rsidR="00F00077" w:rsidRDefault="00F00077" w:rsidP="00F00077">
      <w:pPr>
        <w:pStyle w:val="Default"/>
        <w:rPr>
          <w:rFonts w:ascii="Bookman Old Style" w:hAnsi="Bookman Old Style"/>
          <w:sz w:val="28"/>
          <w:szCs w:val="28"/>
        </w:rPr>
      </w:pPr>
      <w:r>
        <w:rPr>
          <w:rFonts w:ascii="Bookman Old Style" w:hAnsi="Bookman Old Style"/>
          <w:sz w:val="28"/>
          <w:szCs w:val="28"/>
        </w:rPr>
        <w:t>Copie em seu caderno.</w:t>
      </w:r>
    </w:p>
    <w:p w:rsidR="00F00077" w:rsidRDefault="00F00077" w:rsidP="00F00077">
      <w:pPr>
        <w:pStyle w:val="Default"/>
        <w:rPr>
          <w:rFonts w:ascii="Bookman Old Style" w:hAnsi="Bookman Old Style"/>
          <w:sz w:val="28"/>
          <w:szCs w:val="28"/>
        </w:rPr>
      </w:pPr>
    </w:p>
    <w:p w:rsidR="00F00077" w:rsidRDefault="00F00077" w:rsidP="00F00077">
      <w:r>
        <w:t>Já aprendemos que a luz, cor e</w:t>
      </w:r>
      <w:proofErr w:type="gramStart"/>
      <w:r>
        <w:t xml:space="preserve">  </w:t>
      </w:r>
      <w:proofErr w:type="gramEnd"/>
      <w:r>
        <w:t xml:space="preserve">movimento assim como muitos outros recursos, fazem da arte uma mistura de expressões e sentimentos. A linguagem de Marcel </w:t>
      </w:r>
      <w:proofErr w:type="spellStart"/>
      <w:r>
        <w:t>Duchamp</w:t>
      </w:r>
      <w:proofErr w:type="spellEnd"/>
      <w:r>
        <w:t xml:space="preserve"> explorou muito </w:t>
      </w:r>
      <w:proofErr w:type="gramStart"/>
      <w:r>
        <w:t>desses recurso</w:t>
      </w:r>
      <w:proofErr w:type="gramEnd"/>
      <w:r>
        <w:t xml:space="preserve">. </w:t>
      </w:r>
    </w:p>
    <w:p w:rsidR="00F00077" w:rsidRDefault="00F00077" w:rsidP="00F00077">
      <w:r>
        <w:t>Agora é a sua vez</w:t>
      </w:r>
    </w:p>
    <w:p w:rsidR="00F00077" w:rsidRDefault="00F00077" w:rsidP="00F00077">
      <w:pPr>
        <w:pStyle w:val="PargrafodaLista"/>
        <w:numPr>
          <w:ilvl w:val="0"/>
          <w:numId w:val="15"/>
        </w:numPr>
      </w:pPr>
      <w:r>
        <w:t>Reúna seu cinético giratório e o cata-vento.</w:t>
      </w:r>
    </w:p>
    <w:p w:rsidR="00F00077" w:rsidRDefault="00F00077" w:rsidP="00F00077">
      <w:pPr>
        <w:pStyle w:val="PargrafodaLista"/>
        <w:numPr>
          <w:ilvl w:val="0"/>
          <w:numId w:val="15"/>
        </w:numPr>
      </w:pPr>
      <w:r>
        <w:t>Encontre objetos de seu cotidiano. O que for permitido você usar.</w:t>
      </w:r>
    </w:p>
    <w:p w:rsidR="00F00077" w:rsidRDefault="00F00077" w:rsidP="00F00077">
      <w:pPr>
        <w:pStyle w:val="PargrafodaLista"/>
        <w:numPr>
          <w:ilvl w:val="0"/>
          <w:numId w:val="15"/>
        </w:numPr>
      </w:pPr>
      <w:r>
        <w:t>Elabore uma obra, usando todos esses objetos. Pode</w:t>
      </w:r>
      <w:proofErr w:type="gramStart"/>
      <w:r>
        <w:t xml:space="preserve">  </w:t>
      </w:r>
      <w:proofErr w:type="gramEnd"/>
      <w:r>
        <w:t xml:space="preserve">se basear na obra “roda de bicicleta” de </w:t>
      </w:r>
      <w:proofErr w:type="spellStart"/>
      <w:r>
        <w:t>Duchamp</w:t>
      </w:r>
      <w:proofErr w:type="spellEnd"/>
      <w:r>
        <w:t>.</w:t>
      </w:r>
    </w:p>
    <w:p w:rsidR="00F00077" w:rsidRDefault="00F00077" w:rsidP="00F00077">
      <w:pPr>
        <w:pStyle w:val="PargrafodaLista"/>
        <w:numPr>
          <w:ilvl w:val="0"/>
          <w:numId w:val="15"/>
        </w:numPr>
      </w:pPr>
      <w:r>
        <w:t>Registre em foto e envie ou arquive até nosso retorno.</w:t>
      </w:r>
    </w:p>
    <w:p w:rsidR="00F00077" w:rsidRDefault="00F00077" w:rsidP="00F00077">
      <w:pPr>
        <w:pStyle w:val="PargrafodaLista"/>
      </w:pPr>
      <w:r>
        <w:rPr>
          <w:noProof/>
          <w:lang w:eastAsia="pt-BR"/>
        </w:rPr>
        <w:drawing>
          <wp:inline distT="0" distB="0" distL="0" distR="0" wp14:anchorId="0F2394BF" wp14:editId="630E0C5F">
            <wp:extent cx="2078966" cy="2380318"/>
            <wp:effectExtent l="0" t="0" r="0" b="1270"/>
            <wp:docPr id="15" name="Imagem 15" descr="Duchamp e a apropriação do cotidiano - Cristiane Marça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champ e a apropriação do cotidiano - Cristiane Marçal - Medi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1499" cy="2406117"/>
                    </a:xfrm>
                    <a:prstGeom prst="rect">
                      <a:avLst/>
                    </a:prstGeom>
                    <a:noFill/>
                    <a:ln>
                      <a:noFill/>
                    </a:ln>
                  </pic:spPr>
                </pic:pic>
              </a:graphicData>
            </a:graphic>
          </wp:inline>
        </w:drawing>
      </w:r>
      <w:r>
        <w:t xml:space="preserve"> “Roda de bicicleta” Marcel </w:t>
      </w:r>
      <w:proofErr w:type="spellStart"/>
      <w:r>
        <w:t>Duchamp</w:t>
      </w:r>
      <w:proofErr w:type="spellEnd"/>
      <w:r>
        <w:t xml:space="preserve"> 1913</w:t>
      </w:r>
    </w:p>
    <w:p w:rsidR="00F00077" w:rsidRDefault="00F00077" w:rsidP="00F00077">
      <w:pPr>
        <w:pStyle w:val="PargrafodaLista"/>
      </w:pPr>
    </w:p>
    <w:p w:rsidR="00F00077" w:rsidRDefault="00F00077" w:rsidP="00F00077">
      <w:pPr>
        <w:pStyle w:val="PargrafodaLista"/>
      </w:pPr>
    </w:p>
    <w:p w:rsidR="00F00077" w:rsidRDefault="00F00077" w:rsidP="00F00077">
      <w:pPr>
        <w:pStyle w:val="PargrafodaLista"/>
      </w:pPr>
    </w:p>
    <w:p w:rsidR="00F00077" w:rsidRPr="00316297" w:rsidRDefault="00F00077" w:rsidP="00DF7C5C">
      <w:pPr>
        <w:jc w:val="both"/>
      </w:pPr>
      <w:bookmarkStart w:id="0" w:name="_GoBack"/>
      <w:bookmarkEnd w:id="0"/>
    </w:p>
    <w:sectPr w:rsidR="00F00077" w:rsidRPr="00316297" w:rsidSect="00447BBC">
      <w:pgSz w:w="11906" w:h="16838"/>
      <w:pgMar w:top="567" w:right="1701"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886"/>
    <w:multiLevelType w:val="hybridMultilevel"/>
    <w:tmpl w:val="3ACC101E"/>
    <w:lvl w:ilvl="0" w:tplc="7A98A4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5F5690"/>
    <w:multiLevelType w:val="hybridMultilevel"/>
    <w:tmpl w:val="F8903DE8"/>
    <w:lvl w:ilvl="0" w:tplc="A12CACB4">
      <w:start w:val="1"/>
      <w:numFmt w:val="decimal"/>
      <w:lvlText w:val="%1."/>
      <w:lvlJc w:val="left"/>
      <w:pPr>
        <w:ind w:left="720" w:hanging="360"/>
      </w:pPr>
      <w:rPr>
        <w:rFonts w:ascii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AE565A"/>
    <w:multiLevelType w:val="hybridMultilevel"/>
    <w:tmpl w:val="E1843228"/>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10DF6FD0"/>
    <w:multiLevelType w:val="hybridMultilevel"/>
    <w:tmpl w:val="6EA87C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2752707"/>
    <w:multiLevelType w:val="multilevel"/>
    <w:tmpl w:val="0380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23033B"/>
    <w:multiLevelType w:val="hybridMultilevel"/>
    <w:tmpl w:val="4510FB1A"/>
    <w:lvl w:ilvl="0" w:tplc="0F882F8A">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43C76FCA"/>
    <w:multiLevelType w:val="hybridMultilevel"/>
    <w:tmpl w:val="6B2E3D1A"/>
    <w:lvl w:ilvl="0" w:tplc="D9CE356A">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45D77E12"/>
    <w:multiLevelType w:val="hybridMultilevel"/>
    <w:tmpl w:val="88F82AC8"/>
    <w:lvl w:ilvl="0" w:tplc="8C86926E">
      <w:start w:val="1"/>
      <w:numFmt w:val="decimal"/>
      <w:lvlText w:val="%1."/>
      <w:lvlJc w:val="left"/>
      <w:pPr>
        <w:ind w:left="254"/>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1" w:tplc="25D81846">
      <w:start w:val="1"/>
      <w:numFmt w:val="lowerLetter"/>
      <w:lvlText w:val="%2"/>
      <w:lvlJc w:val="left"/>
      <w:pPr>
        <w:ind w:left="10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2" w:tplc="85A6C6B8">
      <w:start w:val="1"/>
      <w:numFmt w:val="lowerRoman"/>
      <w:lvlText w:val="%3"/>
      <w:lvlJc w:val="left"/>
      <w:pPr>
        <w:ind w:left="18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3" w:tplc="1DDA7630">
      <w:start w:val="1"/>
      <w:numFmt w:val="decimal"/>
      <w:lvlText w:val="%4"/>
      <w:lvlJc w:val="left"/>
      <w:pPr>
        <w:ind w:left="25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4" w:tplc="9E861BE4">
      <w:start w:val="1"/>
      <w:numFmt w:val="lowerLetter"/>
      <w:lvlText w:val="%5"/>
      <w:lvlJc w:val="left"/>
      <w:pPr>
        <w:ind w:left="324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5" w:tplc="55A63A08">
      <w:start w:val="1"/>
      <w:numFmt w:val="lowerRoman"/>
      <w:lvlText w:val="%6"/>
      <w:lvlJc w:val="left"/>
      <w:pPr>
        <w:ind w:left="396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6" w:tplc="D1F8C95A">
      <w:start w:val="1"/>
      <w:numFmt w:val="decimal"/>
      <w:lvlText w:val="%7"/>
      <w:lvlJc w:val="left"/>
      <w:pPr>
        <w:ind w:left="468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7" w:tplc="35B0EB3C">
      <w:start w:val="1"/>
      <w:numFmt w:val="lowerLetter"/>
      <w:lvlText w:val="%8"/>
      <w:lvlJc w:val="left"/>
      <w:pPr>
        <w:ind w:left="540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lvl w:ilvl="8" w:tplc="E6E47722">
      <w:start w:val="1"/>
      <w:numFmt w:val="lowerRoman"/>
      <w:lvlText w:val="%9"/>
      <w:lvlJc w:val="left"/>
      <w:pPr>
        <w:ind w:left="6120"/>
      </w:pPr>
      <w:rPr>
        <w:rFonts w:ascii="Comic Sans MS" w:eastAsia="Comic Sans MS" w:hAnsi="Comic Sans MS" w:cs="Comic Sans MS"/>
        <w:b w:val="0"/>
        <w:i w:val="0"/>
        <w:strike w:val="0"/>
        <w:dstrike w:val="0"/>
        <w:color w:val="000000"/>
        <w:sz w:val="22"/>
        <w:u w:val="none" w:color="000000"/>
        <w:bdr w:val="none" w:sz="0" w:space="0" w:color="auto"/>
        <w:shd w:val="clear" w:color="auto" w:fill="auto"/>
        <w:vertAlign w:val="baseline"/>
      </w:rPr>
    </w:lvl>
  </w:abstractNum>
  <w:abstractNum w:abstractNumId="8">
    <w:nsid w:val="5775601B"/>
    <w:multiLevelType w:val="hybridMultilevel"/>
    <w:tmpl w:val="A4EEDB14"/>
    <w:lvl w:ilvl="0" w:tplc="8C367AE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EBA1F8A"/>
    <w:multiLevelType w:val="hybridMultilevel"/>
    <w:tmpl w:val="845E71C6"/>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75F21087"/>
    <w:multiLevelType w:val="hybridMultilevel"/>
    <w:tmpl w:val="DB968C6C"/>
    <w:lvl w:ilvl="0" w:tplc="651406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B594677"/>
    <w:multiLevelType w:val="hybridMultilevel"/>
    <w:tmpl w:val="AA2251A2"/>
    <w:lvl w:ilvl="0" w:tplc="D17038A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7C0B115F"/>
    <w:multiLevelType w:val="hybridMultilevel"/>
    <w:tmpl w:val="B2223A3E"/>
    <w:lvl w:ilvl="0" w:tplc="5DC60A18">
      <w:start w:val="1"/>
      <w:numFmt w:val="bullet"/>
      <w:lvlText w:val=""/>
      <w:lvlJc w:val="left"/>
      <w:pPr>
        <w:ind w:left="1080" w:hanging="360"/>
      </w:pPr>
      <w:rPr>
        <w:rFonts w:ascii="Symbol" w:eastAsiaTheme="minorHAnsi"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7C45414E"/>
    <w:multiLevelType w:val="hybridMultilevel"/>
    <w:tmpl w:val="22BC0FC6"/>
    <w:lvl w:ilvl="0" w:tplc="04160017">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7D712C72"/>
    <w:multiLevelType w:val="hybridMultilevel"/>
    <w:tmpl w:val="AFE0955A"/>
    <w:lvl w:ilvl="0" w:tplc="F47491E0">
      <w:start w:val="1"/>
      <w:numFmt w:val="decimal"/>
      <w:lvlText w:val="%1-"/>
      <w:lvlJc w:val="left"/>
      <w:pPr>
        <w:ind w:left="78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2"/>
  </w:num>
  <w:num w:numId="3">
    <w:abstractNumId w:val="13"/>
  </w:num>
  <w:num w:numId="4">
    <w:abstractNumId w:val="4"/>
  </w:num>
  <w:num w:numId="5">
    <w:abstractNumId w:val="11"/>
  </w:num>
  <w:num w:numId="6">
    <w:abstractNumId w:val="8"/>
  </w:num>
  <w:num w:numId="7">
    <w:abstractNumId w:val="9"/>
  </w:num>
  <w:num w:numId="8">
    <w:abstractNumId w:val="12"/>
  </w:num>
  <w:num w:numId="9">
    <w:abstractNumId w:val="5"/>
  </w:num>
  <w:num w:numId="10">
    <w:abstractNumId w:val="6"/>
  </w:num>
  <w:num w:numId="11">
    <w:abstractNumId w:val="0"/>
  </w:num>
  <w:num w:numId="12">
    <w:abstractNumId w:val="3"/>
  </w:num>
  <w:num w:numId="13">
    <w:abstractNumId w:val="1"/>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0DE"/>
    <w:rsid w:val="0013238F"/>
    <w:rsid w:val="001D24B2"/>
    <w:rsid w:val="00267934"/>
    <w:rsid w:val="00316297"/>
    <w:rsid w:val="0035162C"/>
    <w:rsid w:val="003830DE"/>
    <w:rsid w:val="00447BBC"/>
    <w:rsid w:val="00455035"/>
    <w:rsid w:val="0045574F"/>
    <w:rsid w:val="006A2102"/>
    <w:rsid w:val="006E2839"/>
    <w:rsid w:val="007908BA"/>
    <w:rsid w:val="00820984"/>
    <w:rsid w:val="0099513F"/>
    <w:rsid w:val="009B660B"/>
    <w:rsid w:val="009E3311"/>
    <w:rsid w:val="00D825EB"/>
    <w:rsid w:val="00DB5A39"/>
    <w:rsid w:val="00DF7C5C"/>
    <w:rsid w:val="00E73B53"/>
    <w:rsid w:val="00EE4369"/>
    <w:rsid w:val="00F00077"/>
    <w:rsid w:val="00F417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0DE"/>
  </w:style>
  <w:style w:type="paragraph" w:styleId="Ttulo2">
    <w:name w:val="heading 2"/>
    <w:basedOn w:val="Normal"/>
    <w:link w:val="Ttulo2Char"/>
    <w:uiPriority w:val="9"/>
    <w:qFormat/>
    <w:rsid w:val="0082098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3830DE"/>
    <w:pPr>
      <w:spacing w:after="0" w:line="240" w:lineRule="auto"/>
    </w:pPr>
  </w:style>
  <w:style w:type="character" w:styleId="Hyperlink">
    <w:name w:val="Hyperlink"/>
    <w:basedOn w:val="Fontepargpadro"/>
    <w:uiPriority w:val="99"/>
    <w:unhideWhenUsed/>
    <w:rsid w:val="0013238F"/>
    <w:rPr>
      <w:color w:val="0563C1" w:themeColor="hyperlink"/>
      <w:u w:val="single"/>
    </w:rPr>
  </w:style>
  <w:style w:type="paragraph" w:styleId="PargrafodaLista">
    <w:name w:val="List Paragraph"/>
    <w:basedOn w:val="Normal"/>
    <w:uiPriority w:val="34"/>
    <w:qFormat/>
    <w:rsid w:val="006A2102"/>
    <w:pPr>
      <w:ind w:left="720"/>
      <w:contextualSpacing/>
    </w:pPr>
  </w:style>
  <w:style w:type="paragraph" w:styleId="Textodebalo">
    <w:name w:val="Balloon Text"/>
    <w:basedOn w:val="Normal"/>
    <w:link w:val="TextodebaloChar"/>
    <w:uiPriority w:val="99"/>
    <w:semiHidden/>
    <w:unhideWhenUsed/>
    <w:rsid w:val="0099513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9513F"/>
    <w:rPr>
      <w:rFonts w:ascii="Tahoma" w:hAnsi="Tahoma" w:cs="Tahoma"/>
      <w:sz w:val="16"/>
      <w:szCs w:val="16"/>
    </w:rPr>
  </w:style>
  <w:style w:type="character" w:customStyle="1" w:styleId="Ttulo2Char">
    <w:name w:val="Título 2 Char"/>
    <w:basedOn w:val="Fontepargpadro"/>
    <w:link w:val="Ttulo2"/>
    <w:uiPriority w:val="9"/>
    <w:rsid w:val="00820984"/>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unhideWhenUsed/>
    <w:rsid w:val="00DB5A39"/>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DB5A39"/>
    <w:rPr>
      <w:rFonts w:eastAsiaTheme="minorEastAsia"/>
      <w:lang w:val="en-US" w:eastAsia="ja-JP"/>
    </w:rPr>
  </w:style>
  <w:style w:type="paragraph" w:customStyle="1" w:styleId="Default">
    <w:name w:val="Default"/>
    <w:rsid w:val="00F0007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0DE"/>
  </w:style>
  <w:style w:type="paragraph" w:styleId="Ttulo2">
    <w:name w:val="heading 2"/>
    <w:basedOn w:val="Normal"/>
    <w:link w:val="Ttulo2Char"/>
    <w:uiPriority w:val="9"/>
    <w:qFormat/>
    <w:rsid w:val="0082098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3830DE"/>
    <w:pPr>
      <w:spacing w:after="0" w:line="240" w:lineRule="auto"/>
    </w:pPr>
  </w:style>
  <w:style w:type="character" w:styleId="Hyperlink">
    <w:name w:val="Hyperlink"/>
    <w:basedOn w:val="Fontepargpadro"/>
    <w:uiPriority w:val="99"/>
    <w:unhideWhenUsed/>
    <w:rsid w:val="0013238F"/>
    <w:rPr>
      <w:color w:val="0563C1" w:themeColor="hyperlink"/>
      <w:u w:val="single"/>
    </w:rPr>
  </w:style>
  <w:style w:type="paragraph" w:styleId="PargrafodaLista">
    <w:name w:val="List Paragraph"/>
    <w:basedOn w:val="Normal"/>
    <w:uiPriority w:val="34"/>
    <w:qFormat/>
    <w:rsid w:val="006A2102"/>
    <w:pPr>
      <w:ind w:left="720"/>
      <w:contextualSpacing/>
    </w:pPr>
  </w:style>
  <w:style w:type="paragraph" w:styleId="Textodebalo">
    <w:name w:val="Balloon Text"/>
    <w:basedOn w:val="Normal"/>
    <w:link w:val="TextodebaloChar"/>
    <w:uiPriority w:val="99"/>
    <w:semiHidden/>
    <w:unhideWhenUsed/>
    <w:rsid w:val="0099513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9513F"/>
    <w:rPr>
      <w:rFonts w:ascii="Tahoma" w:hAnsi="Tahoma" w:cs="Tahoma"/>
      <w:sz w:val="16"/>
      <w:szCs w:val="16"/>
    </w:rPr>
  </w:style>
  <w:style w:type="character" w:customStyle="1" w:styleId="Ttulo2Char">
    <w:name w:val="Título 2 Char"/>
    <w:basedOn w:val="Fontepargpadro"/>
    <w:link w:val="Ttulo2"/>
    <w:uiPriority w:val="9"/>
    <w:rsid w:val="00820984"/>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unhideWhenUsed/>
    <w:rsid w:val="00DB5A39"/>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DB5A39"/>
    <w:rPr>
      <w:rFonts w:eastAsiaTheme="minorEastAsia"/>
      <w:lang w:val="en-US" w:eastAsia="ja-JP"/>
    </w:rPr>
  </w:style>
  <w:style w:type="paragraph" w:customStyle="1" w:styleId="Default">
    <w:name w:val="Default"/>
    <w:rsid w:val="00F000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159410">
      <w:bodyDiv w:val="1"/>
      <w:marLeft w:val="0"/>
      <w:marRight w:val="0"/>
      <w:marTop w:val="0"/>
      <w:marBottom w:val="0"/>
      <w:divBdr>
        <w:top w:val="none" w:sz="0" w:space="0" w:color="auto"/>
        <w:left w:val="none" w:sz="0" w:space="0" w:color="auto"/>
        <w:bottom w:val="none" w:sz="0" w:space="0" w:color="auto"/>
        <w:right w:val="none" w:sz="0" w:space="0" w:color="auto"/>
      </w:divBdr>
      <w:divsChild>
        <w:div w:id="579876818">
          <w:marLeft w:val="75"/>
          <w:marRight w:val="75"/>
          <w:marTop w:val="0"/>
          <w:marBottom w:val="0"/>
          <w:divBdr>
            <w:top w:val="none" w:sz="0" w:space="0" w:color="auto"/>
            <w:left w:val="none" w:sz="0" w:space="0" w:color="auto"/>
            <w:bottom w:val="none" w:sz="0" w:space="0" w:color="auto"/>
            <w:right w:val="none" w:sz="0" w:space="0" w:color="auto"/>
          </w:divBdr>
        </w:div>
        <w:div w:id="370305143">
          <w:marLeft w:val="0"/>
          <w:marRight w:val="0"/>
          <w:marTop w:val="0"/>
          <w:marBottom w:val="0"/>
          <w:divBdr>
            <w:top w:val="none" w:sz="0" w:space="0" w:color="auto"/>
            <w:left w:val="none" w:sz="0" w:space="0" w:color="auto"/>
            <w:bottom w:val="none" w:sz="0" w:space="0" w:color="auto"/>
            <w:right w:val="none" w:sz="0" w:space="0" w:color="auto"/>
          </w:divBdr>
        </w:div>
        <w:div w:id="908225131">
          <w:marLeft w:val="75"/>
          <w:marRight w:val="75"/>
          <w:marTop w:val="0"/>
          <w:marBottom w:val="0"/>
          <w:divBdr>
            <w:top w:val="none" w:sz="0" w:space="0" w:color="auto"/>
            <w:left w:val="none" w:sz="0" w:space="0" w:color="auto"/>
            <w:bottom w:val="none" w:sz="0" w:space="0" w:color="auto"/>
            <w:right w:val="none" w:sz="0" w:space="0" w:color="auto"/>
          </w:divBdr>
        </w:div>
        <w:div w:id="578175098">
          <w:marLeft w:val="0"/>
          <w:marRight w:val="0"/>
          <w:marTop w:val="0"/>
          <w:marBottom w:val="0"/>
          <w:divBdr>
            <w:top w:val="none" w:sz="0" w:space="0" w:color="auto"/>
            <w:left w:val="none" w:sz="0" w:space="0" w:color="auto"/>
            <w:bottom w:val="none" w:sz="0" w:space="0" w:color="auto"/>
            <w:right w:val="none" w:sz="0" w:space="0" w:color="auto"/>
          </w:divBdr>
        </w:div>
        <w:div w:id="873231877">
          <w:marLeft w:val="75"/>
          <w:marRight w:val="75"/>
          <w:marTop w:val="0"/>
          <w:marBottom w:val="0"/>
          <w:divBdr>
            <w:top w:val="none" w:sz="0" w:space="0" w:color="auto"/>
            <w:left w:val="none" w:sz="0" w:space="0" w:color="auto"/>
            <w:bottom w:val="none" w:sz="0" w:space="0" w:color="auto"/>
            <w:right w:val="none" w:sz="0" w:space="0" w:color="auto"/>
          </w:divBdr>
        </w:div>
        <w:div w:id="984165276">
          <w:marLeft w:val="0"/>
          <w:marRight w:val="0"/>
          <w:marTop w:val="0"/>
          <w:marBottom w:val="0"/>
          <w:divBdr>
            <w:top w:val="none" w:sz="0" w:space="0" w:color="auto"/>
            <w:left w:val="none" w:sz="0" w:space="0" w:color="auto"/>
            <w:bottom w:val="none" w:sz="0" w:space="0" w:color="auto"/>
            <w:right w:val="none" w:sz="0" w:space="0" w:color="auto"/>
          </w:divBdr>
        </w:div>
        <w:div w:id="328673798">
          <w:marLeft w:val="75"/>
          <w:marRight w:val="75"/>
          <w:marTop w:val="0"/>
          <w:marBottom w:val="0"/>
          <w:divBdr>
            <w:top w:val="none" w:sz="0" w:space="0" w:color="auto"/>
            <w:left w:val="none" w:sz="0" w:space="0" w:color="auto"/>
            <w:bottom w:val="none" w:sz="0" w:space="0" w:color="auto"/>
            <w:right w:val="none" w:sz="0" w:space="0" w:color="auto"/>
          </w:divBdr>
        </w:div>
        <w:div w:id="1182666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mundoeducacao.bol.uol.com.br/redacao/comunicacao.htm" TargetMode="Externa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4D921-0ACB-4EE1-BA79-F36F3143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2720</Words>
  <Characters>14689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Ester</dc:creator>
  <cp:keywords/>
  <dc:description/>
  <cp:lastModifiedBy>Mais Educação</cp:lastModifiedBy>
  <cp:revision>22</cp:revision>
  <dcterms:created xsi:type="dcterms:W3CDTF">2020-04-25T17:34:00Z</dcterms:created>
  <dcterms:modified xsi:type="dcterms:W3CDTF">2020-04-29T19:23:00Z</dcterms:modified>
</cp:coreProperties>
</file>