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2A" w:rsidRDefault="00DA082A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bookmarkStart w:id="0" w:name="_GoBack"/>
      <w:bookmarkEnd w:id="0"/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A082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82A" w:rsidRDefault="00DA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DA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DA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1F7D82">
            <w:pPr>
              <w:jc w:val="center"/>
              <w:rPr>
                <w:rFonts w:ascii="Comic Sans MS" w:eastAsia="Comic Sans MS" w:hAnsi="Comic Sans MS" w:cs="Comic Sans MS"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sz w:val="48"/>
                <w:szCs w:val="48"/>
              </w:rPr>
              <w:t xml:space="preserve">Planejamento Educação Física </w:t>
            </w:r>
          </w:p>
          <w:p w:rsidR="00DA082A" w:rsidRDefault="00DA082A">
            <w:pPr>
              <w:jc w:val="center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DA082A">
            <w:pPr>
              <w:jc w:val="center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1F7D82">
            <w:pPr>
              <w:jc w:val="center"/>
              <w:rPr>
                <w:rFonts w:ascii="Comic Sans MS" w:eastAsia="Comic Sans MS" w:hAnsi="Comic Sans MS" w:cs="Comic Sans MS"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noProof/>
                <w:sz w:val="48"/>
                <w:szCs w:val="48"/>
              </w:rPr>
              <w:drawing>
                <wp:inline distT="114300" distB="114300" distL="114300" distR="114300">
                  <wp:extent cx="3810000" cy="38100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082A" w:rsidRDefault="00DA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DA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DA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DA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  <w:p w:rsidR="00DA082A" w:rsidRDefault="00DA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</w:rPr>
            </w:pPr>
          </w:p>
        </w:tc>
      </w:tr>
    </w:tbl>
    <w:p w:rsidR="00DA082A" w:rsidRDefault="00DA082A">
      <w:pPr>
        <w:rPr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Experiências de Educação Física</w:t>
      </w:r>
    </w:p>
    <w:p w:rsidR="00DA082A" w:rsidRDefault="00DA082A">
      <w:pPr>
        <w:jc w:val="both"/>
        <w:rPr>
          <w:sz w:val="24"/>
          <w:szCs w:val="24"/>
        </w:rPr>
      </w:pPr>
    </w:p>
    <w:p w:rsidR="00DA082A" w:rsidRDefault="001F7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Professoras: Joana Aparecida de Campos </w:t>
      </w:r>
      <w:proofErr w:type="spellStart"/>
      <w:r>
        <w:rPr>
          <w:sz w:val="24"/>
          <w:szCs w:val="24"/>
        </w:rPr>
        <w:t>Bellé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Lediane</w:t>
      </w:r>
      <w:proofErr w:type="spellEnd"/>
      <w:r>
        <w:rPr>
          <w:sz w:val="24"/>
          <w:szCs w:val="24"/>
        </w:rPr>
        <w:t xml:space="preserve"> Marin </w:t>
      </w:r>
      <w:proofErr w:type="spellStart"/>
      <w:r>
        <w:rPr>
          <w:sz w:val="24"/>
          <w:szCs w:val="24"/>
        </w:rPr>
        <w:t>Toigo</w:t>
      </w:r>
      <w:proofErr w:type="spellEnd"/>
    </w:p>
    <w:p w:rsidR="00DA082A" w:rsidRDefault="001F7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Semana do dia 18 /05 a 22/05  </w:t>
      </w:r>
    </w:p>
    <w:p w:rsidR="00DA082A" w:rsidRDefault="00DA082A">
      <w:pPr>
        <w:jc w:val="both"/>
        <w:rPr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Crianças  pequenas</w:t>
      </w:r>
      <w:proofErr w:type="gramEnd"/>
    </w:p>
    <w:p w:rsidR="00DA082A" w:rsidRDefault="00DA082A">
      <w:pPr>
        <w:jc w:val="both"/>
        <w:rPr>
          <w:b/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ORGANIZADOR DO CAMPO: CORPO, GESTOS E MOVIMENTOS</w:t>
      </w:r>
    </w:p>
    <w:p w:rsidR="00DA082A" w:rsidRDefault="00DA082A">
      <w:pPr>
        <w:jc w:val="both"/>
        <w:rPr>
          <w:color w:val="FF0000"/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 aprendizagem:  </w:t>
      </w:r>
    </w:p>
    <w:p w:rsidR="00DA082A" w:rsidRDefault="001F7D82">
      <w:pPr>
        <w:numPr>
          <w:ilvl w:val="0"/>
          <w:numId w:val="2"/>
        </w:numPr>
        <w:spacing w:before="240" w:after="240"/>
        <w:jc w:val="both"/>
        <w:rPr>
          <w:color w:val="1C1E21"/>
          <w:sz w:val="24"/>
          <w:szCs w:val="24"/>
          <w:highlight w:val="white"/>
        </w:rPr>
      </w:pPr>
      <w:r>
        <w:rPr>
          <w:color w:val="1C1E21"/>
          <w:sz w:val="24"/>
          <w:szCs w:val="24"/>
          <w:highlight w:val="white"/>
        </w:rPr>
        <w:t>Deslocar seu corpo no espaço, orientando-se por noções como em frente, atrás, no alto, embaixo, dentro, fora etc., ao se envolver em brincadeiras e atividades de diferentes naturezas.</w:t>
      </w:r>
    </w:p>
    <w:p w:rsidR="00DA082A" w:rsidRDefault="00DA082A">
      <w:pPr>
        <w:spacing w:before="240" w:after="240"/>
        <w:ind w:left="720"/>
        <w:jc w:val="both"/>
        <w:rPr>
          <w:color w:val="1C1E21"/>
          <w:sz w:val="24"/>
          <w:szCs w:val="24"/>
          <w:highlight w:val="white"/>
        </w:rPr>
      </w:pPr>
    </w:p>
    <w:p w:rsidR="00DA082A" w:rsidRDefault="00DA082A">
      <w:pPr>
        <w:jc w:val="both"/>
        <w:rPr>
          <w:b/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Experiências de aprendizagem</w:t>
      </w:r>
    </w:p>
    <w:p w:rsidR="00DA082A" w:rsidRDefault="001F7D82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Vivenciar experiências de lateralidade, deslocamento, percepção espacial (em cima, embaixo, atrás, frente, alto, baixo, direita, esquerda etc.)</w:t>
      </w:r>
    </w:p>
    <w:p w:rsidR="00DA082A" w:rsidRDefault="00DA082A">
      <w:pPr>
        <w:jc w:val="both"/>
        <w:rPr>
          <w:sz w:val="24"/>
          <w:szCs w:val="24"/>
        </w:rPr>
      </w:pPr>
    </w:p>
    <w:p w:rsidR="00DA082A" w:rsidRDefault="001F7D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Experiência realizada</w:t>
      </w:r>
      <w:r>
        <w:rPr>
          <w:sz w:val="24"/>
          <w:szCs w:val="24"/>
        </w:rPr>
        <w:t xml:space="preserve">: </w:t>
      </w:r>
    </w:p>
    <w:p w:rsidR="00DA082A" w:rsidRDefault="001F7D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082A" w:rsidRDefault="001F7D82">
      <w:pPr>
        <w:rPr>
          <w:sz w:val="24"/>
          <w:szCs w:val="24"/>
        </w:rPr>
      </w:pPr>
      <w:r>
        <w:rPr>
          <w:sz w:val="24"/>
          <w:szCs w:val="24"/>
        </w:rPr>
        <w:t xml:space="preserve">Nessa experiência Jogo do comando </w:t>
      </w:r>
      <w:r>
        <w:rPr>
          <w:color w:val="1C1E21"/>
          <w:sz w:val="24"/>
          <w:szCs w:val="24"/>
          <w:highlight w:val="white"/>
        </w:rPr>
        <w:t>desenvolve a noção espacial, lateralidade, melhora</w:t>
      </w:r>
      <w:r>
        <w:rPr>
          <w:color w:val="1C1E21"/>
          <w:sz w:val="24"/>
          <w:szCs w:val="24"/>
          <w:highlight w:val="white"/>
        </w:rPr>
        <w:t xml:space="preserve"> a atenção e concentração, trabalhar o salto, aprender a se deslocar em salto e também </w:t>
      </w:r>
      <w:proofErr w:type="gramStart"/>
      <w:r>
        <w:rPr>
          <w:color w:val="1C1E21"/>
          <w:sz w:val="24"/>
          <w:szCs w:val="24"/>
          <w:highlight w:val="white"/>
        </w:rPr>
        <w:t>trabalhando  dentro</w:t>
      </w:r>
      <w:proofErr w:type="gramEnd"/>
      <w:r>
        <w:rPr>
          <w:color w:val="1C1E21"/>
          <w:sz w:val="24"/>
          <w:szCs w:val="24"/>
          <w:highlight w:val="white"/>
        </w:rPr>
        <w:t>/fora, direita/esquerda, frente/trás.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A082A" w:rsidRDefault="00DA082A">
      <w:pPr>
        <w:rPr>
          <w:sz w:val="24"/>
          <w:szCs w:val="24"/>
        </w:rPr>
      </w:pPr>
    </w:p>
    <w:p w:rsidR="00DA082A" w:rsidRDefault="00DA082A">
      <w:pPr>
        <w:rPr>
          <w:sz w:val="24"/>
          <w:szCs w:val="24"/>
        </w:rPr>
      </w:pPr>
    </w:p>
    <w:p w:rsidR="00DA082A" w:rsidRDefault="00DA082A">
      <w:pPr>
        <w:rPr>
          <w:sz w:val="36"/>
          <w:szCs w:val="36"/>
        </w:rPr>
      </w:pPr>
    </w:p>
    <w:p w:rsidR="00DA082A" w:rsidRDefault="001F7D82">
      <w:pPr>
        <w:rPr>
          <w:sz w:val="36"/>
          <w:szCs w:val="36"/>
        </w:rPr>
      </w:pPr>
      <w:hyperlink r:id="rId6">
        <w:r>
          <w:rPr>
            <w:color w:val="1155CC"/>
            <w:sz w:val="36"/>
            <w:szCs w:val="36"/>
            <w:u w:val="single"/>
          </w:rPr>
          <w:t>Vídeo demonstrativo da atividade.</w:t>
        </w:r>
      </w:hyperlink>
    </w:p>
    <w:p w:rsidR="00DA082A" w:rsidRDefault="00DA082A">
      <w:pPr>
        <w:rPr>
          <w:sz w:val="36"/>
          <w:szCs w:val="36"/>
        </w:rPr>
      </w:pPr>
    </w:p>
    <w:p w:rsidR="00DA082A" w:rsidRDefault="001F7D8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A082A" w:rsidRDefault="001F7D82">
      <w:pPr>
        <w:rPr>
          <w:sz w:val="36"/>
          <w:szCs w:val="36"/>
        </w:rPr>
      </w:pPr>
      <w:hyperlink r:id="rId7">
        <w:r>
          <w:rPr>
            <w:color w:val="1155CC"/>
            <w:sz w:val="36"/>
            <w:szCs w:val="36"/>
            <w:u w:val="single"/>
          </w:rPr>
          <w:t>https://www.youtube.com/watch?v=EXtTeFIcE_U&amp;t=51s</w:t>
        </w:r>
      </w:hyperlink>
    </w:p>
    <w:p w:rsidR="00DA082A" w:rsidRDefault="00DA082A">
      <w:pPr>
        <w:rPr>
          <w:sz w:val="28"/>
          <w:szCs w:val="28"/>
        </w:rPr>
      </w:pPr>
    </w:p>
    <w:p w:rsidR="00DA082A" w:rsidRDefault="00DA082A">
      <w:pPr>
        <w:rPr>
          <w:sz w:val="28"/>
          <w:szCs w:val="28"/>
        </w:rPr>
      </w:pPr>
    </w:p>
    <w:p w:rsidR="00DA082A" w:rsidRDefault="00DA082A">
      <w:pPr>
        <w:rPr>
          <w:sz w:val="24"/>
          <w:szCs w:val="24"/>
        </w:rPr>
      </w:pPr>
    </w:p>
    <w:p w:rsidR="00DA082A" w:rsidRDefault="00DA082A">
      <w:pPr>
        <w:rPr>
          <w:sz w:val="24"/>
          <w:szCs w:val="24"/>
        </w:rPr>
      </w:pPr>
    </w:p>
    <w:p w:rsidR="00DA082A" w:rsidRDefault="00DA082A">
      <w:pPr>
        <w:jc w:val="both"/>
        <w:rPr>
          <w:b/>
          <w:sz w:val="24"/>
          <w:szCs w:val="24"/>
        </w:rPr>
      </w:pPr>
    </w:p>
    <w:p w:rsidR="00DA082A" w:rsidRDefault="00DA082A">
      <w:pPr>
        <w:jc w:val="both"/>
        <w:rPr>
          <w:b/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Experiências de Educação Física</w:t>
      </w:r>
    </w:p>
    <w:p w:rsidR="00DA082A" w:rsidRDefault="00DA082A">
      <w:pPr>
        <w:jc w:val="both"/>
        <w:rPr>
          <w:sz w:val="24"/>
          <w:szCs w:val="24"/>
        </w:rPr>
      </w:pPr>
    </w:p>
    <w:p w:rsidR="00DA082A" w:rsidRDefault="001F7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Professoras: Joana Aparecida de Campos </w:t>
      </w:r>
      <w:proofErr w:type="spellStart"/>
      <w:r>
        <w:rPr>
          <w:sz w:val="24"/>
          <w:szCs w:val="24"/>
        </w:rPr>
        <w:t>Bellé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Lediane</w:t>
      </w:r>
      <w:proofErr w:type="spellEnd"/>
      <w:r>
        <w:rPr>
          <w:sz w:val="24"/>
          <w:szCs w:val="24"/>
        </w:rPr>
        <w:t xml:space="preserve"> Marin </w:t>
      </w:r>
      <w:proofErr w:type="spellStart"/>
      <w:r>
        <w:rPr>
          <w:sz w:val="24"/>
          <w:szCs w:val="24"/>
        </w:rPr>
        <w:t>Toigo</w:t>
      </w:r>
      <w:proofErr w:type="spellEnd"/>
    </w:p>
    <w:p w:rsidR="00DA082A" w:rsidRDefault="001F7D8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Semana do dia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25/05 a 29/05 </w:t>
      </w:r>
      <w:r>
        <w:rPr>
          <w:sz w:val="24"/>
          <w:szCs w:val="24"/>
        </w:rPr>
        <w:t xml:space="preserve"> </w:t>
      </w:r>
    </w:p>
    <w:p w:rsidR="00DA082A" w:rsidRDefault="00DA082A">
      <w:pPr>
        <w:jc w:val="both"/>
        <w:rPr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Crianças  pequenas</w:t>
      </w:r>
      <w:proofErr w:type="gramEnd"/>
    </w:p>
    <w:p w:rsidR="00DA082A" w:rsidRDefault="00DA082A">
      <w:pPr>
        <w:jc w:val="both"/>
        <w:rPr>
          <w:b/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ORGANIZADOR DO CAMPO: CORPO, GESTOS E MOVIMENTOS</w:t>
      </w:r>
    </w:p>
    <w:p w:rsidR="00DA082A" w:rsidRDefault="00DA082A">
      <w:pPr>
        <w:jc w:val="both"/>
        <w:rPr>
          <w:color w:val="FF0000"/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 aprendizagem:  </w:t>
      </w:r>
    </w:p>
    <w:p w:rsidR="00DA082A" w:rsidRDefault="001F7D82">
      <w:pPr>
        <w:numPr>
          <w:ilvl w:val="0"/>
          <w:numId w:val="3"/>
        </w:numPr>
        <w:spacing w:before="240"/>
        <w:jc w:val="both"/>
        <w:rPr>
          <w:color w:val="1C1E21"/>
          <w:sz w:val="24"/>
          <w:szCs w:val="24"/>
          <w:highlight w:val="white"/>
        </w:rPr>
      </w:pPr>
      <w:r>
        <w:rPr>
          <w:color w:val="1C1E21"/>
          <w:sz w:val="24"/>
          <w:szCs w:val="24"/>
          <w:highlight w:val="white"/>
        </w:rPr>
        <w:t>Demonstrar controle e adequação do uso de seu corpo em brincadeiras e jogos, escuta e reconto de histórias, atividades artísticas, entre outras possibilidades.</w:t>
      </w:r>
    </w:p>
    <w:p w:rsidR="00DA082A" w:rsidRDefault="001F7D82">
      <w:pPr>
        <w:numPr>
          <w:ilvl w:val="0"/>
          <w:numId w:val="3"/>
        </w:numPr>
        <w:spacing w:after="240"/>
        <w:jc w:val="both"/>
        <w:rPr>
          <w:color w:val="1C1E21"/>
          <w:sz w:val="24"/>
          <w:szCs w:val="24"/>
          <w:highlight w:val="white"/>
        </w:rPr>
      </w:pPr>
      <w:r>
        <w:rPr>
          <w:color w:val="1C1E21"/>
          <w:sz w:val="24"/>
          <w:szCs w:val="24"/>
          <w:highlight w:val="white"/>
        </w:rPr>
        <w:t xml:space="preserve">Criar movimentos, gestos, olhares e mímicas em brincadeiras, jogos e atividades artísticas como </w:t>
      </w:r>
      <w:r>
        <w:rPr>
          <w:color w:val="1C1E21"/>
          <w:sz w:val="24"/>
          <w:szCs w:val="24"/>
          <w:highlight w:val="white"/>
        </w:rPr>
        <w:t>danças, teatro e música</w:t>
      </w:r>
      <w:r>
        <w:rPr>
          <w:b/>
          <w:color w:val="1C1E21"/>
          <w:sz w:val="24"/>
          <w:szCs w:val="24"/>
          <w:highlight w:val="white"/>
        </w:rPr>
        <w:t>.</w:t>
      </w:r>
    </w:p>
    <w:p w:rsidR="00DA082A" w:rsidRDefault="00DA082A">
      <w:pPr>
        <w:jc w:val="both"/>
        <w:rPr>
          <w:b/>
          <w:sz w:val="24"/>
          <w:szCs w:val="24"/>
        </w:rPr>
      </w:pPr>
    </w:p>
    <w:p w:rsidR="00DA082A" w:rsidRDefault="001F7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Experiências de aprendizagem</w:t>
      </w:r>
    </w:p>
    <w:p w:rsidR="00DA082A" w:rsidRDefault="001F7D82">
      <w:pPr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Participar de jogos de imitação, de regras, de movimento, aprendendo jogos e criando outros;</w:t>
      </w:r>
    </w:p>
    <w:p w:rsidR="00DA082A" w:rsidRDefault="00DA082A">
      <w:pPr>
        <w:jc w:val="both"/>
        <w:rPr>
          <w:b/>
          <w:sz w:val="24"/>
          <w:szCs w:val="24"/>
        </w:rPr>
      </w:pPr>
    </w:p>
    <w:p w:rsidR="00DA082A" w:rsidRDefault="001F7D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Experiência realizada</w:t>
      </w:r>
      <w:r>
        <w:rPr>
          <w:sz w:val="24"/>
          <w:szCs w:val="24"/>
        </w:rPr>
        <w:t>:</w:t>
      </w:r>
    </w:p>
    <w:p w:rsidR="00DA082A" w:rsidRDefault="00DA082A">
      <w:pPr>
        <w:jc w:val="both"/>
        <w:rPr>
          <w:sz w:val="24"/>
          <w:szCs w:val="24"/>
        </w:rPr>
      </w:pPr>
    </w:p>
    <w:p w:rsidR="00DA082A" w:rsidRDefault="001F7D82">
      <w:pPr>
        <w:jc w:val="both"/>
        <w:rPr>
          <w:sz w:val="24"/>
          <w:szCs w:val="24"/>
        </w:rPr>
      </w:pPr>
      <w:r>
        <w:rPr>
          <w:color w:val="1C1E21"/>
          <w:sz w:val="24"/>
          <w:szCs w:val="24"/>
          <w:highlight w:val="white"/>
        </w:rPr>
        <w:t>Na experiência espelho coordenado trabalha-se a coordenação, equilíbrio, memorização e atenção.</w:t>
      </w:r>
    </w:p>
    <w:p w:rsidR="00DA082A" w:rsidRDefault="001F7D82">
      <w:pPr>
        <w:rPr>
          <w:rFonts w:ascii="Comic Sans MS" w:eastAsia="Comic Sans MS" w:hAnsi="Comic Sans MS" w:cs="Comic Sans MS"/>
          <w:sz w:val="36"/>
          <w:szCs w:val="36"/>
        </w:rPr>
      </w:pPr>
      <w:hyperlink r:id="rId8">
        <w:proofErr w:type="spellStart"/>
        <w:r>
          <w:rPr>
            <w:rFonts w:ascii="Comic Sans MS" w:eastAsia="Comic Sans MS" w:hAnsi="Comic Sans MS" w:cs="Comic Sans MS"/>
            <w:color w:val="1155CC"/>
            <w:sz w:val="36"/>
            <w:szCs w:val="36"/>
            <w:u w:val="single"/>
          </w:rPr>
          <w:t>Video</w:t>
        </w:r>
        <w:proofErr w:type="spellEnd"/>
        <w:r>
          <w:rPr>
            <w:rFonts w:ascii="Comic Sans MS" w:eastAsia="Comic Sans MS" w:hAnsi="Comic Sans MS" w:cs="Comic Sans MS"/>
            <w:color w:val="1155CC"/>
            <w:sz w:val="36"/>
            <w:szCs w:val="36"/>
            <w:u w:val="single"/>
          </w:rPr>
          <w:t xml:space="preserve"> demonstrativo da atividade </w:t>
        </w:r>
      </w:hyperlink>
    </w:p>
    <w:p w:rsidR="00DA082A" w:rsidRDefault="00DA082A">
      <w:pPr>
        <w:rPr>
          <w:rFonts w:ascii="Comic Sans MS" w:eastAsia="Comic Sans MS" w:hAnsi="Comic Sans MS" w:cs="Comic Sans MS"/>
          <w:sz w:val="36"/>
          <w:szCs w:val="36"/>
        </w:rPr>
      </w:pPr>
    </w:p>
    <w:p w:rsidR="00DA082A" w:rsidRDefault="001F7D82">
      <w:pPr>
        <w:rPr>
          <w:rFonts w:ascii="Comic Sans MS" w:eastAsia="Comic Sans MS" w:hAnsi="Comic Sans MS" w:cs="Comic Sans MS"/>
          <w:sz w:val="36"/>
          <w:szCs w:val="36"/>
        </w:rPr>
      </w:pPr>
      <w:hyperlink r:id="rId9">
        <w:r>
          <w:rPr>
            <w:rFonts w:ascii="Comic Sans MS" w:eastAsia="Comic Sans MS" w:hAnsi="Comic Sans MS" w:cs="Comic Sans MS"/>
            <w:color w:val="1155CC"/>
            <w:sz w:val="36"/>
            <w:szCs w:val="36"/>
            <w:u w:val="single"/>
          </w:rPr>
          <w:t>https://www.youtube.com/watch?v=fQHVHC8znNU</w:t>
        </w:r>
      </w:hyperlink>
    </w:p>
    <w:p w:rsidR="00DA082A" w:rsidRDefault="00DA082A">
      <w:pPr>
        <w:rPr>
          <w:rFonts w:ascii="Comic Sans MS" w:eastAsia="Comic Sans MS" w:hAnsi="Comic Sans MS" w:cs="Comic Sans MS"/>
          <w:sz w:val="36"/>
          <w:szCs w:val="36"/>
        </w:rPr>
      </w:pPr>
    </w:p>
    <w:p w:rsidR="00DA082A" w:rsidRDefault="001F7D82">
      <w:pPr>
        <w:rPr>
          <w:rFonts w:ascii="Comic Sans MS" w:eastAsia="Comic Sans MS" w:hAnsi="Comic Sans MS" w:cs="Comic Sans MS"/>
          <w:sz w:val="36"/>
          <w:szCs w:val="36"/>
        </w:rPr>
      </w:pPr>
      <w:hyperlink r:id="rId10">
        <w:r>
          <w:rPr>
            <w:rFonts w:ascii="Comic Sans MS" w:eastAsia="Comic Sans MS" w:hAnsi="Comic Sans MS" w:cs="Comic Sans MS"/>
            <w:color w:val="1155CC"/>
            <w:sz w:val="36"/>
            <w:szCs w:val="36"/>
            <w:u w:val="single"/>
          </w:rPr>
          <w:t>Alongamentos</w:t>
        </w:r>
      </w:hyperlink>
    </w:p>
    <w:p w:rsidR="00DA082A" w:rsidRDefault="00DA082A">
      <w:pPr>
        <w:rPr>
          <w:rFonts w:ascii="Comic Sans MS" w:eastAsia="Comic Sans MS" w:hAnsi="Comic Sans MS" w:cs="Comic Sans MS"/>
          <w:sz w:val="36"/>
          <w:szCs w:val="36"/>
        </w:rPr>
      </w:pPr>
    </w:p>
    <w:p w:rsidR="00DA082A" w:rsidRDefault="001F7D82">
      <w:pPr>
        <w:rPr>
          <w:rFonts w:ascii="Comic Sans MS" w:eastAsia="Comic Sans MS" w:hAnsi="Comic Sans MS" w:cs="Comic Sans MS"/>
          <w:sz w:val="36"/>
          <w:szCs w:val="36"/>
        </w:rPr>
      </w:pPr>
      <w:hyperlink r:id="rId11">
        <w:r>
          <w:rPr>
            <w:rFonts w:ascii="Comic Sans MS" w:eastAsia="Comic Sans MS" w:hAnsi="Comic Sans MS" w:cs="Comic Sans MS"/>
            <w:color w:val="1155CC"/>
            <w:sz w:val="36"/>
            <w:szCs w:val="36"/>
            <w:u w:val="single"/>
          </w:rPr>
          <w:t>https://www.youtube.com/watch?v=VrfIevPySXI&amp;t=58s</w:t>
        </w:r>
      </w:hyperlink>
    </w:p>
    <w:sectPr w:rsidR="00DA08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212A"/>
    <w:multiLevelType w:val="multilevel"/>
    <w:tmpl w:val="E8800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2C4DF6"/>
    <w:multiLevelType w:val="multilevel"/>
    <w:tmpl w:val="53B81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C55AEA"/>
    <w:multiLevelType w:val="multilevel"/>
    <w:tmpl w:val="38766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156645"/>
    <w:multiLevelType w:val="multilevel"/>
    <w:tmpl w:val="70722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2A"/>
    <w:rsid w:val="001F7D82"/>
    <w:rsid w:val="00D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1F884-CAB1-4B57-A6DA-1091266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HVHC8zn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tTeFIcE_U&amp;t=5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tTeFIcE_U&amp;t=51s" TargetMode="External"/><Relationship Id="rId11" Type="http://schemas.openxmlformats.org/officeDocument/2006/relationships/hyperlink" Target="https://www.youtube.com/watch?v=VrfIevPySXI&amp;t=58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VrfIevPySXI&amp;t=5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HVHC8zn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2020-05-18T23:28:00Z</dcterms:created>
  <dcterms:modified xsi:type="dcterms:W3CDTF">2020-05-18T23:28:00Z</dcterms:modified>
</cp:coreProperties>
</file>