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86F" w:rsidRPr="003D1386" w:rsidRDefault="0042486F" w:rsidP="0042486F">
      <w:pPr>
        <w:spacing w:line="240" w:lineRule="auto"/>
        <w:jc w:val="center"/>
        <w:rPr>
          <w:rFonts w:ascii="Arial" w:hAnsi="Arial" w:cs="Arial"/>
          <w:b/>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simplePos x="0" y="0"/>
                <wp:positionH relativeFrom="column">
                  <wp:posOffset>4866005</wp:posOffset>
                </wp:positionH>
                <wp:positionV relativeFrom="paragraph">
                  <wp:posOffset>-70485</wp:posOffset>
                </wp:positionV>
                <wp:extent cx="1021080" cy="105283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86F" w:rsidRDefault="0042486F" w:rsidP="0042486F">
                            <w:r>
                              <w:rPr>
                                <w:noProof/>
                                <w:sz w:val="20"/>
                                <w:szCs w:val="20"/>
                                <w:lang w:eastAsia="pt-BR"/>
                              </w:rPr>
                              <w:drawing>
                                <wp:inline distT="0" distB="0" distL="0" distR="0" wp14:anchorId="0387D18E" wp14:editId="0C7EF3AE">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" filled="f" stroked="f">
                <v:textbox style="mso-fit-shape-to-text:t">
                  <w:txbxContent>
                    <w:p w:rsidR="0042486F" w:rsidRDefault="0042486F" w:rsidP="0042486F">
                      <w:r>
                        <w:rPr>
                          <w:noProof/>
                          <w:sz w:val="20"/>
                          <w:szCs w:val="20"/>
                          <w:lang w:eastAsia="pt-BR"/>
                        </w:rPr>
                        <w:drawing>
                          <wp:inline distT="0" distB="0" distL="0" distR="0" wp14:anchorId="0387D18E" wp14:editId="0C7EF3AE">
                            <wp:extent cx="838200" cy="808990"/>
                            <wp:effectExtent l="0" t="0" r="0" b="0"/>
                            <wp:docPr id="4" name="Imagem 4"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-70485</wp:posOffset>
                </wp:positionV>
                <wp:extent cx="1160780" cy="996315"/>
                <wp:effectExtent l="0" t="0" r="20320" b="1397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2486F" w:rsidRDefault="0042486F" w:rsidP="0042486F">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56740495"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" filled="f" strokecolor="white">
                <v:textbox style="mso-fit-shape-to-text:t">
                  <w:txbxContent>
                    <w:p w:rsidR="0042486F" w:rsidRDefault="0042486F" w:rsidP="0042486F">
                      <w:r>
                        <w:object w:dxaOrig="1155" w:dyaOrig="1170">
                          <v:shape id="_x0000_i1025" type="#_x0000_t75" style="width:57.75pt;height:58.5pt" o:ole="">
                            <v:imagedata r:id="rId12" o:title=""/>
                          </v:shape>
                          <o:OLEObject Type="Embed" ProgID="MSPhotoEd.3" ShapeID="_x0000_i1025" DrawAspect="Content" ObjectID="_1656486203" r:id="rId13"/>
                        </w:object>
                      </w:r>
                    </w:p>
                  </w:txbxContent>
                </v:textbox>
              </v:shape>
            </w:pict>
          </mc:Fallback>
        </mc:AlternateContent>
      </w:r>
      <w:r w:rsidRPr="003D1386">
        <w:rPr>
          <w:rFonts w:ascii="Arial" w:hAnsi="Arial" w:cs="Arial"/>
          <w:b/>
          <w:sz w:val="24"/>
          <w:szCs w:val="24"/>
        </w:rPr>
        <w:t>Escola Municipal de Ensino Fundamental</w:t>
      </w:r>
    </w:p>
    <w:p w:rsidR="0042486F" w:rsidRPr="003D1386" w:rsidRDefault="0042486F" w:rsidP="0042486F">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42486F" w:rsidRPr="003D1386" w:rsidRDefault="0042486F" w:rsidP="0042486F">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42486F" w:rsidRPr="003D1386" w:rsidRDefault="0042486F" w:rsidP="0042486F">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42486F" w:rsidRPr="003D1386" w:rsidRDefault="0042486F" w:rsidP="0042486F">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42486F" w:rsidRPr="00837A39" w:rsidRDefault="0042486F" w:rsidP="0042486F">
      <w:pPr>
        <w:tabs>
          <w:tab w:val="left" w:pos="2235"/>
        </w:tabs>
        <w:spacing w:line="240" w:lineRule="auto"/>
        <w:rPr>
          <w:rFonts w:ascii="Arial" w:hAnsi="Arial" w:cs="Arial"/>
          <w:sz w:val="24"/>
          <w:szCs w:val="24"/>
        </w:rPr>
      </w:pPr>
      <w:r>
        <w:rPr>
          <w:rFonts w:ascii="Arial" w:hAnsi="Arial" w:cs="Arial"/>
          <w:sz w:val="24"/>
          <w:szCs w:val="24"/>
        </w:rPr>
        <w:tab/>
      </w:r>
    </w:p>
    <w:p w:rsidR="0042486F" w:rsidRPr="003D1386" w:rsidRDefault="0042486F" w:rsidP="0042486F">
      <w:pPr>
        <w:spacing w:line="240" w:lineRule="auto"/>
        <w:jc w:val="center"/>
        <w:rPr>
          <w:rFonts w:ascii="Arial" w:hAnsi="Arial" w:cs="Arial"/>
          <w:b/>
          <w:sz w:val="24"/>
          <w:szCs w:val="24"/>
        </w:rPr>
      </w:pPr>
      <w:r w:rsidRPr="003D1386">
        <w:rPr>
          <w:rFonts w:ascii="Arial" w:hAnsi="Arial" w:cs="Arial"/>
          <w:b/>
          <w:sz w:val="24"/>
          <w:szCs w:val="24"/>
        </w:rPr>
        <w:t>APOSTILA DE ATIVIDADES</w:t>
      </w:r>
    </w:p>
    <w:p w:rsidR="0042486F" w:rsidRPr="003D1386" w:rsidRDefault="0042486F" w:rsidP="0042486F">
      <w:pPr>
        <w:spacing w:line="240" w:lineRule="auto"/>
        <w:rPr>
          <w:rFonts w:ascii="Arial" w:hAnsi="Arial" w:cs="Arial"/>
          <w:sz w:val="24"/>
          <w:szCs w:val="24"/>
        </w:rPr>
      </w:pPr>
      <w:r w:rsidRPr="003D1386">
        <w:rPr>
          <w:rFonts w:ascii="Arial" w:hAnsi="Arial" w:cs="Arial"/>
          <w:sz w:val="24"/>
          <w:szCs w:val="24"/>
        </w:rPr>
        <w:tab/>
        <w:t>Prezados Pais, Responsáveis, Alunos!</w:t>
      </w:r>
    </w:p>
    <w:p w:rsidR="0042486F" w:rsidRPr="003D1386" w:rsidRDefault="0042486F" w:rsidP="0042486F">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23 de julho</w:t>
      </w:r>
      <w:r w:rsidRPr="00852ADB">
        <w:rPr>
          <w:rFonts w:ascii="Arial" w:hAnsi="Arial" w:cs="Arial"/>
          <w:b/>
          <w:sz w:val="24"/>
          <w:szCs w:val="24"/>
        </w:rPr>
        <w:t xml:space="preserve"> a </w:t>
      </w:r>
      <w:r>
        <w:rPr>
          <w:rFonts w:ascii="Arial" w:hAnsi="Arial" w:cs="Arial"/>
          <w:b/>
          <w:sz w:val="24"/>
          <w:szCs w:val="24"/>
        </w:rPr>
        <w:t>07</w:t>
      </w:r>
      <w:r w:rsidRPr="00852ADB">
        <w:rPr>
          <w:rFonts w:ascii="Arial" w:hAnsi="Arial" w:cs="Arial"/>
          <w:b/>
          <w:sz w:val="24"/>
          <w:szCs w:val="24"/>
        </w:rPr>
        <w:t xml:space="preserve"> de </w:t>
      </w:r>
      <w:r>
        <w:rPr>
          <w:rFonts w:ascii="Arial" w:hAnsi="Arial" w:cs="Arial"/>
          <w:b/>
          <w:sz w:val="24"/>
          <w:szCs w:val="24"/>
        </w:rPr>
        <w:t>agost</w:t>
      </w:r>
      <w:r w:rsidRPr="00852ADB">
        <w:rPr>
          <w:rFonts w:ascii="Arial" w:hAnsi="Arial" w:cs="Arial"/>
          <w:b/>
          <w:sz w:val="24"/>
          <w:szCs w:val="24"/>
        </w:rPr>
        <w:t>o de 2020</w:t>
      </w:r>
      <w:r w:rsidRPr="003D1386">
        <w:rPr>
          <w:rFonts w:ascii="Arial" w:hAnsi="Arial" w:cs="Arial"/>
          <w:sz w:val="24"/>
          <w:szCs w:val="24"/>
        </w:rPr>
        <w:t>.</w:t>
      </w:r>
    </w:p>
    <w:p w:rsidR="0042486F" w:rsidRDefault="0042486F" w:rsidP="0042486F">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42486F" w:rsidRDefault="0042486F" w:rsidP="0042486F">
      <w:pPr>
        <w:spacing w:line="240" w:lineRule="auto"/>
        <w:jc w:val="both"/>
        <w:rPr>
          <w:rFonts w:ascii="Arial" w:hAnsi="Arial" w:cs="Arial"/>
          <w:sz w:val="24"/>
          <w:szCs w:val="24"/>
        </w:rPr>
      </w:pPr>
    </w:p>
    <w:p w:rsidR="0042486F" w:rsidRPr="003D1386" w:rsidRDefault="0042486F" w:rsidP="0042486F">
      <w:pPr>
        <w:spacing w:after="0" w:line="360" w:lineRule="auto"/>
        <w:rPr>
          <w:rFonts w:ascii="Arial" w:hAnsi="Arial" w:cs="Arial"/>
          <w:sz w:val="24"/>
          <w:szCs w:val="24"/>
        </w:rPr>
      </w:pPr>
      <w:r w:rsidRPr="00355F9F">
        <w:rPr>
          <w:rFonts w:ascii="Arial" w:hAnsi="Arial" w:cs="Arial"/>
          <w:b/>
          <w:sz w:val="28"/>
          <w:szCs w:val="28"/>
        </w:rPr>
        <w:t>Aluno (a):</w:t>
      </w:r>
      <w:r w:rsidRPr="003D1386">
        <w:rPr>
          <w:rFonts w:ascii="Arial" w:hAnsi="Arial" w:cs="Arial"/>
          <w:sz w:val="24"/>
          <w:szCs w:val="24"/>
        </w:rPr>
        <w:t>_____________________________________</w:t>
      </w:r>
      <w:r>
        <w:rPr>
          <w:rFonts w:ascii="Arial" w:hAnsi="Arial" w:cs="Arial"/>
          <w:sz w:val="24"/>
          <w:szCs w:val="24"/>
        </w:rPr>
        <w:t>_______________</w:t>
      </w:r>
    </w:p>
    <w:p w:rsidR="0042486F" w:rsidRPr="004332B6" w:rsidRDefault="0042486F" w:rsidP="0042486F">
      <w:pPr>
        <w:spacing w:after="0" w:line="360" w:lineRule="auto"/>
        <w:rPr>
          <w:rFonts w:ascii="Arial" w:hAnsi="Arial" w:cs="Arial"/>
          <w:sz w:val="24"/>
          <w:szCs w:val="24"/>
        </w:rPr>
      </w:pPr>
      <w:r w:rsidRPr="00CD2E50">
        <w:rPr>
          <w:rFonts w:ascii="Arial" w:hAnsi="Arial" w:cs="Arial"/>
          <w:b/>
          <w:sz w:val="24"/>
          <w:szCs w:val="24"/>
        </w:rPr>
        <w:t xml:space="preserve">Turma: </w:t>
      </w:r>
      <w:r>
        <w:rPr>
          <w:rFonts w:ascii="Arial" w:hAnsi="Arial" w:cs="Arial"/>
          <w:sz w:val="24"/>
          <w:szCs w:val="24"/>
        </w:rPr>
        <w:t>6º ano</w:t>
      </w:r>
      <w:r w:rsidRPr="00CD2E50">
        <w:rPr>
          <w:rFonts w:ascii="Arial" w:hAnsi="Arial" w:cs="Arial"/>
          <w:sz w:val="24"/>
          <w:szCs w:val="24"/>
        </w:rPr>
        <w:tab/>
      </w:r>
      <w:r w:rsidRPr="00CD2E50">
        <w:rPr>
          <w:rFonts w:ascii="Arial" w:hAnsi="Arial" w:cs="Arial"/>
          <w:b/>
          <w:sz w:val="24"/>
          <w:szCs w:val="24"/>
        </w:rPr>
        <w:tab/>
      </w:r>
      <w:r w:rsidRPr="00CD2E50">
        <w:rPr>
          <w:rFonts w:ascii="Arial" w:hAnsi="Arial" w:cs="Arial"/>
          <w:b/>
          <w:sz w:val="24"/>
          <w:szCs w:val="24"/>
        </w:rPr>
        <w:tab/>
        <w:t>Turno</w:t>
      </w:r>
      <w:r>
        <w:rPr>
          <w:rFonts w:ascii="Arial" w:hAnsi="Arial" w:cs="Arial"/>
          <w:b/>
          <w:sz w:val="24"/>
          <w:szCs w:val="24"/>
        </w:rPr>
        <w:t xml:space="preserve">: </w:t>
      </w:r>
      <w:r w:rsidRPr="004332B6">
        <w:rPr>
          <w:rFonts w:ascii="Arial" w:hAnsi="Arial" w:cs="Arial"/>
          <w:sz w:val="24"/>
          <w:szCs w:val="24"/>
        </w:rPr>
        <w:t>Vespertino</w:t>
      </w:r>
    </w:p>
    <w:p w:rsidR="0042486F" w:rsidRPr="00837A39" w:rsidRDefault="0042486F" w:rsidP="0042486F">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42486F" w:rsidRDefault="0042486F" w:rsidP="0042486F">
      <w:pPr>
        <w:tabs>
          <w:tab w:val="left" w:pos="1843"/>
        </w:tabs>
        <w:spacing w:line="240" w:lineRule="auto"/>
        <w:jc w:val="center"/>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simplePos x="0" y="0"/>
            <wp:positionH relativeFrom="column">
              <wp:posOffset>1231265</wp:posOffset>
            </wp:positionH>
            <wp:positionV relativeFrom="paragraph">
              <wp:posOffset>43180</wp:posOffset>
            </wp:positionV>
            <wp:extent cx="3456305" cy="34563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305"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w:drawing>
          <wp:anchor distT="0" distB="0" distL="114300" distR="114300" simplePos="0" relativeHeight="251662336" behindDoc="0" locked="0" layoutInCell="1" allowOverlap="1">
            <wp:simplePos x="0" y="0"/>
            <wp:positionH relativeFrom="column">
              <wp:posOffset>1590675</wp:posOffset>
            </wp:positionH>
            <wp:positionV relativeFrom="paragraph">
              <wp:posOffset>1266825</wp:posOffset>
            </wp:positionV>
            <wp:extent cx="2736215" cy="2016125"/>
            <wp:effectExtent l="0" t="0" r="6985"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21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simplePos x="0" y="0"/>
                <wp:positionH relativeFrom="column">
                  <wp:posOffset>2167255</wp:posOffset>
                </wp:positionH>
                <wp:positionV relativeFrom="paragraph">
                  <wp:posOffset>1915160</wp:posOffset>
                </wp:positionV>
                <wp:extent cx="1583690" cy="656590"/>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656590"/>
                        </a:xfrm>
                        <a:prstGeom prst="rect">
                          <a:avLst/>
                        </a:prstGeom>
                        <a:noFill/>
                      </wps:spPr>
                      <wps:txbx>
                        <w:txbxContent>
                          <w:p w:rsidR="0042486F" w:rsidRDefault="0042486F" w:rsidP="0042486F">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42486F" w:rsidRDefault="0042486F" w:rsidP="0042486F">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aixa de texto 9" o:spid="_x0000_s1028" type="#_x0000_t202" style="position:absolute;left:0;text-align:left;margin-left:170.65pt;margin-top:150.8pt;width:124.7pt;height:5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" filled="f" stroked="f">
                <v:path arrowok="t"/>
                <v:textbox style="mso-fit-shape-to-text:t">
                  <w:txbxContent>
                    <w:p w:rsidR="0042486F" w:rsidRDefault="0042486F" w:rsidP="0042486F">
                      <w:pPr>
                        <w:pStyle w:val="NormalWeb"/>
                        <w:spacing w:before="0" w:beforeAutospacing="0" w:after="0" w:afterAutospacing="0"/>
                        <w:jc w:val="center"/>
                      </w:pPr>
                      <w:r w:rsidRPr="001C54F7">
                        <w:rPr>
                          <w:rFonts w:ascii="Footlight MT Light" w:hAnsi="Footlight MT Light"/>
                          <w:color w:val="FFFF00"/>
                          <w:kern w:val="24"/>
                          <w:sz w:val="32"/>
                          <w:szCs w:val="32"/>
                        </w:rPr>
                        <w:t>Família e Escola</w:t>
                      </w:r>
                    </w:p>
                    <w:p w:rsidR="0042486F" w:rsidRDefault="0042486F" w:rsidP="0042486F">
                      <w:pPr>
                        <w:pStyle w:val="NormalWeb"/>
                        <w:spacing w:before="0" w:beforeAutospacing="0" w:after="0" w:afterAutospacing="0"/>
                        <w:jc w:val="center"/>
                      </w:pPr>
                      <w:proofErr w:type="gramStart"/>
                      <w:r w:rsidRPr="001C54F7">
                        <w:rPr>
                          <w:rFonts w:ascii="Arial" w:hAnsi="Arial" w:cs="Arial"/>
                          <w:i/>
                          <w:iCs/>
                          <w:color w:val="FFFFFF"/>
                          <w:kern w:val="24"/>
                        </w:rPr>
                        <w:t>Juntos escrevemos</w:t>
                      </w:r>
                      <w:proofErr w:type="gramEnd"/>
                      <w:r w:rsidRPr="001C54F7">
                        <w:rPr>
                          <w:rFonts w:ascii="Arial" w:hAnsi="Arial" w:cs="Arial"/>
                          <w:i/>
                          <w:iCs/>
                          <w:color w:val="FFFFFF"/>
                          <w:kern w:val="24"/>
                        </w:rPr>
                        <w:t xml:space="preserve"> um Futuro Melhor!</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64384" behindDoc="0" locked="0" layoutInCell="1" allowOverlap="1">
                <wp:simplePos x="0" y="0"/>
                <wp:positionH relativeFrom="column">
                  <wp:posOffset>1590675</wp:posOffset>
                </wp:positionH>
                <wp:positionV relativeFrom="paragraph">
                  <wp:posOffset>251460</wp:posOffset>
                </wp:positionV>
                <wp:extent cx="2736215" cy="1386840"/>
                <wp:effectExtent l="3810" t="1905" r="3175" b="190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86F" w:rsidRDefault="0042486F" w:rsidP="0042486F">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 o:spid="_x0000_s1029" type="#_x0000_t202" style="position:absolute;left:0;text-align:left;margin-left:125.25pt;margin-top:19.8pt;width:215.45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" stroked="f">
                <v:textbox style="mso-fit-shape-to-text:t">
                  <w:txbxContent>
                    <w:p w:rsidR="0042486F" w:rsidRDefault="0042486F" w:rsidP="0042486F">
                      <w:pPr>
                        <w:pStyle w:val="NormalWeb"/>
                        <w:spacing w:before="0" w:beforeAutospacing="0" w:after="0" w:afterAutospacing="0"/>
                        <w:jc w:val="center"/>
                      </w:pPr>
                      <w:r w:rsidRPr="001C54F7">
                        <w:rPr>
                          <w:rFonts w:ascii="Gabriola" w:hAnsi="Gabriola"/>
                          <w:color w:val="000000"/>
                          <w:kern w:val="24"/>
                          <w:sz w:val="40"/>
                          <w:szCs w:val="40"/>
                        </w:rPr>
                        <w:t>Em cada criança que acredita em si mesma, está uma família que acreditou primeiro.</w:t>
                      </w:r>
                    </w:p>
                  </w:txbxContent>
                </v:textbox>
              </v:shape>
            </w:pict>
          </mc:Fallback>
        </mc:AlternateContent>
      </w: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spacing w:line="240" w:lineRule="auto"/>
        <w:jc w:val="both"/>
        <w:rPr>
          <w:rFonts w:ascii="Arial" w:hAnsi="Arial" w:cs="Arial"/>
          <w:sz w:val="24"/>
          <w:szCs w:val="24"/>
        </w:rPr>
      </w:pPr>
    </w:p>
    <w:p w:rsidR="0042486F" w:rsidRDefault="0042486F" w:rsidP="0042486F">
      <w:pPr>
        <w:tabs>
          <w:tab w:val="left" w:pos="1843"/>
        </w:tabs>
        <w:spacing w:after="0" w:line="360" w:lineRule="auto"/>
        <w:rPr>
          <w:rFonts w:ascii="Arial" w:hAnsi="Arial" w:cs="Arial"/>
          <w:sz w:val="24"/>
          <w:szCs w:val="24"/>
        </w:rPr>
      </w:pPr>
    </w:p>
    <w:p w:rsidR="0042486F" w:rsidRDefault="0042486F" w:rsidP="0042486F">
      <w:pPr>
        <w:tabs>
          <w:tab w:val="left" w:pos="1843"/>
        </w:tabs>
        <w:spacing w:after="0" w:line="360" w:lineRule="auto"/>
        <w:rPr>
          <w:rFonts w:ascii="Arial" w:hAnsi="Arial" w:cs="Arial"/>
          <w:sz w:val="24"/>
          <w:szCs w:val="24"/>
        </w:rPr>
      </w:pPr>
    </w:p>
    <w:p w:rsidR="000B20CF" w:rsidRDefault="000B20CF"/>
    <w:p w:rsidR="001845BE" w:rsidRDefault="001845BE" w:rsidP="001845BE">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1845BE" w:rsidRDefault="001845BE" w:rsidP="001845BE">
      <w:pPr>
        <w:spacing w:line="240" w:lineRule="auto"/>
        <w:jc w:val="both"/>
        <w:rPr>
          <w:rFonts w:ascii="Arial" w:hAnsi="Arial" w:cs="Arial"/>
          <w:sz w:val="24"/>
          <w:szCs w:val="24"/>
        </w:rPr>
      </w:pPr>
      <w:r>
        <w:rPr>
          <w:rFonts w:ascii="Arial" w:hAnsi="Arial" w:cs="Arial"/>
          <w:sz w:val="24"/>
          <w:szCs w:val="24"/>
        </w:rPr>
        <w:t>Galvão/SC, 23 de julho de 2020.</w:t>
      </w:r>
    </w:p>
    <w:p w:rsidR="001845BE" w:rsidRDefault="001845BE" w:rsidP="001845BE">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1845BE" w:rsidRDefault="001845BE" w:rsidP="001845BE">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__________________________________________Turma: </w:t>
      </w:r>
      <w:r>
        <w:rPr>
          <w:rFonts w:ascii="Arial" w:hAnsi="Arial" w:cs="Arial"/>
          <w:b/>
          <w:sz w:val="24"/>
          <w:szCs w:val="24"/>
        </w:rPr>
        <w:t>6º ano.</w:t>
      </w:r>
    </w:p>
    <w:p w:rsidR="001845BE" w:rsidRDefault="001845BE" w:rsidP="001845BE">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1845BE" w:rsidRPr="00C72A7A" w:rsidRDefault="001845BE" w:rsidP="001845BE">
      <w:pPr>
        <w:spacing w:after="0" w:line="240" w:lineRule="auto"/>
        <w:jc w:val="center"/>
        <w:rPr>
          <w:rFonts w:ascii="Arial" w:hAnsi="Arial" w:cs="Arial"/>
          <w:sz w:val="24"/>
          <w:szCs w:val="24"/>
        </w:rPr>
      </w:pPr>
    </w:p>
    <w:p w:rsidR="001845BE" w:rsidRDefault="001845BE" w:rsidP="001845BE">
      <w:pPr>
        <w:spacing w:after="0" w:line="240" w:lineRule="auto"/>
        <w:jc w:val="center"/>
        <w:rPr>
          <w:rFonts w:ascii="Arial" w:hAnsi="Arial" w:cs="Arial"/>
          <w:b/>
          <w:sz w:val="24"/>
          <w:szCs w:val="24"/>
          <w:u w:val="single"/>
        </w:rPr>
      </w:pPr>
    </w:p>
    <w:p w:rsidR="001845BE" w:rsidRPr="00C72A7A" w:rsidRDefault="001845BE" w:rsidP="001845BE">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1845BE" w:rsidRPr="008838CF" w:rsidRDefault="001845BE" w:rsidP="001845BE">
      <w:pPr>
        <w:rPr>
          <w:sz w:val="24"/>
          <w:szCs w:val="24"/>
        </w:rPr>
      </w:pPr>
    </w:p>
    <w:p w:rsidR="001845BE" w:rsidRDefault="001845BE" w:rsidP="001845BE">
      <w:pPr>
        <w:spacing w:after="0" w:line="240" w:lineRule="auto"/>
        <w:ind w:firstLine="708"/>
        <w:jc w:val="both"/>
        <w:rPr>
          <w:rFonts w:ascii="Arial" w:hAnsi="Arial" w:cs="Arial"/>
          <w:sz w:val="24"/>
          <w:szCs w:val="24"/>
        </w:rPr>
      </w:pPr>
      <w:r w:rsidRPr="008838CF">
        <w:rPr>
          <w:rFonts w:ascii="Arial" w:hAnsi="Arial" w:cs="Arial"/>
          <w:sz w:val="24"/>
          <w:szCs w:val="24"/>
        </w:rPr>
        <w:tab/>
      </w:r>
      <w:r w:rsidRPr="008838CF">
        <w:rPr>
          <w:rFonts w:ascii="Arial" w:hAnsi="Arial" w:cs="Arial"/>
          <w:sz w:val="24"/>
          <w:szCs w:val="24"/>
          <w:u w:val="single"/>
        </w:rPr>
        <w:t>Conto de fadas:</w:t>
      </w:r>
      <w:r w:rsidRPr="008838CF">
        <w:rPr>
          <w:rFonts w:ascii="Arial" w:hAnsi="Arial" w:cs="Arial"/>
          <w:sz w:val="24"/>
          <w:szCs w:val="24"/>
        </w:rPr>
        <w:t xml:space="preserve"> A história que lemos na </w:t>
      </w:r>
      <w:r>
        <w:rPr>
          <w:rFonts w:ascii="Arial" w:hAnsi="Arial" w:cs="Arial"/>
          <w:sz w:val="24"/>
          <w:szCs w:val="24"/>
        </w:rPr>
        <w:t>apostila</w:t>
      </w:r>
      <w:r w:rsidRPr="008838CF">
        <w:rPr>
          <w:rFonts w:ascii="Arial" w:hAnsi="Arial" w:cs="Arial"/>
          <w:sz w:val="24"/>
          <w:szCs w:val="24"/>
        </w:rPr>
        <w:t xml:space="preserve"> anterior é uma releitura de um clássico da literatura infantil, vocês lembram? É a história do Chapeuzinho Vermelho. </w:t>
      </w:r>
    </w:p>
    <w:p w:rsidR="001845BE" w:rsidRPr="008838CF" w:rsidRDefault="001845BE" w:rsidP="001845BE">
      <w:pPr>
        <w:spacing w:after="0" w:line="240" w:lineRule="auto"/>
        <w:ind w:firstLine="708"/>
        <w:jc w:val="both"/>
        <w:rPr>
          <w:rFonts w:ascii="Arial" w:hAnsi="Arial" w:cs="Arial"/>
          <w:sz w:val="24"/>
          <w:szCs w:val="24"/>
        </w:rPr>
      </w:pPr>
      <w:r w:rsidRPr="008838CF">
        <w:rPr>
          <w:rFonts w:ascii="Arial" w:hAnsi="Arial" w:cs="Arial"/>
          <w:sz w:val="24"/>
          <w:szCs w:val="24"/>
        </w:rPr>
        <w:t xml:space="preserve">A nossa atividade de hoje vai exigir de vocês muita CRIATIVIDADE. </w:t>
      </w:r>
      <w:r w:rsidRPr="008838CF">
        <w:rPr>
          <w:rFonts w:ascii="Arial" w:hAnsi="Arial" w:cs="Arial"/>
          <w:b/>
          <w:sz w:val="24"/>
          <w:szCs w:val="24"/>
        </w:rPr>
        <w:t>Vocês irão ler um conto e a partir dele criar uma nova história</w:t>
      </w:r>
      <w:r w:rsidRPr="008838CF">
        <w:rPr>
          <w:rFonts w:ascii="Arial" w:hAnsi="Arial" w:cs="Arial"/>
          <w:sz w:val="24"/>
          <w:szCs w:val="24"/>
        </w:rPr>
        <w:t>. Vocês devem manter as personagens</w:t>
      </w:r>
      <w:proofErr w:type="gramStart"/>
      <w:r w:rsidRPr="008838CF">
        <w:rPr>
          <w:rFonts w:ascii="Arial" w:hAnsi="Arial" w:cs="Arial"/>
          <w:sz w:val="24"/>
          <w:szCs w:val="24"/>
        </w:rPr>
        <w:t xml:space="preserve"> mas</w:t>
      </w:r>
      <w:proofErr w:type="gramEnd"/>
      <w:r w:rsidRPr="008838CF">
        <w:rPr>
          <w:rFonts w:ascii="Arial" w:hAnsi="Arial" w:cs="Arial"/>
          <w:sz w:val="24"/>
          <w:szCs w:val="24"/>
        </w:rPr>
        <w:t xml:space="preserve"> caprichar na imaginação.</w:t>
      </w:r>
      <w:r>
        <w:rPr>
          <w:rFonts w:ascii="Arial" w:hAnsi="Arial" w:cs="Arial"/>
          <w:sz w:val="24"/>
          <w:szCs w:val="24"/>
        </w:rPr>
        <w:t xml:space="preserve"> </w:t>
      </w:r>
      <w:r w:rsidRPr="008838CF">
        <w:rPr>
          <w:rFonts w:ascii="Arial" w:hAnsi="Arial" w:cs="Arial"/>
          <w:sz w:val="24"/>
          <w:szCs w:val="24"/>
        </w:rPr>
        <w:t>Vamos lá?</w:t>
      </w:r>
    </w:p>
    <w:p w:rsidR="001845BE" w:rsidRPr="008838CF" w:rsidRDefault="001845BE" w:rsidP="001845BE">
      <w:pPr>
        <w:jc w:val="center"/>
        <w:rPr>
          <w:rFonts w:ascii="Arial" w:hAnsi="Arial" w:cs="Arial"/>
          <w:color w:val="222222"/>
          <w:sz w:val="24"/>
          <w:szCs w:val="24"/>
          <w:u w:val="single"/>
          <w:shd w:val="clear" w:color="auto" w:fill="FFFFFF"/>
        </w:rPr>
      </w:pPr>
    </w:p>
    <w:p w:rsidR="001845BE" w:rsidRPr="003465F3" w:rsidRDefault="001845BE" w:rsidP="001845BE">
      <w:pPr>
        <w:jc w:val="center"/>
        <w:rPr>
          <w:rFonts w:ascii="Arial" w:hAnsi="Arial" w:cs="Arial"/>
          <w:b/>
          <w:sz w:val="24"/>
          <w:szCs w:val="24"/>
          <w:u w:val="single"/>
          <w:shd w:val="clear" w:color="auto" w:fill="FFFFFF"/>
        </w:rPr>
      </w:pPr>
      <w:r w:rsidRPr="003465F3">
        <w:rPr>
          <w:rFonts w:ascii="Arial" w:hAnsi="Arial" w:cs="Arial"/>
          <w:b/>
          <w:sz w:val="24"/>
          <w:szCs w:val="24"/>
          <w:u w:val="single"/>
          <w:shd w:val="clear" w:color="auto" w:fill="FFFFFF"/>
        </w:rPr>
        <w:t>CONTO: O sapateiro e os duendes</w:t>
      </w:r>
    </w:p>
    <w:p w:rsidR="001845BE" w:rsidRPr="003465F3" w:rsidRDefault="001845BE" w:rsidP="001845BE">
      <w:pPr>
        <w:shd w:val="clear" w:color="auto" w:fill="FFFFFF"/>
        <w:spacing w:after="0" w:line="240" w:lineRule="auto"/>
        <w:ind w:firstLine="708"/>
        <w:jc w:val="both"/>
        <w:rPr>
          <w:rFonts w:ascii="Arial" w:eastAsia="Times New Roman" w:hAnsi="Arial" w:cs="Arial"/>
          <w:sz w:val="24"/>
          <w:szCs w:val="24"/>
          <w:lang w:eastAsia="pt-BR"/>
        </w:rPr>
      </w:pPr>
      <w:r w:rsidRPr="003465F3">
        <w:rPr>
          <w:rFonts w:ascii="Arial" w:eastAsia="Times New Roman" w:hAnsi="Arial" w:cs="Arial"/>
          <w:sz w:val="24"/>
          <w:szCs w:val="24"/>
          <w:lang w:eastAsia="pt-BR"/>
        </w:rPr>
        <w:t>Era uma vez um sapateiro que trabalhava duro e era muito honesto. Mas nem assim ele conseguia ganhar o suficiente para viver. Até que, finalmente, tudo o que ele tinha no mundo se foi, exceto a quantidade de couro exata para fazer um par de sapatos. Ele os cortou e deixou preparados para montar no dia seguinte, e deixou preparados para montar no dia seguinte, pretendendo acordar de manhã bem cedo para trabalhar. Apesar de todas as dificuldades, tinha a consciência limpa e o coração leve, por isso foi tranquilamente para a cama deixando seus problemas aos cuidados dos céus, e adormeceu. De manhã cedo, depois de dizer suas orações, preparava-se para fazer seu trabalho, quando, para seu grande espanto, ali estavam os sapatos, já prontos, sobre a mesa. O bom homem não sabia o que dizer ou pensar deste estranho acontecimento. Examinou o acabamento: não havia sequer um ponto falso no serviço todo e era tão bem-feito e preciso que parecia uma perfeita obra de arte.</w:t>
      </w:r>
    </w:p>
    <w:p w:rsidR="001845BE" w:rsidRPr="003465F3" w:rsidRDefault="001845BE" w:rsidP="001845BE">
      <w:pPr>
        <w:shd w:val="clear" w:color="auto" w:fill="FFFFFF"/>
        <w:spacing w:after="0" w:line="240" w:lineRule="auto"/>
        <w:jc w:val="both"/>
        <w:rPr>
          <w:rFonts w:ascii="Arial" w:eastAsia="Times New Roman" w:hAnsi="Arial" w:cs="Arial"/>
          <w:sz w:val="24"/>
          <w:szCs w:val="24"/>
          <w:lang w:eastAsia="pt-BR"/>
        </w:rPr>
      </w:pPr>
      <w:r w:rsidRPr="003465F3">
        <w:rPr>
          <w:rFonts w:ascii="Arial" w:eastAsia="Times New Roman" w:hAnsi="Arial" w:cs="Arial"/>
          <w:sz w:val="24"/>
          <w:szCs w:val="24"/>
          <w:lang w:eastAsia="pt-BR"/>
        </w:rPr>
        <w:t xml:space="preserve">            Naquele mesmo dia apareceu um cliente e os sapatos agradaram-lhe tanto, que </w:t>
      </w:r>
      <w:proofErr w:type="gramStart"/>
      <w:r w:rsidRPr="003465F3">
        <w:rPr>
          <w:rFonts w:ascii="Arial" w:eastAsia="Times New Roman" w:hAnsi="Arial" w:cs="Arial"/>
          <w:sz w:val="24"/>
          <w:szCs w:val="24"/>
          <w:lang w:eastAsia="pt-BR"/>
        </w:rPr>
        <w:t>teria pago</w:t>
      </w:r>
      <w:proofErr w:type="gramEnd"/>
      <w:r w:rsidRPr="003465F3">
        <w:rPr>
          <w:rFonts w:ascii="Arial" w:eastAsia="Times New Roman" w:hAnsi="Arial" w:cs="Arial"/>
          <w:sz w:val="24"/>
          <w:szCs w:val="24"/>
          <w:lang w:eastAsia="pt-BR"/>
        </w:rPr>
        <w:t xml:space="preserve"> um preço muito acima do  normal por eles; e o pobre sapateiro, com o dinheiro, comprou couro suficiente para fazer mais dois pares. Naquela noite, cortou o couro e não foi para a cama tarde porque pretendia acordar e começar cedo o trabalho, pois, quando acordou pela manhã, o trabalho já estava acabado. Vieram então compradores que pagaram generosamente por seus produtos, de modo que ele pôde comprar couro suficiente para mais quatro pares. Ele novamente cortou o couro à noite, e encontrou o serviço acabado pela manhã, como antes; e assim foi durante algum tempo: o que era deixado preparado à noite estava sempre pronto ao nascer do dia, e o bom homem prosperou novamente.</w:t>
      </w:r>
    </w:p>
    <w:p w:rsidR="001845BE" w:rsidRPr="003465F3" w:rsidRDefault="001845BE" w:rsidP="001845BE">
      <w:pPr>
        <w:shd w:val="clear" w:color="auto" w:fill="FFFFFF"/>
        <w:spacing w:after="0" w:line="240" w:lineRule="auto"/>
        <w:ind w:firstLine="708"/>
        <w:jc w:val="both"/>
        <w:rPr>
          <w:rFonts w:ascii="Arial" w:eastAsia="Times New Roman" w:hAnsi="Arial" w:cs="Arial"/>
          <w:sz w:val="24"/>
          <w:szCs w:val="24"/>
          <w:lang w:eastAsia="pt-BR"/>
        </w:rPr>
      </w:pPr>
      <w:r w:rsidRPr="003465F3">
        <w:rPr>
          <w:rFonts w:ascii="Arial" w:eastAsia="Times New Roman" w:hAnsi="Arial" w:cs="Arial"/>
          <w:sz w:val="24"/>
          <w:szCs w:val="24"/>
          <w:lang w:eastAsia="pt-BR"/>
        </w:rPr>
        <w:t xml:space="preserve">Certa noite, perto do Natal, quando ele e a mulher estavam sentados perto do fogo conversando, ele lhe disse, “Gostaria de ficar observando esta noite para ver quem vem fazer o trabalho por mim”. A esposa gostou da ideia. Eles deixaram, então, uma lâmpada ardendo e se esconderam no canto do quarto, por trás de uma cortina, para observar o que iria acontecer. Quando deu a meia-noite, apareceram dois anõezinhos nus que se sentaram na bancada do sapateiro, pegaram o couro cortando e começaram a preguear com seus dedinhos, costurando, martelando e remendando com tal rapidez que deixaram o sapateiro boquiaberto de admiração; o sapateiro não conseguia despregar os olhos do </w:t>
      </w:r>
      <w:r w:rsidRPr="003465F3">
        <w:rPr>
          <w:rFonts w:ascii="Arial" w:eastAsia="Times New Roman" w:hAnsi="Arial" w:cs="Arial"/>
          <w:sz w:val="24"/>
          <w:szCs w:val="24"/>
          <w:lang w:eastAsia="pt-BR"/>
        </w:rPr>
        <w:lastRenderedPageBreak/>
        <w:t>que via. E assim prosseguiram no trabalho até terminá-lo, deixando os sapatos prontos para o uso em cima da mesa. Isso foi  muito antes do sol nascer; logo depois eles sumiram depressa como um raio.</w:t>
      </w:r>
    </w:p>
    <w:p w:rsidR="001845BE" w:rsidRPr="003465F3" w:rsidRDefault="001845BE" w:rsidP="001845BE">
      <w:pPr>
        <w:shd w:val="clear" w:color="auto" w:fill="FFFFFF"/>
        <w:spacing w:after="0" w:line="240" w:lineRule="auto"/>
        <w:jc w:val="both"/>
        <w:rPr>
          <w:rFonts w:ascii="Arial" w:eastAsia="Times New Roman" w:hAnsi="Arial" w:cs="Arial"/>
          <w:sz w:val="24"/>
          <w:szCs w:val="24"/>
          <w:lang w:eastAsia="pt-BR"/>
        </w:rPr>
      </w:pPr>
      <w:r w:rsidRPr="003465F3">
        <w:rPr>
          <w:rFonts w:ascii="Arial" w:eastAsia="Times New Roman" w:hAnsi="Arial" w:cs="Arial"/>
          <w:sz w:val="24"/>
          <w:szCs w:val="24"/>
          <w:lang w:eastAsia="pt-BR"/>
        </w:rPr>
        <w:t>               No dia seguinte, a esposa disse ao sapateiro, “Esses homenzinhos nos deixaram ricos e devemos ser gratos a eles, prestando-lhes algum serviço em troca. Fico muito chateada de vê-los correndo para cá e para lá como eles fazem, sem nada para cobrir as costas e protegê-los do frio. Sabe do que mais, vou fazer uma camisa para cada um, e um casaco, e um colete, e um par de calças em troca; você fará para cada um deles um par de sapatinhos”.</w:t>
      </w:r>
    </w:p>
    <w:p w:rsidR="001845BE" w:rsidRPr="003465F3" w:rsidRDefault="001845BE" w:rsidP="001845BE">
      <w:pPr>
        <w:shd w:val="clear" w:color="auto" w:fill="FFFFFF"/>
        <w:spacing w:after="0" w:line="240" w:lineRule="auto"/>
        <w:ind w:firstLine="708"/>
        <w:jc w:val="both"/>
        <w:rPr>
          <w:rFonts w:ascii="Arial" w:eastAsia="Times New Roman" w:hAnsi="Arial" w:cs="Arial"/>
          <w:sz w:val="24"/>
          <w:szCs w:val="24"/>
          <w:lang w:eastAsia="pt-BR"/>
        </w:rPr>
      </w:pPr>
      <w:r w:rsidRPr="003465F3">
        <w:rPr>
          <w:rFonts w:ascii="Arial" w:eastAsia="Times New Roman" w:hAnsi="Arial" w:cs="Arial"/>
          <w:sz w:val="24"/>
          <w:szCs w:val="24"/>
          <w:lang w:eastAsia="pt-BR"/>
        </w:rPr>
        <w:t> A ideia muito agradou o bom sapateiro e, certa noite, quando todas as coisas estavam prontas, eles as puseram sobre a mesa em lugar das peças de trabalho que costumavam deixar cortadas e foram se esconder para observar o que os duendes fariam. Por volta da meia-noite, os anões apareceram e iam sentar-se para fazer o seu trabalho, como de costume, quando viram as roupas colocadas para eles, o que os deixou muito alegres e muito satisfeitos. Vestiram-se, então, num piscar de olhos, dançaram, deram cambalhotas e saltitaram na maior alegria até que finalmente saíram dançando pela porta em direção ao gramado, e o sapateiro nunca mais os viu: mas enquanto vive, tudo correu bem para ele desde aquela época.</w:t>
      </w:r>
    </w:p>
    <w:p w:rsidR="001845BE" w:rsidRPr="003465F3" w:rsidRDefault="001845BE" w:rsidP="001845BE">
      <w:pPr>
        <w:shd w:val="clear" w:color="auto" w:fill="FFFFFF"/>
        <w:spacing w:after="0" w:line="240" w:lineRule="auto"/>
        <w:jc w:val="right"/>
        <w:rPr>
          <w:rFonts w:ascii="Arial" w:eastAsia="Times New Roman" w:hAnsi="Arial" w:cs="Arial"/>
          <w:sz w:val="24"/>
          <w:szCs w:val="24"/>
          <w:lang w:eastAsia="pt-BR"/>
        </w:rPr>
      </w:pPr>
      <w:r w:rsidRPr="003465F3">
        <w:rPr>
          <w:rFonts w:ascii="Arial" w:eastAsia="Times New Roman" w:hAnsi="Arial" w:cs="Arial"/>
          <w:sz w:val="24"/>
          <w:szCs w:val="24"/>
          <w:lang w:eastAsia="pt-BR"/>
        </w:rPr>
        <w:t xml:space="preserve">                          (Irmãos Grimm. Contos de fadas. Tradução Celso M. </w:t>
      </w:r>
      <w:proofErr w:type="spellStart"/>
      <w:r w:rsidRPr="003465F3">
        <w:rPr>
          <w:rFonts w:ascii="Arial" w:eastAsia="Times New Roman" w:hAnsi="Arial" w:cs="Arial"/>
          <w:sz w:val="24"/>
          <w:szCs w:val="24"/>
          <w:lang w:eastAsia="pt-BR"/>
        </w:rPr>
        <w:t>Paciornik</w:t>
      </w:r>
      <w:proofErr w:type="spellEnd"/>
      <w:r w:rsidRPr="003465F3">
        <w:rPr>
          <w:rFonts w:ascii="Arial" w:eastAsia="Times New Roman" w:hAnsi="Arial" w:cs="Arial"/>
          <w:sz w:val="24"/>
          <w:szCs w:val="24"/>
          <w:lang w:eastAsia="pt-BR"/>
        </w:rPr>
        <w:t>. São Paulo,</w:t>
      </w:r>
      <w:proofErr w:type="gramStart"/>
      <w:r w:rsidRPr="003465F3">
        <w:rPr>
          <w:rFonts w:ascii="Arial" w:eastAsia="Times New Roman" w:hAnsi="Arial" w:cs="Arial"/>
          <w:sz w:val="24"/>
          <w:szCs w:val="24"/>
          <w:lang w:eastAsia="pt-BR"/>
        </w:rPr>
        <w:t>)</w:t>
      </w:r>
      <w:proofErr w:type="gramEnd"/>
    </w:p>
    <w:p w:rsidR="001845BE" w:rsidRPr="003465F3" w:rsidRDefault="001845BE" w:rsidP="001845BE">
      <w:pPr>
        <w:shd w:val="clear" w:color="auto" w:fill="FFFFFF"/>
        <w:spacing w:after="0" w:line="240" w:lineRule="auto"/>
        <w:jc w:val="right"/>
        <w:rPr>
          <w:rFonts w:ascii="Arial" w:eastAsia="Times New Roman" w:hAnsi="Arial" w:cs="Arial"/>
          <w:sz w:val="24"/>
          <w:szCs w:val="24"/>
          <w:lang w:eastAsia="pt-BR"/>
        </w:rPr>
      </w:pPr>
    </w:p>
    <w:p w:rsidR="001845BE" w:rsidRPr="003465F3" w:rsidRDefault="001845BE" w:rsidP="001845BE">
      <w:pPr>
        <w:shd w:val="clear" w:color="auto" w:fill="FFFFFF"/>
        <w:spacing w:after="0" w:line="240" w:lineRule="auto"/>
        <w:jc w:val="right"/>
        <w:rPr>
          <w:rFonts w:ascii="Arial" w:eastAsia="Times New Roman" w:hAnsi="Arial" w:cs="Arial"/>
          <w:sz w:val="24"/>
          <w:szCs w:val="24"/>
          <w:lang w:eastAsia="pt-BR"/>
        </w:rPr>
      </w:pPr>
      <w:r w:rsidRPr="003465F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45BE" w:rsidRPr="003465F3" w:rsidRDefault="001845BE" w:rsidP="001845BE">
      <w:pPr>
        <w:spacing w:after="0" w:line="240" w:lineRule="auto"/>
        <w:jc w:val="center"/>
        <w:rPr>
          <w:rFonts w:ascii="Arial" w:hAnsi="Arial" w:cs="Arial"/>
          <w:sz w:val="24"/>
          <w:szCs w:val="24"/>
        </w:rPr>
      </w:pPr>
    </w:p>
    <w:p w:rsidR="001845BE" w:rsidRDefault="001845BE" w:rsidP="001845BE">
      <w:pPr>
        <w:spacing w:after="0" w:line="240" w:lineRule="auto"/>
        <w:jc w:val="center"/>
        <w:rPr>
          <w:rFonts w:ascii="Arial" w:hAnsi="Arial" w:cs="Arial"/>
          <w:sz w:val="24"/>
          <w:szCs w:val="24"/>
        </w:rPr>
      </w:pPr>
    </w:p>
    <w:p w:rsidR="001845BE" w:rsidRDefault="001845BE" w:rsidP="001845BE">
      <w:pPr>
        <w:spacing w:after="0" w:line="240" w:lineRule="auto"/>
        <w:jc w:val="center"/>
        <w:rPr>
          <w:rFonts w:ascii="Arial" w:hAnsi="Arial" w:cs="Arial"/>
          <w:sz w:val="24"/>
          <w:szCs w:val="24"/>
        </w:rPr>
      </w:pPr>
    </w:p>
    <w:p w:rsidR="001845BE" w:rsidRDefault="001845BE" w:rsidP="001845BE">
      <w:pPr>
        <w:spacing w:line="254" w:lineRule="auto"/>
        <w:jc w:val="center"/>
        <w:rPr>
          <w:rFonts w:ascii="Arial" w:hAnsi="Arial" w:cs="Arial"/>
          <w:b/>
          <w:sz w:val="24"/>
          <w:szCs w:val="24"/>
          <w:u w:val="single"/>
        </w:rPr>
      </w:pPr>
      <w:r w:rsidRPr="00B90A06">
        <w:rPr>
          <w:rFonts w:ascii="Arial" w:hAnsi="Arial" w:cs="Arial"/>
          <w:b/>
          <w:sz w:val="24"/>
          <w:szCs w:val="24"/>
          <w:u w:val="single"/>
        </w:rPr>
        <w:lastRenderedPageBreak/>
        <w:t>Ortografia</w:t>
      </w:r>
    </w:p>
    <w:p w:rsidR="001845BE" w:rsidRPr="00B90A06" w:rsidRDefault="001845BE" w:rsidP="001845BE">
      <w:pPr>
        <w:spacing w:line="254" w:lineRule="auto"/>
        <w:jc w:val="center"/>
        <w:rPr>
          <w:rFonts w:ascii="Arial" w:hAnsi="Arial" w:cs="Arial"/>
          <w:b/>
          <w:sz w:val="24"/>
          <w:szCs w:val="24"/>
          <w:u w:val="single"/>
        </w:rPr>
      </w:pPr>
    </w:p>
    <w:p w:rsidR="001845BE" w:rsidRPr="003465F3" w:rsidRDefault="001845BE" w:rsidP="001845BE">
      <w:pPr>
        <w:pStyle w:val="SemEspaamento"/>
        <w:rPr>
          <w:rFonts w:ascii="Arial" w:hAnsi="Arial" w:cs="Arial"/>
          <w:sz w:val="24"/>
          <w:szCs w:val="24"/>
        </w:rPr>
      </w:pPr>
      <w:r w:rsidRPr="003465F3">
        <w:rPr>
          <w:rFonts w:ascii="Arial" w:hAnsi="Arial" w:cs="Arial"/>
          <w:sz w:val="24"/>
          <w:szCs w:val="24"/>
        </w:rPr>
        <w:t>O uso da consoante g e da consoante j gera muitas dúvidas e causa muitos erros de ortografia.</w:t>
      </w:r>
    </w:p>
    <w:p w:rsidR="001845BE" w:rsidRPr="003465F3" w:rsidRDefault="001845BE" w:rsidP="001845BE">
      <w:pPr>
        <w:pStyle w:val="SemEspaamento"/>
        <w:rPr>
          <w:rFonts w:ascii="Arial" w:eastAsia="Times New Roman" w:hAnsi="Arial" w:cs="Arial"/>
          <w:b/>
          <w:bCs/>
          <w:sz w:val="24"/>
          <w:szCs w:val="24"/>
          <w:lang w:eastAsia="pt-BR"/>
        </w:rPr>
      </w:pPr>
      <w:r w:rsidRPr="003465F3">
        <w:rPr>
          <w:rFonts w:ascii="Arial" w:eastAsia="Times New Roman" w:hAnsi="Arial" w:cs="Arial"/>
          <w:b/>
          <w:bCs/>
          <w:sz w:val="24"/>
          <w:szCs w:val="24"/>
          <w:lang w:eastAsia="pt-BR"/>
        </w:rPr>
        <w:t>Quando usar g nas palavras?</w:t>
      </w:r>
    </w:p>
    <w:p w:rsidR="001845BE" w:rsidRPr="003465F3" w:rsidRDefault="001845BE" w:rsidP="001845BE">
      <w:pPr>
        <w:pStyle w:val="SemEspaamento"/>
        <w:rPr>
          <w:rFonts w:ascii="Arial" w:eastAsia="Times New Roman" w:hAnsi="Arial" w:cs="Arial"/>
          <w:sz w:val="24"/>
          <w:szCs w:val="24"/>
          <w:lang w:eastAsia="pt-BR"/>
        </w:rPr>
      </w:pPr>
      <w:r w:rsidRPr="003465F3">
        <w:rPr>
          <w:rFonts w:ascii="Arial" w:eastAsia="Times New Roman" w:hAnsi="Arial" w:cs="Arial"/>
          <w:sz w:val="24"/>
          <w:szCs w:val="24"/>
          <w:lang w:eastAsia="pt-BR"/>
        </w:rPr>
        <w:t>*A consoante g é usada:</w:t>
      </w:r>
    </w:p>
    <w:p w:rsidR="001845BE" w:rsidRPr="003465F3" w:rsidRDefault="001845BE" w:rsidP="001845BE">
      <w:pPr>
        <w:pStyle w:val="SemEspaamento"/>
        <w:rPr>
          <w:rFonts w:ascii="Arial" w:eastAsia="Times New Roman" w:hAnsi="Arial" w:cs="Arial"/>
          <w:sz w:val="24"/>
          <w:szCs w:val="24"/>
          <w:lang w:eastAsia="pt-BR"/>
        </w:rPr>
      </w:pPr>
      <w:r w:rsidRPr="003465F3">
        <w:rPr>
          <w:rFonts w:ascii="Arial" w:eastAsia="Times New Roman" w:hAnsi="Arial" w:cs="Arial"/>
          <w:sz w:val="24"/>
          <w:szCs w:val="24"/>
          <w:lang w:eastAsia="pt-BR"/>
        </w:rPr>
        <w:t>Em substantivos terminados em -agem, -</w:t>
      </w:r>
      <w:proofErr w:type="spellStart"/>
      <w:r w:rsidRPr="003465F3">
        <w:rPr>
          <w:rFonts w:ascii="Arial" w:eastAsia="Times New Roman" w:hAnsi="Arial" w:cs="Arial"/>
          <w:sz w:val="24"/>
          <w:szCs w:val="24"/>
          <w:lang w:eastAsia="pt-BR"/>
        </w:rPr>
        <w:t>igem</w:t>
      </w:r>
      <w:proofErr w:type="spellEnd"/>
      <w:r w:rsidRPr="003465F3">
        <w:rPr>
          <w:rFonts w:ascii="Arial" w:eastAsia="Times New Roman" w:hAnsi="Arial" w:cs="Arial"/>
          <w:sz w:val="24"/>
          <w:szCs w:val="24"/>
          <w:lang w:eastAsia="pt-BR"/>
        </w:rPr>
        <w:t xml:space="preserve"> </w:t>
      </w:r>
      <w:proofErr w:type="gramStart"/>
      <w:r w:rsidRPr="003465F3">
        <w:rPr>
          <w:rFonts w:ascii="Arial" w:eastAsia="Times New Roman" w:hAnsi="Arial" w:cs="Arial"/>
          <w:sz w:val="24"/>
          <w:szCs w:val="24"/>
          <w:lang w:eastAsia="pt-BR"/>
        </w:rPr>
        <w:t>e -</w:t>
      </w:r>
      <w:proofErr w:type="spellStart"/>
      <w:r w:rsidRPr="003465F3">
        <w:rPr>
          <w:rFonts w:ascii="Arial" w:eastAsia="Times New Roman" w:hAnsi="Arial" w:cs="Arial"/>
          <w:sz w:val="24"/>
          <w:szCs w:val="24"/>
          <w:lang w:eastAsia="pt-BR"/>
        </w:rPr>
        <w:t>ugem</w:t>
      </w:r>
      <w:proofErr w:type="spellEnd"/>
      <w:proofErr w:type="gramEnd"/>
      <w:r w:rsidRPr="003465F3">
        <w:rPr>
          <w:rFonts w:ascii="Arial" w:eastAsia="Times New Roman" w:hAnsi="Arial" w:cs="Arial"/>
          <w:sz w:val="24"/>
          <w:szCs w:val="24"/>
          <w:lang w:eastAsia="pt-BR"/>
        </w:rPr>
        <w:t>;</w:t>
      </w:r>
      <w:r w:rsidRPr="003465F3">
        <w:rPr>
          <w:rFonts w:ascii="Arial" w:eastAsia="Times New Roman" w:hAnsi="Arial" w:cs="Arial"/>
          <w:sz w:val="24"/>
          <w:szCs w:val="24"/>
          <w:lang w:eastAsia="pt-BR"/>
        </w:rPr>
        <w:br/>
        <w:t>Em palavras terminadas em -ágio, -</w:t>
      </w:r>
      <w:proofErr w:type="spellStart"/>
      <w:r w:rsidRPr="003465F3">
        <w:rPr>
          <w:rFonts w:ascii="Arial" w:eastAsia="Times New Roman" w:hAnsi="Arial" w:cs="Arial"/>
          <w:sz w:val="24"/>
          <w:szCs w:val="24"/>
          <w:lang w:eastAsia="pt-BR"/>
        </w:rPr>
        <w:t>égio</w:t>
      </w:r>
      <w:proofErr w:type="spellEnd"/>
      <w:r w:rsidRPr="003465F3">
        <w:rPr>
          <w:rFonts w:ascii="Arial" w:eastAsia="Times New Roman" w:hAnsi="Arial" w:cs="Arial"/>
          <w:sz w:val="24"/>
          <w:szCs w:val="24"/>
          <w:lang w:eastAsia="pt-BR"/>
        </w:rPr>
        <w:t>, -</w:t>
      </w:r>
      <w:proofErr w:type="spellStart"/>
      <w:r w:rsidRPr="003465F3">
        <w:rPr>
          <w:rFonts w:ascii="Arial" w:eastAsia="Times New Roman" w:hAnsi="Arial" w:cs="Arial"/>
          <w:sz w:val="24"/>
          <w:szCs w:val="24"/>
          <w:lang w:eastAsia="pt-BR"/>
        </w:rPr>
        <w:t>ígio</w:t>
      </w:r>
      <w:proofErr w:type="spellEnd"/>
      <w:r w:rsidRPr="003465F3">
        <w:rPr>
          <w:rFonts w:ascii="Arial" w:eastAsia="Times New Roman" w:hAnsi="Arial" w:cs="Arial"/>
          <w:sz w:val="24"/>
          <w:szCs w:val="24"/>
          <w:lang w:eastAsia="pt-BR"/>
        </w:rPr>
        <w:t>, -</w:t>
      </w:r>
      <w:proofErr w:type="spellStart"/>
      <w:r w:rsidRPr="003465F3">
        <w:rPr>
          <w:rFonts w:ascii="Arial" w:eastAsia="Times New Roman" w:hAnsi="Arial" w:cs="Arial"/>
          <w:sz w:val="24"/>
          <w:szCs w:val="24"/>
          <w:lang w:eastAsia="pt-BR"/>
        </w:rPr>
        <w:t>ógio</w:t>
      </w:r>
      <w:proofErr w:type="spellEnd"/>
      <w:r w:rsidRPr="003465F3">
        <w:rPr>
          <w:rFonts w:ascii="Arial" w:eastAsia="Times New Roman" w:hAnsi="Arial" w:cs="Arial"/>
          <w:sz w:val="24"/>
          <w:szCs w:val="24"/>
          <w:lang w:eastAsia="pt-BR"/>
        </w:rPr>
        <w:t>, -</w:t>
      </w:r>
      <w:proofErr w:type="spellStart"/>
      <w:r w:rsidRPr="003465F3">
        <w:rPr>
          <w:rFonts w:ascii="Arial" w:eastAsia="Times New Roman" w:hAnsi="Arial" w:cs="Arial"/>
          <w:sz w:val="24"/>
          <w:szCs w:val="24"/>
          <w:lang w:eastAsia="pt-BR"/>
        </w:rPr>
        <w:t>úgio</w:t>
      </w:r>
      <w:proofErr w:type="spellEnd"/>
      <w:r w:rsidRPr="003465F3">
        <w:rPr>
          <w:rFonts w:ascii="Arial" w:eastAsia="Times New Roman" w:hAnsi="Arial" w:cs="Arial"/>
          <w:sz w:val="24"/>
          <w:szCs w:val="24"/>
          <w:lang w:eastAsia="pt-BR"/>
        </w:rPr>
        <w:t>;</w:t>
      </w:r>
      <w:r w:rsidRPr="003465F3">
        <w:rPr>
          <w:rFonts w:ascii="Arial" w:eastAsia="Times New Roman" w:hAnsi="Arial" w:cs="Arial"/>
          <w:sz w:val="24"/>
          <w:szCs w:val="24"/>
          <w:lang w:eastAsia="pt-BR"/>
        </w:rPr>
        <w:br/>
        <w:t>Em verbos terminados em -</w:t>
      </w:r>
      <w:proofErr w:type="spellStart"/>
      <w:r w:rsidRPr="003465F3">
        <w:rPr>
          <w:rFonts w:ascii="Arial" w:eastAsia="Times New Roman" w:hAnsi="Arial" w:cs="Arial"/>
          <w:sz w:val="24"/>
          <w:szCs w:val="24"/>
          <w:lang w:eastAsia="pt-BR"/>
        </w:rPr>
        <w:t>ger</w:t>
      </w:r>
      <w:proofErr w:type="spellEnd"/>
      <w:r w:rsidRPr="003465F3">
        <w:rPr>
          <w:rFonts w:ascii="Arial" w:eastAsia="Times New Roman" w:hAnsi="Arial" w:cs="Arial"/>
          <w:sz w:val="24"/>
          <w:szCs w:val="24"/>
          <w:lang w:eastAsia="pt-BR"/>
        </w:rPr>
        <w:t xml:space="preserve"> e -</w:t>
      </w:r>
      <w:proofErr w:type="spellStart"/>
      <w:r w:rsidRPr="003465F3">
        <w:rPr>
          <w:rFonts w:ascii="Arial" w:eastAsia="Times New Roman" w:hAnsi="Arial" w:cs="Arial"/>
          <w:sz w:val="24"/>
          <w:szCs w:val="24"/>
          <w:lang w:eastAsia="pt-BR"/>
        </w:rPr>
        <w:t>gir</w:t>
      </w:r>
      <w:proofErr w:type="spellEnd"/>
      <w:r w:rsidRPr="003465F3">
        <w:rPr>
          <w:rFonts w:ascii="Arial" w:eastAsia="Times New Roman" w:hAnsi="Arial" w:cs="Arial"/>
          <w:sz w:val="24"/>
          <w:szCs w:val="24"/>
          <w:lang w:eastAsia="pt-BR"/>
        </w:rPr>
        <w:t>;</w:t>
      </w:r>
      <w:r w:rsidRPr="003465F3">
        <w:rPr>
          <w:rFonts w:ascii="Arial" w:eastAsia="Times New Roman" w:hAnsi="Arial" w:cs="Arial"/>
          <w:sz w:val="24"/>
          <w:szCs w:val="24"/>
          <w:lang w:eastAsia="pt-BR"/>
        </w:rPr>
        <w:br/>
        <w:t>Em palavras derivadas de palavras escritas com g.</w:t>
      </w:r>
    </w:p>
    <w:p w:rsidR="001845BE" w:rsidRPr="003465F3" w:rsidRDefault="001845BE" w:rsidP="001845BE">
      <w:pPr>
        <w:pStyle w:val="SemEspaamento"/>
        <w:rPr>
          <w:rFonts w:ascii="Arial" w:eastAsia="Times New Roman" w:hAnsi="Arial" w:cs="Arial"/>
          <w:b/>
          <w:bCs/>
          <w:sz w:val="24"/>
          <w:szCs w:val="24"/>
          <w:lang w:eastAsia="pt-BR"/>
        </w:rPr>
      </w:pPr>
      <w:r w:rsidRPr="003465F3">
        <w:rPr>
          <w:rFonts w:ascii="Arial" w:eastAsia="Times New Roman" w:hAnsi="Arial" w:cs="Arial"/>
          <w:b/>
          <w:bCs/>
          <w:sz w:val="24"/>
          <w:szCs w:val="24"/>
          <w:lang w:eastAsia="pt-BR"/>
        </w:rPr>
        <w:t>Quando usar j nas palavras?</w:t>
      </w:r>
    </w:p>
    <w:p w:rsidR="001845BE" w:rsidRPr="003465F3" w:rsidRDefault="001845BE" w:rsidP="001845BE">
      <w:pPr>
        <w:pStyle w:val="SemEspaamento"/>
        <w:rPr>
          <w:rFonts w:ascii="Arial" w:eastAsia="Times New Roman" w:hAnsi="Arial" w:cs="Arial"/>
          <w:sz w:val="24"/>
          <w:szCs w:val="24"/>
          <w:lang w:eastAsia="pt-BR"/>
        </w:rPr>
      </w:pPr>
      <w:r w:rsidRPr="003465F3">
        <w:rPr>
          <w:rFonts w:ascii="Arial" w:eastAsia="Times New Roman" w:hAnsi="Arial" w:cs="Arial"/>
          <w:sz w:val="24"/>
          <w:szCs w:val="24"/>
          <w:lang w:eastAsia="pt-BR"/>
        </w:rPr>
        <w:t xml:space="preserve"> *A consoante j é usada:</w:t>
      </w:r>
      <w:r w:rsidRPr="003465F3">
        <w:rPr>
          <w:rFonts w:ascii="Arial" w:eastAsia="Times New Roman" w:hAnsi="Arial" w:cs="Arial"/>
          <w:sz w:val="24"/>
          <w:szCs w:val="24"/>
          <w:lang w:eastAsia="pt-BR"/>
        </w:rPr>
        <w:br/>
        <w:t>Em palavras cujo étimo latino se escreve com j;</w:t>
      </w:r>
      <w:r w:rsidRPr="003465F3">
        <w:rPr>
          <w:rFonts w:ascii="Arial" w:eastAsia="Times New Roman" w:hAnsi="Arial" w:cs="Arial"/>
          <w:sz w:val="24"/>
          <w:szCs w:val="24"/>
          <w:lang w:eastAsia="pt-BR"/>
        </w:rPr>
        <w:br/>
        <w:t>Em palavras derivadas de uma palavra escrita com j;</w:t>
      </w:r>
      <w:r w:rsidRPr="003465F3">
        <w:rPr>
          <w:rFonts w:ascii="Arial" w:eastAsia="Times New Roman" w:hAnsi="Arial" w:cs="Arial"/>
          <w:sz w:val="24"/>
          <w:szCs w:val="24"/>
          <w:lang w:eastAsia="pt-BR"/>
        </w:rPr>
        <w:br/>
        <w:t>Em formas verbais de verbos terminados em -</w:t>
      </w:r>
      <w:proofErr w:type="spellStart"/>
      <w:r w:rsidRPr="003465F3">
        <w:rPr>
          <w:rFonts w:ascii="Arial" w:eastAsia="Times New Roman" w:hAnsi="Arial" w:cs="Arial"/>
          <w:sz w:val="24"/>
          <w:szCs w:val="24"/>
          <w:lang w:eastAsia="pt-BR"/>
        </w:rPr>
        <w:t>jar</w:t>
      </w:r>
      <w:proofErr w:type="spellEnd"/>
      <w:r w:rsidRPr="003465F3">
        <w:rPr>
          <w:rFonts w:ascii="Arial" w:eastAsia="Times New Roman" w:hAnsi="Arial" w:cs="Arial"/>
          <w:sz w:val="24"/>
          <w:szCs w:val="24"/>
          <w:lang w:eastAsia="pt-BR"/>
        </w:rPr>
        <w:t xml:space="preserve"> ou -</w:t>
      </w:r>
      <w:proofErr w:type="spellStart"/>
      <w:r w:rsidRPr="003465F3">
        <w:rPr>
          <w:rFonts w:ascii="Arial" w:eastAsia="Times New Roman" w:hAnsi="Arial" w:cs="Arial"/>
          <w:sz w:val="24"/>
          <w:szCs w:val="24"/>
          <w:lang w:eastAsia="pt-BR"/>
        </w:rPr>
        <w:t>jear</w:t>
      </w:r>
      <w:proofErr w:type="spellEnd"/>
      <w:r w:rsidRPr="003465F3">
        <w:rPr>
          <w:rFonts w:ascii="Arial" w:eastAsia="Times New Roman" w:hAnsi="Arial" w:cs="Arial"/>
          <w:sz w:val="24"/>
          <w:szCs w:val="24"/>
          <w:lang w:eastAsia="pt-BR"/>
        </w:rPr>
        <w:t xml:space="preserve"> no infinitivo;</w:t>
      </w:r>
      <w:r w:rsidRPr="003465F3">
        <w:rPr>
          <w:rFonts w:ascii="Arial" w:eastAsia="Times New Roman" w:hAnsi="Arial" w:cs="Arial"/>
          <w:sz w:val="24"/>
          <w:szCs w:val="24"/>
          <w:lang w:eastAsia="pt-BR"/>
        </w:rPr>
        <w:br/>
        <w:t>Em palavras de origem tupi, africana e árabe.</w:t>
      </w:r>
    </w:p>
    <w:p w:rsidR="001845BE" w:rsidRPr="003465F3" w:rsidRDefault="001845BE" w:rsidP="001845BE">
      <w:pPr>
        <w:spacing w:before="100" w:beforeAutospacing="1" w:after="100" w:afterAutospacing="1" w:line="240" w:lineRule="auto"/>
        <w:outlineLvl w:val="1"/>
        <w:rPr>
          <w:rFonts w:ascii="Arial" w:eastAsia="Times New Roman" w:hAnsi="Arial" w:cs="Arial"/>
          <w:b/>
          <w:bCs/>
          <w:sz w:val="24"/>
          <w:szCs w:val="24"/>
          <w:lang w:eastAsia="pt-BR"/>
        </w:rPr>
      </w:pPr>
      <w:r w:rsidRPr="003465F3">
        <w:rPr>
          <w:rFonts w:ascii="Arial" w:eastAsia="Times New Roman" w:hAnsi="Arial" w:cs="Arial"/>
          <w:b/>
          <w:bCs/>
          <w:sz w:val="24"/>
          <w:szCs w:val="24"/>
          <w:lang w:eastAsia="pt-BR"/>
        </w:rPr>
        <w:t>Palavras com g</w:t>
      </w:r>
    </w:p>
    <w:tbl>
      <w:tblPr>
        <w:tblW w:w="8175" w:type="dxa"/>
        <w:tblBorders>
          <w:top w:val="single" w:sz="6" w:space="0" w:color="D9D9D9"/>
          <w:left w:val="single" w:sz="6" w:space="0" w:color="D9D9D9"/>
          <w:bottom w:val="single" w:sz="6" w:space="0" w:color="D9D9D9"/>
          <w:right w:val="single" w:sz="6" w:space="0" w:color="D9D9D9"/>
        </w:tblBorders>
        <w:shd w:val="clear" w:color="auto" w:fill="FAFAFA"/>
        <w:tblCellMar>
          <w:top w:w="15" w:type="dxa"/>
          <w:left w:w="15" w:type="dxa"/>
          <w:bottom w:w="15" w:type="dxa"/>
          <w:right w:w="15" w:type="dxa"/>
        </w:tblCellMar>
        <w:tblLook w:val="04A0" w:firstRow="1" w:lastRow="0" w:firstColumn="1" w:lastColumn="0" w:noHBand="0" w:noVBand="1"/>
      </w:tblPr>
      <w:tblGrid>
        <w:gridCol w:w="2741"/>
        <w:gridCol w:w="2717"/>
        <w:gridCol w:w="2717"/>
      </w:tblGrid>
      <w:tr w:rsidR="001845BE" w:rsidRPr="003465F3" w:rsidTr="0024415F">
        <w:tc>
          <w:tcPr>
            <w:tcW w:w="0" w:type="auto"/>
            <w:tcBorders>
              <w:top w:val="outset" w:sz="6" w:space="0" w:color="auto"/>
              <w:left w:val="outset" w:sz="6" w:space="0" w:color="auto"/>
              <w:bottom w:val="outset" w:sz="6" w:space="0" w:color="auto"/>
              <w:right w:val="single" w:sz="6" w:space="0" w:color="D9D9D9"/>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gramStart"/>
            <w:r w:rsidRPr="003465F3">
              <w:rPr>
                <w:rFonts w:ascii="Arial" w:eastAsia="Times New Roman" w:hAnsi="Arial" w:cs="Arial"/>
                <w:sz w:val="24"/>
                <w:szCs w:val="24"/>
                <w:lang w:eastAsia="pt-BR"/>
              </w:rPr>
              <w:t>abranger</w:t>
            </w:r>
            <w:proofErr w:type="gramEnd"/>
            <w:r w:rsidRPr="003465F3">
              <w:rPr>
                <w:rFonts w:ascii="Arial" w:eastAsia="Times New Roman" w:hAnsi="Arial" w:cs="Arial"/>
                <w:sz w:val="24"/>
                <w:szCs w:val="24"/>
                <w:lang w:eastAsia="pt-BR"/>
              </w:rPr>
              <w:br/>
              <w:t>agenda</w:t>
            </w:r>
            <w:r w:rsidRPr="003465F3">
              <w:rPr>
                <w:rFonts w:ascii="Arial" w:eastAsia="Times New Roman" w:hAnsi="Arial" w:cs="Arial"/>
                <w:sz w:val="24"/>
                <w:szCs w:val="24"/>
                <w:lang w:eastAsia="pt-BR"/>
              </w:rPr>
              <w:br/>
              <w:t>agir</w:t>
            </w:r>
            <w:r w:rsidRPr="003465F3">
              <w:rPr>
                <w:rFonts w:ascii="Arial" w:eastAsia="Times New Roman" w:hAnsi="Arial" w:cs="Arial"/>
                <w:sz w:val="24"/>
                <w:szCs w:val="24"/>
                <w:lang w:eastAsia="pt-BR"/>
              </w:rPr>
              <w:br/>
              <w:t>algema</w:t>
            </w:r>
            <w:r w:rsidRPr="003465F3">
              <w:rPr>
                <w:rFonts w:ascii="Arial" w:eastAsia="Times New Roman" w:hAnsi="Arial" w:cs="Arial"/>
                <w:sz w:val="24"/>
                <w:szCs w:val="24"/>
                <w:lang w:eastAsia="pt-BR"/>
              </w:rPr>
              <w:br/>
              <w:t>angelical</w:t>
            </w:r>
            <w:r w:rsidRPr="003465F3">
              <w:rPr>
                <w:rFonts w:ascii="Arial" w:eastAsia="Times New Roman" w:hAnsi="Arial" w:cs="Arial"/>
                <w:sz w:val="24"/>
                <w:szCs w:val="24"/>
                <w:lang w:eastAsia="pt-BR"/>
              </w:rPr>
              <w:br/>
              <w:t>apogeu</w:t>
            </w:r>
            <w:r w:rsidRPr="003465F3">
              <w:rPr>
                <w:rFonts w:ascii="Arial" w:eastAsia="Times New Roman" w:hAnsi="Arial" w:cs="Arial"/>
                <w:sz w:val="24"/>
                <w:szCs w:val="24"/>
                <w:lang w:eastAsia="pt-BR"/>
              </w:rPr>
              <w:br/>
              <w:t>auge</w:t>
            </w:r>
            <w:r w:rsidRPr="003465F3">
              <w:rPr>
                <w:rFonts w:ascii="Arial" w:eastAsia="Times New Roman" w:hAnsi="Arial" w:cs="Arial"/>
                <w:sz w:val="24"/>
                <w:szCs w:val="24"/>
                <w:lang w:eastAsia="pt-BR"/>
              </w:rPr>
              <w:br/>
              <w:t>bege</w:t>
            </w:r>
            <w:r w:rsidRPr="003465F3">
              <w:rPr>
                <w:rFonts w:ascii="Arial" w:eastAsia="Times New Roman" w:hAnsi="Arial" w:cs="Arial"/>
                <w:sz w:val="24"/>
                <w:szCs w:val="24"/>
                <w:lang w:eastAsia="pt-BR"/>
              </w:rPr>
              <w:br/>
              <w:t>coragem</w:t>
            </w:r>
            <w:r w:rsidRPr="003465F3">
              <w:rPr>
                <w:rFonts w:ascii="Arial" w:eastAsia="Times New Roman" w:hAnsi="Arial" w:cs="Arial"/>
                <w:sz w:val="24"/>
                <w:szCs w:val="24"/>
                <w:lang w:eastAsia="pt-BR"/>
              </w:rPr>
              <w:br/>
              <w:t>corrigir</w:t>
            </w:r>
            <w:r w:rsidRPr="003465F3">
              <w:rPr>
                <w:rFonts w:ascii="Arial" w:eastAsia="Times New Roman" w:hAnsi="Arial" w:cs="Arial"/>
                <w:sz w:val="24"/>
                <w:szCs w:val="24"/>
                <w:lang w:eastAsia="pt-BR"/>
              </w:rPr>
              <w:br/>
              <w:t>dirigir</w:t>
            </w:r>
            <w:r w:rsidRPr="003465F3">
              <w:rPr>
                <w:rFonts w:ascii="Arial" w:eastAsia="Times New Roman" w:hAnsi="Arial" w:cs="Arial"/>
                <w:sz w:val="24"/>
                <w:szCs w:val="24"/>
                <w:lang w:eastAsia="pt-BR"/>
              </w:rPr>
              <w:br/>
              <w:t>estrangeiro</w:t>
            </w:r>
            <w:r w:rsidRPr="003465F3">
              <w:rPr>
                <w:rFonts w:ascii="Arial" w:eastAsia="Times New Roman" w:hAnsi="Arial" w:cs="Arial"/>
                <w:sz w:val="24"/>
                <w:szCs w:val="24"/>
                <w:lang w:eastAsia="pt-BR"/>
              </w:rPr>
              <w:br/>
              <w:t>exigir</w:t>
            </w:r>
            <w:r w:rsidRPr="003465F3">
              <w:rPr>
                <w:rFonts w:ascii="Arial" w:eastAsia="Times New Roman" w:hAnsi="Arial" w:cs="Arial"/>
                <w:sz w:val="24"/>
                <w:szCs w:val="24"/>
                <w:lang w:eastAsia="pt-BR"/>
              </w:rPr>
              <w:br/>
              <w:t>ferrugem</w:t>
            </w:r>
            <w:r w:rsidRPr="003465F3">
              <w:rPr>
                <w:rFonts w:ascii="Arial" w:eastAsia="Times New Roman" w:hAnsi="Arial" w:cs="Arial"/>
                <w:sz w:val="24"/>
                <w:szCs w:val="24"/>
                <w:lang w:eastAsia="pt-BR"/>
              </w:rPr>
              <w:br/>
              <w:t>fingir</w:t>
            </w:r>
            <w:r w:rsidRPr="003465F3">
              <w:rPr>
                <w:rFonts w:ascii="Arial" w:eastAsia="Times New Roman" w:hAnsi="Arial" w:cs="Arial"/>
                <w:sz w:val="24"/>
                <w:szCs w:val="24"/>
                <w:lang w:eastAsia="pt-BR"/>
              </w:rPr>
              <w:br/>
              <w:t>fugir</w:t>
            </w:r>
            <w:r w:rsidRPr="003465F3">
              <w:rPr>
                <w:rFonts w:ascii="Arial" w:eastAsia="Times New Roman" w:hAnsi="Arial" w:cs="Arial"/>
                <w:sz w:val="24"/>
                <w:szCs w:val="24"/>
                <w:lang w:eastAsia="pt-BR"/>
              </w:rPr>
              <w:br/>
              <w:t>fuligem</w:t>
            </w:r>
          </w:p>
        </w:tc>
        <w:tc>
          <w:tcPr>
            <w:tcW w:w="0" w:type="auto"/>
            <w:tcBorders>
              <w:top w:val="outset" w:sz="6" w:space="0" w:color="auto"/>
              <w:left w:val="outset" w:sz="6" w:space="0" w:color="auto"/>
              <w:bottom w:val="outset" w:sz="6" w:space="0" w:color="auto"/>
              <w:right w:val="single" w:sz="6" w:space="0" w:color="D9D9D9"/>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gramStart"/>
            <w:r w:rsidRPr="003465F3">
              <w:rPr>
                <w:rFonts w:ascii="Arial" w:eastAsia="Times New Roman" w:hAnsi="Arial" w:cs="Arial"/>
                <w:sz w:val="24"/>
                <w:szCs w:val="24"/>
                <w:lang w:eastAsia="pt-BR"/>
              </w:rPr>
              <w:t>garagem</w:t>
            </w:r>
            <w:proofErr w:type="gramEnd"/>
            <w:r w:rsidRPr="003465F3">
              <w:rPr>
                <w:rFonts w:ascii="Arial" w:eastAsia="Times New Roman" w:hAnsi="Arial" w:cs="Arial"/>
                <w:sz w:val="24"/>
                <w:szCs w:val="24"/>
                <w:lang w:eastAsia="pt-BR"/>
              </w:rPr>
              <w:br/>
              <w:t>geada</w:t>
            </w:r>
            <w:r w:rsidRPr="003465F3">
              <w:rPr>
                <w:rFonts w:ascii="Arial" w:eastAsia="Times New Roman" w:hAnsi="Arial" w:cs="Arial"/>
                <w:sz w:val="24"/>
                <w:szCs w:val="24"/>
                <w:lang w:eastAsia="pt-BR"/>
              </w:rPr>
              <w:br/>
              <w:t>gengiva</w:t>
            </w:r>
            <w:r w:rsidRPr="003465F3">
              <w:rPr>
                <w:rFonts w:ascii="Arial" w:eastAsia="Times New Roman" w:hAnsi="Arial" w:cs="Arial"/>
                <w:sz w:val="24"/>
                <w:szCs w:val="24"/>
                <w:lang w:eastAsia="pt-BR"/>
              </w:rPr>
              <w:br/>
              <w:t>geringonça</w:t>
            </w:r>
            <w:r w:rsidRPr="003465F3">
              <w:rPr>
                <w:rFonts w:ascii="Arial" w:eastAsia="Times New Roman" w:hAnsi="Arial" w:cs="Arial"/>
                <w:sz w:val="24"/>
                <w:szCs w:val="24"/>
                <w:lang w:eastAsia="pt-BR"/>
              </w:rPr>
              <w:br/>
              <w:t>gestão</w:t>
            </w:r>
            <w:r w:rsidRPr="003465F3">
              <w:rPr>
                <w:rFonts w:ascii="Arial" w:eastAsia="Times New Roman" w:hAnsi="Arial" w:cs="Arial"/>
                <w:sz w:val="24"/>
                <w:szCs w:val="24"/>
                <w:lang w:eastAsia="pt-BR"/>
              </w:rPr>
              <w:br/>
              <w:t>gesso</w:t>
            </w:r>
            <w:r w:rsidRPr="003465F3">
              <w:rPr>
                <w:rFonts w:ascii="Arial" w:eastAsia="Times New Roman" w:hAnsi="Arial" w:cs="Arial"/>
                <w:sz w:val="24"/>
                <w:szCs w:val="24"/>
                <w:lang w:eastAsia="pt-BR"/>
              </w:rPr>
              <w:br/>
              <w:t>gesto</w:t>
            </w:r>
            <w:r w:rsidRPr="003465F3">
              <w:rPr>
                <w:rFonts w:ascii="Arial" w:eastAsia="Times New Roman" w:hAnsi="Arial" w:cs="Arial"/>
                <w:sz w:val="24"/>
                <w:szCs w:val="24"/>
                <w:lang w:eastAsia="pt-BR"/>
              </w:rPr>
              <w:br/>
              <w:t>gibi</w:t>
            </w:r>
            <w:r w:rsidRPr="003465F3">
              <w:rPr>
                <w:rFonts w:ascii="Arial" w:eastAsia="Times New Roman" w:hAnsi="Arial" w:cs="Arial"/>
                <w:sz w:val="24"/>
                <w:szCs w:val="24"/>
                <w:lang w:eastAsia="pt-BR"/>
              </w:rPr>
              <w:br/>
              <w:t>gilete</w:t>
            </w:r>
            <w:r w:rsidRPr="003465F3">
              <w:rPr>
                <w:rFonts w:ascii="Arial" w:eastAsia="Times New Roman" w:hAnsi="Arial" w:cs="Arial"/>
                <w:sz w:val="24"/>
                <w:szCs w:val="24"/>
                <w:lang w:eastAsia="pt-BR"/>
              </w:rPr>
              <w:br/>
              <w:t>hegemonia</w:t>
            </w:r>
            <w:r w:rsidRPr="003465F3">
              <w:rPr>
                <w:rFonts w:ascii="Arial" w:eastAsia="Times New Roman" w:hAnsi="Arial" w:cs="Arial"/>
                <w:sz w:val="24"/>
                <w:szCs w:val="24"/>
                <w:lang w:eastAsia="pt-BR"/>
              </w:rPr>
              <w:br/>
              <w:t>herege</w:t>
            </w:r>
            <w:r w:rsidRPr="003465F3">
              <w:rPr>
                <w:rFonts w:ascii="Arial" w:eastAsia="Times New Roman" w:hAnsi="Arial" w:cs="Arial"/>
                <w:sz w:val="24"/>
                <w:szCs w:val="24"/>
                <w:lang w:eastAsia="pt-BR"/>
              </w:rPr>
              <w:br/>
              <w:t>laringe</w:t>
            </w:r>
            <w:r w:rsidRPr="003465F3">
              <w:rPr>
                <w:rFonts w:ascii="Arial" w:eastAsia="Times New Roman" w:hAnsi="Arial" w:cs="Arial"/>
                <w:sz w:val="24"/>
                <w:szCs w:val="24"/>
                <w:lang w:eastAsia="pt-BR"/>
              </w:rPr>
              <w:br/>
              <w:t>longe</w:t>
            </w:r>
            <w:r w:rsidRPr="003465F3">
              <w:rPr>
                <w:rFonts w:ascii="Arial" w:eastAsia="Times New Roman" w:hAnsi="Arial" w:cs="Arial"/>
                <w:sz w:val="24"/>
                <w:szCs w:val="24"/>
                <w:lang w:eastAsia="pt-BR"/>
              </w:rPr>
              <w:br/>
              <w:t>megera</w:t>
            </w:r>
            <w:r w:rsidRPr="003465F3">
              <w:rPr>
                <w:rFonts w:ascii="Arial" w:eastAsia="Times New Roman" w:hAnsi="Arial" w:cs="Arial"/>
                <w:sz w:val="24"/>
                <w:szCs w:val="24"/>
                <w:lang w:eastAsia="pt-BR"/>
              </w:rPr>
              <w:br/>
              <w:t>monge</w:t>
            </w:r>
            <w:r w:rsidRPr="003465F3">
              <w:rPr>
                <w:rFonts w:ascii="Arial" w:eastAsia="Times New Roman" w:hAnsi="Arial" w:cs="Arial"/>
                <w:sz w:val="24"/>
                <w:szCs w:val="24"/>
                <w:lang w:eastAsia="pt-BR"/>
              </w:rPr>
              <w:br/>
              <w:t>origem</w:t>
            </w:r>
            <w:r w:rsidRPr="003465F3">
              <w:rPr>
                <w:rFonts w:ascii="Arial" w:eastAsia="Times New Roman" w:hAnsi="Arial" w:cs="Arial"/>
                <w:sz w:val="24"/>
                <w:szCs w:val="24"/>
                <w:lang w:eastAsia="pt-BR"/>
              </w:rPr>
              <w:br/>
              <w:t>paragem</w:t>
            </w:r>
          </w:p>
        </w:tc>
        <w:tc>
          <w:tcPr>
            <w:tcW w:w="0" w:type="auto"/>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gramStart"/>
            <w:r w:rsidRPr="003465F3">
              <w:rPr>
                <w:rFonts w:ascii="Arial" w:eastAsia="Times New Roman" w:hAnsi="Arial" w:cs="Arial"/>
                <w:sz w:val="24"/>
                <w:szCs w:val="24"/>
                <w:lang w:eastAsia="pt-BR"/>
              </w:rPr>
              <w:t>pedágio</w:t>
            </w:r>
            <w:proofErr w:type="gramEnd"/>
            <w:r w:rsidRPr="003465F3">
              <w:rPr>
                <w:rFonts w:ascii="Arial" w:eastAsia="Times New Roman" w:hAnsi="Arial" w:cs="Arial"/>
                <w:sz w:val="24"/>
                <w:szCs w:val="24"/>
                <w:lang w:eastAsia="pt-BR"/>
              </w:rPr>
              <w:br/>
              <w:t>penugem</w:t>
            </w:r>
            <w:r w:rsidRPr="003465F3">
              <w:rPr>
                <w:rFonts w:ascii="Arial" w:eastAsia="Times New Roman" w:hAnsi="Arial" w:cs="Arial"/>
                <w:sz w:val="24"/>
                <w:szCs w:val="24"/>
                <w:lang w:eastAsia="pt-BR"/>
              </w:rPr>
              <w:br/>
              <w:t>presságio</w:t>
            </w:r>
            <w:r w:rsidRPr="003465F3">
              <w:rPr>
                <w:rFonts w:ascii="Arial" w:eastAsia="Times New Roman" w:hAnsi="Arial" w:cs="Arial"/>
                <w:sz w:val="24"/>
                <w:szCs w:val="24"/>
                <w:lang w:eastAsia="pt-BR"/>
              </w:rPr>
              <w:br/>
              <w:t>prodígio</w:t>
            </w:r>
            <w:r w:rsidRPr="003465F3">
              <w:rPr>
                <w:rFonts w:ascii="Arial" w:eastAsia="Times New Roman" w:hAnsi="Arial" w:cs="Arial"/>
                <w:sz w:val="24"/>
                <w:szCs w:val="24"/>
                <w:lang w:eastAsia="pt-BR"/>
              </w:rPr>
              <w:br/>
              <w:t>proteger</w:t>
            </w:r>
            <w:r w:rsidRPr="003465F3">
              <w:rPr>
                <w:rFonts w:ascii="Arial" w:eastAsia="Times New Roman" w:hAnsi="Arial" w:cs="Arial"/>
                <w:sz w:val="24"/>
                <w:szCs w:val="24"/>
                <w:lang w:eastAsia="pt-BR"/>
              </w:rPr>
              <w:br/>
              <w:t>rabugento</w:t>
            </w:r>
            <w:r w:rsidRPr="003465F3">
              <w:rPr>
                <w:rFonts w:ascii="Arial" w:eastAsia="Times New Roman" w:hAnsi="Arial" w:cs="Arial"/>
                <w:sz w:val="24"/>
                <w:szCs w:val="24"/>
                <w:lang w:eastAsia="pt-BR"/>
              </w:rPr>
              <w:br/>
              <w:t>reagir</w:t>
            </w:r>
            <w:r w:rsidRPr="003465F3">
              <w:rPr>
                <w:rFonts w:ascii="Arial" w:eastAsia="Times New Roman" w:hAnsi="Arial" w:cs="Arial"/>
                <w:sz w:val="24"/>
                <w:szCs w:val="24"/>
                <w:lang w:eastAsia="pt-BR"/>
              </w:rPr>
              <w:br/>
              <w:t>refúgio</w:t>
            </w:r>
            <w:r w:rsidRPr="003465F3">
              <w:rPr>
                <w:rFonts w:ascii="Arial" w:eastAsia="Times New Roman" w:hAnsi="Arial" w:cs="Arial"/>
                <w:sz w:val="24"/>
                <w:szCs w:val="24"/>
                <w:lang w:eastAsia="pt-BR"/>
              </w:rPr>
              <w:br/>
              <w:t>relógio</w:t>
            </w:r>
            <w:r w:rsidRPr="003465F3">
              <w:rPr>
                <w:rFonts w:ascii="Arial" w:eastAsia="Times New Roman" w:hAnsi="Arial" w:cs="Arial"/>
                <w:sz w:val="24"/>
                <w:szCs w:val="24"/>
                <w:lang w:eastAsia="pt-BR"/>
              </w:rPr>
              <w:br/>
              <w:t>selvageria</w:t>
            </w:r>
            <w:r w:rsidRPr="003465F3">
              <w:rPr>
                <w:rFonts w:ascii="Arial" w:eastAsia="Times New Roman" w:hAnsi="Arial" w:cs="Arial"/>
                <w:sz w:val="24"/>
                <w:szCs w:val="24"/>
                <w:lang w:eastAsia="pt-BR"/>
              </w:rPr>
              <w:br/>
              <w:t>Sergipe</w:t>
            </w:r>
            <w:r w:rsidRPr="003465F3">
              <w:rPr>
                <w:rFonts w:ascii="Arial" w:eastAsia="Times New Roman" w:hAnsi="Arial" w:cs="Arial"/>
                <w:sz w:val="24"/>
                <w:szCs w:val="24"/>
                <w:lang w:eastAsia="pt-BR"/>
              </w:rPr>
              <w:br/>
              <w:t>subterfúgio</w:t>
            </w:r>
            <w:r w:rsidRPr="003465F3">
              <w:rPr>
                <w:rFonts w:ascii="Arial" w:eastAsia="Times New Roman" w:hAnsi="Arial" w:cs="Arial"/>
                <w:sz w:val="24"/>
                <w:szCs w:val="24"/>
                <w:lang w:eastAsia="pt-BR"/>
              </w:rPr>
              <w:br/>
              <w:t>surgir</w:t>
            </w:r>
            <w:r w:rsidRPr="003465F3">
              <w:rPr>
                <w:rFonts w:ascii="Arial" w:eastAsia="Times New Roman" w:hAnsi="Arial" w:cs="Arial"/>
                <w:sz w:val="24"/>
                <w:szCs w:val="24"/>
                <w:lang w:eastAsia="pt-BR"/>
              </w:rPr>
              <w:br/>
              <w:t>tigela</w:t>
            </w:r>
            <w:r w:rsidRPr="003465F3">
              <w:rPr>
                <w:rFonts w:ascii="Arial" w:eastAsia="Times New Roman" w:hAnsi="Arial" w:cs="Arial"/>
                <w:sz w:val="24"/>
                <w:szCs w:val="24"/>
                <w:lang w:eastAsia="pt-BR"/>
              </w:rPr>
              <w:br/>
              <w:t>vagem</w:t>
            </w:r>
            <w:r w:rsidRPr="003465F3">
              <w:rPr>
                <w:rFonts w:ascii="Arial" w:eastAsia="Times New Roman" w:hAnsi="Arial" w:cs="Arial"/>
                <w:sz w:val="24"/>
                <w:szCs w:val="24"/>
                <w:lang w:eastAsia="pt-BR"/>
              </w:rPr>
              <w:br/>
              <w:t>vestígio</w:t>
            </w:r>
            <w:r w:rsidRPr="003465F3">
              <w:rPr>
                <w:rFonts w:ascii="Arial" w:eastAsia="Times New Roman" w:hAnsi="Arial" w:cs="Arial"/>
                <w:sz w:val="24"/>
                <w:szCs w:val="24"/>
                <w:lang w:eastAsia="pt-BR"/>
              </w:rPr>
              <w:br/>
              <w:t>viagem</w:t>
            </w:r>
          </w:p>
        </w:tc>
      </w:tr>
    </w:tbl>
    <w:p w:rsidR="001845BE" w:rsidRPr="003465F3" w:rsidRDefault="001845BE" w:rsidP="001845BE">
      <w:pPr>
        <w:spacing w:before="100" w:beforeAutospacing="1" w:after="100" w:afterAutospacing="1" w:line="240" w:lineRule="auto"/>
        <w:outlineLvl w:val="1"/>
        <w:rPr>
          <w:rFonts w:ascii="Arial" w:eastAsia="Times New Roman" w:hAnsi="Arial" w:cs="Arial"/>
          <w:b/>
          <w:bCs/>
          <w:sz w:val="24"/>
          <w:szCs w:val="24"/>
          <w:lang w:eastAsia="pt-BR"/>
        </w:rPr>
      </w:pPr>
      <w:r w:rsidRPr="003465F3">
        <w:rPr>
          <w:rFonts w:ascii="Arial" w:eastAsia="Times New Roman" w:hAnsi="Arial" w:cs="Arial"/>
          <w:b/>
          <w:bCs/>
          <w:sz w:val="24"/>
          <w:szCs w:val="24"/>
          <w:lang w:eastAsia="pt-BR"/>
        </w:rPr>
        <w:t>Palavras com j</w:t>
      </w:r>
    </w:p>
    <w:tbl>
      <w:tblPr>
        <w:tblW w:w="8175" w:type="dxa"/>
        <w:tblBorders>
          <w:top w:val="single" w:sz="6" w:space="0" w:color="D9D9D9"/>
          <w:left w:val="single" w:sz="6" w:space="0" w:color="D9D9D9"/>
          <w:bottom w:val="single" w:sz="6" w:space="0" w:color="D9D9D9"/>
          <w:right w:val="single" w:sz="6" w:space="0" w:color="D9D9D9"/>
        </w:tblBorders>
        <w:shd w:val="clear" w:color="auto" w:fill="FAFAFA"/>
        <w:tblCellMar>
          <w:top w:w="15" w:type="dxa"/>
          <w:left w:w="15" w:type="dxa"/>
          <w:bottom w:w="15" w:type="dxa"/>
          <w:right w:w="15" w:type="dxa"/>
        </w:tblCellMar>
        <w:tblLook w:val="04A0" w:firstRow="1" w:lastRow="0" w:firstColumn="1" w:lastColumn="0" w:noHBand="0" w:noVBand="1"/>
      </w:tblPr>
      <w:tblGrid>
        <w:gridCol w:w="2757"/>
        <w:gridCol w:w="2830"/>
        <w:gridCol w:w="2588"/>
      </w:tblGrid>
      <w:tr w:rsidR="001845BE" w:rsidRPr="003465F3" w:rsidTr="0024415F">
        <w:tc>
          <w:tcPr>
            <w:tcW w:w="0" w:type="auto"/>
            <w:tcBorders>
              <w:top w:val="outset" w:sz="6" w:space="0" w:color="auto"/>
              <w:left w:val="outset" w:sz="6" w:space="0" w:color="auto"/>
              <w:bottom w:val="outset" w:sz="6" w:space="0" w:color="auto"/>
              <w:right w:val="single" w:sz="6" w:space="0" w:color="D9D9D9"/>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gramStart"/>
            <w:r w:rsidRPr="003465F3">
              <w:rPr>
                <w:rFonts w:ascii="Arial" w:eastAsia="Times New Roman" w:hAnsi="Arial" w:cs="Arial"/>
                <w:sz w:val="24"/>
                <w:szCs w:val="24"/>
                <w:lang w:eastAsia="pt-BR"/>
              </w:rPr>
              <w:t>ajeitado</w:t>
            </w:r>
            <w:proofErr w:type="gramEnd"/>
            <w:r w:rsidRPr="003465F3">
              <w:rPr>
                <w:rFonts w:ascii="Arial" w:eastAsia="Times New Roman" w:hAnsi="Arial" w:cs="Arial"/>
                <w:sz w:val="24"/>
                <w:szCs w:val="24"/>
                <w:lang w:eastAsia="pt-BR"/>
              </w:rPr>
              <w:br/>
              <w:t>ajeitar</w:t>
            </w:r>
            <w:r w:rsidRPr="003465F3">
              <w:rPr>
                <w:rFonts w:ascii="Arial" w:eastAsia="Times New Roman" w:hAnsi="Arial" w:cs="Arial"/>
                <w:sz w:val="24"/>
                <w:szCs w:val="24"/>
                <w:lang w:eastAsia="pt-BR"/>
              </w:rPr>
              <w:br/>
              <w:t>arranjar</w:t>
            </w:r>
            <w:r w:rsidRPr="003465F3">
              <w:rPr>
                <w:rFonts w:ascii="Arial" w:eastAsia="Times New Roman" w:hAnsi="Arial" w:cs="Arial"/>
                <w:sz w:val="24"/>
                <w:szCs w:val="24"/>
                <w:lang w:eastAsia="pt-BR"/>
              </w:rPr>
              <w:br/>
              <w:t>berinjela</w:t>
            </w:r>
            <w:r w:rsidRPr="003465F3">
              <w:rPr>
                <w:rFonts w:ascii="Arial" w:eastAsia="Times New Roman" w:hAnsi="Arial" w:cs="Arial"/>
                <w:sz w:val="24"/>
                <w:szCs w:val="24"/>
                <w:lang w:eastAsia="pt-BR"/>
              </w:rPr>
              <w:br/>
              <w:t>cafajeste</w:t>
            </w:r>
            <w:r w:rsidRPr="003465F3">
              <w:rPr>
                <w:rFonts w:ascii="Arial" w:eastAsia="Times New Roman" w:hAnsi="Arial" w:cs="Arial"/>
                <w:sz w:val="24"/>
                <w:szCs w:val="24"/>
                <w:lang w:eastAsia="pt-BR"/>
              </w:rPr>
              <w:br/>
              <w:t>canjica</w:t>
            </w:r>
            <w:r w:rsidRPr="003465F3">
              <w:rPr>
                <w:rFonts w:ascii="Arial" w:eastAsia="Times New Roman" w:hAnsi="Arial" w:cs="Arial"/>
                <w:sz w:val="24"/>
                <w:szCs w:val="24"/>
                <w:lang w:eastAsia="pt-BR"/>
              </w:rPr>
              <w:br/>
              <w:t>cerejeira</w:t>
            </w:r>
            <w:r w:rsidRPr="003465F3">
              <w:rPr>
                <w:rFonts w:ascii="Arial" w:eastAsia="Times New Roman" w:hAnsi="Arial" w:cs="Arial"/>
                <w:sz w:val="24"/>
                <w:szCs w:val="24"/>
                <w:lang w:eastAsia="pt-BR"/>
              </w:rPr>
              <w:br/>
              <w:t>desajeitada</w:t>
            </w:r>
            <w:r w:rsidRPr="003465F3">
              <w:rPr>
                <w:rFonts w:ascii="Arial" w:eastAsia="Times New Roman" w:hAnsi="Arial" w:cs="Arial"/>
                <w:sz w:val="24"/>
                <w:szCs w:val="24"/>
                <w:lang w:eastAsia="pt-BR"/>
              </w:rPr>
              <w:br/>
              <w:t>despejar</w:t>
            </w:r>
            <w:r w:rsidRPr="003465F3">
              <w:rPr>
                <w:rFonts w:ascii="Arial" w:eastAsia="Times New Roman" w:hAnsi="Arial" w:cs="Arial"/>
                <w:sz w:val="24"/>
                <w:szCs w:val="24"/>
                <w:lang w:eastAsia="pt-BR"/>
              </w:rPr>
              <w:br/>
            </w:r>
            <w:r w:rsidRPr="003465F3">
              <w:rPr>
                <w:rFonts w:ascii="Arial" w:eastAsia="Times New Roman" w:hAnsi="Arial" w:cs="Arial"/>
                <w:sz w:val="24"/>
                <w:szCs w:val="24"/>
                <w:lang w:eastAsia="pt-BR"/>
              </w:rPr>
              <w:lastRenderedPageBreak/>
              <w:t>enferrujar</w:t>
            </w:r>
            <w:r w:rsidRPr="003465F3">
              <w:rPr>
                <w:rFonts w:ascii="Arial" w:eastAsia="Times New Roman" w:hAnsi="Arial" w:cs="Arial"/>
                <w:sz w:val="24"/>
                <w:szCs w:val="24"/>
                <w:lang w:eastAsia="pt-BR"/>
              </w:rPr>
              <w:br/>
              <w:t>gorjeta</w:t>
            </w:r>
            <w:r w:rsidRPr="003465F3">
              <w:rPr>
                <w:rFonts w:ascii="Arial" w:eastAsia="Times New Roman" w:hAnsi="Arial" w:cs="Arial"/>
                <w:sz w:val="24"/>
                <w:szCs w:val="24"/>
                <w:lang w:eastAsia="pt-BR"/>
              </w:rPr>
              <w:br/>
              <w:t>hoje</w:t>
            </w:r>
            <w:r w:rsidRPr="003465F3">
              <w:rPr>
                <w:rFonts w:ascii="Arial" w:eastAsia="Times New Roman" w:hAnsi="Arial" w:cs="Arial"/>
                <w:sz w:val="24"/>
                <w:szCs w:val="24"/>
                <w:lang w:eastAsia="pt-BR"/>
              </w:rPr>
              <w:br/>
              <w:t>janela</w:t>
            </w:r>
            <w:r w:rsidRPr="003465F3">
              <w:rPr>
                <w:rFonts w:ascii="Arial" w:eastAsia="Times New Roman" w:hAnsi="Arial" w:cs="Arial"/>
                <w:sz w:val="24"/>
                <w:szCs w:val="24"/>
                <w:lang w:eastAsia="pt-BR"/>
              </w:rPr>
              <w:br/>
              <w:t>jeca</w:t>
            </w:r>
            <w:r w:rsidRPr="003465F3">
              <w:rPr>
                <w:rFonts w:ascii="Arial" w:eastAsia="Times New Roman" w:hAnsi="Arial" w:cs="Arial"/>
                <w:sz w:val="24"/>
                <w:szCs w:val="24"/>
                <w:lang w:eastAsia="pt-BR"/>
              </w:rPr>
              <w:br/>
              <w:t>jegue</w:t>
            </w:r>
            <w:r w:rsidRPr="003465F3">
              <w:rPr>
                <w:rFonts w:ascii="Arial" w:eastAsia="Times New Roman" w:hAnsi="Arial" w:cs="Arial"/>
                <w:sz w:val="24"/>
                <w:szCs w:val="24"/>
                <w:lang w:eastAsia="pt-BR"/>
              </w:rPr>
              <w:br/>
              <w:t>jeito</w:t>
            </w:r>
          </w:p>
        </w:tc>
        <w:tc>
          <w:tcPr>
            <w:tcW w:w="0" w:type="auto"/>
            <w:tcBorders>
              <w:top w:val="outset" w:sz="6" w:space="0" w:color="auto"/>
              <w:left w:val="outset" w:sz="6" w:space="0" w:color="auto"/>
              <w:bottom w:val="outset" w:sz="6" w:space="0" w:color="auto"/>
              <w:right w:val="single" w:sz="6" w:space="0" w:color="D9D9D9"/>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gramStart"/>
            <w:r w:rsidRPr="003465F3">
              <w:rPr>
                <w:rFonts w:ascii="Arial" w:eastAsia="Times New Roman" w:hAnsi="Arial" w:cs="Arial"/>
                <w:sz w:val="24"/>
                <w:szCs w:val="24"/>
                <w:lang w:eastAsia="pt-BR"/>
              </w:rPr>
              <w:lastRenderedPageBreak/>
              <w:t>jejum</w:t>
            </w:r>
            <w:proofErr w:type="gramEnd"/>
            <w:r w:rsidRPr="003465F3">
              <w:rPr>
                <w:rFonts w:ascii="Arial" w:eastAsia="Times New Roman" w:hAnsi="Arial" w:cs="Arial"/>
                <w:sz w:val="24"/>
                <w:szCs w:val="24"/>
                <w:lang w:eastAsia="pt-BR"/>
              </w:rPr>
              <w:br/>
              <w:t>Jeremias</w:t>
            </w:r>
            <w:r w:rsidRPr="003465F3">
              <w:rPr>
                <w:rFonts w:ascii="Arial" w:eastAsia="Times New Roman" w:hAnsi="Arial" w:cs="Arial"/>
                <w:sz w:val="24"/>
                <w:szCs w:val="24"/>
                <w:lang w:eastAsia="pt-BR"/>
              </w:rPr>
              <w:br/>
              <w:t>jerico</w:t>
            </w:r>
            <w:r w:rsidRPr="003465F3">
              <w:rPr>
                <w:rFonts w:ascii="Arial" w:eastAsia="Times New Roman" w:hAnsi="Arial" w:cs="Arial"/>
                <w:sz w:val="24"/>
                <w:szCs w:val="24"/>
                <w:lang w:eastAsia="pt-BR"/>
              </w:rPr>
              <w:br/>
              <w:t>jiboia</w:t>
            </w:r>
            <w:r w:rsidRPr="003465F3">
              <w:rPr>
                <w:rFonts w:ascii="Arial" w:eastAsia="Times New Roman" w:hAnsi="Arial" w:cs="Arial"/>
                <w:sz w:val="24"/>
                <w:szCs w:val="24"/>
                <w:lang w:eastAsia="pt-BR"/>
              </w:rPr>
              <w:br/>
              <w:t>jiló</w:t>
            </w:r>
            <w:r w:rsidRPr="003465F3">
              <w:rPr>
                <w:rFonts w:ascii="Arial" w:eastAsia="Times New Roman" w:hAnsi="Arial" w:cs="Arial"/>
                <w:sz w:val="24"/>
                <w:szCs w:val="24"/>
                <w:lang w:eastAsia="pt-BR"/>
              </w:rPr>
              <w:br/>
              <w:t>jipe</w:t>
            </w:r>
            <w:r w:rsidRPr="003465F3">
              <w:rPr>
                <w:rFonts w:ascii="Arial" w:eastAsia="Times New Roman" w:hAnsi="Arial" w:cs="Arial"/>
                <w:sz w:val="24"/>
                <w:szCs w:val="24"/>
                <w:lang w:eastAsia="pt-BR"/>
              </w:rPr>
              <w:br/>
              <w:t>jumento</w:t>
            </w:r>
            <w:r w:rsidRPr="003465F3">
              <w:rPr>
                <w:rFonts w:ascii="Arial" w:eastAsia="Times New Roman" w:hAnsi="Arial" w:cs="Arial"/>
                <w:sz w:val="24"/>
                <w:szCs w:val="24"/>
                <w:lang w:eastAsia="pt-BR"/>
              </w:rPr>
              <w:br/>
              <w:t>laje</w:t>
            </w:r>
            <w:r w:rsidRPr="003465F3">
              <w:rPr>
                <w:rFonts w:ascii="Arial" w:eastAsia="Times New Roman" w:hAnsi="Arial" w:cs="Arial"/>
                <w:sz w:val="24"/>
                <w:szCs w:val="24"/>
                <w:lang w:eastAsia="pt-BR"/>
              </w:rPr>
              <w:br/>
              <w:t>laranjeira</w:t>
            </w:r>
            <w:r w:rsidRPr="003465F3">
              <w:rPr>
                <w:rFonts w:ascii="Arial" w:eastAsia="Times New Roman" w:hAnsi="Arial" w:cs="Arial"/>
                <w:sz w:val="24"/>
                <w:szCs w:val="24"/>
                <w:lang w:eastAsia="pt-BR"/>
              </w:rPr>
              <w:br/>
            </w:r>
            <w:r w:rsidRPr="003465F3">
              <w:rPr>
                <w:rFonts w:ascii="Arial" w:eastAsia="Times New Roman" w:hAnsi="Arial" w:cs="Arial"/>
                <w:sz w:val="24"/>
                <w:szCs w:val="24"/>
                <w:lang w:eastAsia="pt-BR"/>
              </w:rPr>
              <w:lastRenderedPageBreak/>
              <w:t>lisonjeado</w:t>
            </w:r>
            <w:r w:rsidRPr="003465F3">
              <w:rPr>
                <w:rFonts w:ascii="Arial" w:eastAsia="Times New Roman" w:hAnsi="Arial" w:cs="Arial"/>
                <w:sz w:val="24"/>
                <w:szCs w:val="24"/>
                <w:lang w:eastAsia="pt-BR"/>
              </w:rPr>
              <w:br/>
              <w:t>lojista</w:t>
            </w:r>
            <w:r w:rsidRPr="003465F3">
              <w:rPr>
                <w:rFonts w:ascii="Arial" w:eastAsia="Times New Roman" w:hAnsi="Arial" w:cs="Arial"/>
                <w:sz w:val="24"/>
                <w:szCs w:val="24"/>
                <w:lang w:eastAsia="pt-BR"/>
              </w:rPr>
              <w:br/>
              <w:t>majestade</w:t>
            </w:r>
            <w:r w:rsidRPr="003465F3">
              <w:rPr>
                <w:rFonts w:ascii="Arial" w:eastAsia="Times New Roman" w:hAnsi="Arial" w:cs="Arial"/>
                <w:sz w:val="24"/>
                <w:szCs w:val="24"/>
                <w:lang w:eastAsia="pt-BR"/>
              </w:rPr>
              <w:br/>
              <w:t>manjedoura</w:t>
            </w:r>
            <w:r w:rsidRPr="003465F3">
              <w:rPr>
                <w:rFonts w:ascii="Arial" w:eastAsia="Times New Roman" w:hAnsi="Arial" w:cs="Arial"/>
                <w:sz w:val="24"/>
                <w:szCs w:val="24"/>
                <w:lang w:eastAsia="pt-BR"/>
              </w:rPr>
              <w:br/>
              <w:t>manjericão</w:t>
            </w:r>
            <w:r w:rsidRPr="003465F3">
              <w:rPr>
                <w:rFonts w:ascii="Arial" w:eastAsia="Times New Roman" w:hAnsi="Arial" w:cs="Arial"/>
                <w:sz w:val="24"/>
                <w:szCs w:val="24"/>
                <w:lang w:eastAsia="pt-BR"/>
              </w:rPr>
              <w:br/>
              <w:t>Moji</w:t>
            </w:r>
            <w:r w:rsidRPr="003465F3">
              <w:rPr>
                <w:rFonts w:ascii="Arial" w:eastAsia="Times New Roman" w:hAnsi="Arial" w:cs="Arial"/>
                <w:sz w:val="24"/>
                <w:szCs w:val="24"/>
                <w:lang w:eastAsia="pt-BR"/>
              </w:rPr>
              <w:br/>
              <w:t>nojento</w:t>
            </w:r>
          </w:p>
        </w:tc>
        <w:tc>
          <w:tcPr>
            <w:tcW w:w="0" w:type="auto"/>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1845BE" w:rsidRPr="003465F3" w:rsidRDefault="001845BE" w:rsidP="0024415F">
            <w:pPr>
              <w:spacing w:after="0" w:line="240" w:lineRule="auto"/>
              <w:rPr>
                <w:rFonts w:ascii="Arial" w:eastAsia="Times New Roman" w:hAnsi="Arial" w:cs="Arial"/>
                <w:sz w:val="24"/>
                <w:szCs w:val="24"/>
                <w:lang w:eastAsia="pt-BR"/>
              </w:rPr>
            </w:pPr>
            <w:proofErr w:type="spellStart"/>
            <w:proofErr w:type="gramStart"/>
            <w:r w:rsidRPr="003465F3">
              <w:rPr>
                <w:rFonts w:ascii="Arial" w:eastAsia="Times New Roman" w:hAnsi="Arial" w:cs="Arial"/>
                <w:sz w:val="24"/>
                <w:szCs w:val="24"/>
                <w:lang w:eastAsia="pt-BR"/>
              </w:rPr>
              <w:lastRenderedPageBreak/>
              <w:t>nojice</w:t>
            </w:r>
            <w:proofErr w:type="spellEnd"/>
            <w:proofErr w:type="gramEnd"/>
            <w:r w:rsidRPr="003465F3">
              <w:rPr>
                <w:rFonts w:ascii="Arial" w:eastAsia="Times New Roman" w:hAnsi="Arial" w:cs="Arial"/>
                <w:sz w:val="24"/>
                <w:szCs w:val="24"/>
                <w:lang w:eastAsia="pt-BR"/>
              </w:rPr>
              <w:br/>
              <w:t>pajé</w:t>
            </w:r>
            <w:r w:rsidRPr="003465F3">
              <w:rPr>
                <w:rFonts w:ascii="Arial" w:eastAsia="Times New Roman" w:hAnsi="Arial" w:cs="Arial"/>
                <w:sz w:val="24"/>
                <w:szCs w:val="24"/>
                <w:lang w:eastAsia="pt-BR"/>
              </w:rPr>
              <w:br/>
              <w:t>pajem</w:t>
            </w:r>
            <w:r w:rsidRPr="003465F3">
              <w:rPr>
                <w:rFonts w:ascii="Arial" w:eastAsia="Times New Roman" w:hAnsi="Arial" w:cs="Arial"/>
                <w:sz w:val="24"/>
                <w:szCs w:val="24"/>
                <w:lang w:eastAsia="pt-BR"/>
              </w:rPr>
              <w:br/>
            </w:r>
            <w:proofErr w:type="spellStart"/>
            <w:r w:rsidRPr="003465F3">
              <w:rPr>
                <w:rFonts w:ascii="Arial" w:eastAsia="Times New Roman" w:hAnsi="Arial" w:cs="Arial"/>
                <w:sz w:val="24"/>
                <w:szCs w:val="24"/>
                <w:lang w:eastAsia="pt-BR"/>
              </w:rPr>
              <w:t>pegajento</w:t>
            </w:r>
            <w:proofErr w:type="spellEnd"/>
            <w:r w:rsidRPr="003465F3">
              <w:rPr>
                <w:rFonts w:ascii="Arial" w:eastAsia="Times New Roman" w:hAnsi="Arial" w:cs="Arial"/>
                <w:sz w:val="24"/>
                <w:szCs w:val="24"/>
                <w:lang w:eastAsia="pt-BR"/>
              </w:rPr>
              <w:br/>
              <w:t>rejeitar</w:t>
            </w:r>
            <w:r w:rsidRPr="003465F3">
              <w:rPr>
                <w:rFonts w:ascii="Arial" w:eastAsia="Times New Roman" w:hAnsi="Arial" w:cs="Arial"/>
                <w:sz w:val="24"/>
                <w:szCs w:val="24"/>
                <w:lang w:eastAsia="pt-BR"/>
              </w:rPr>
              <w:br/>
              <w:t>relampejar</w:t>
            </w:r>
            <w:r w:rsidRPr="003465F3">
              <w:rPr>
                <w:rFonts w:ascii="Arial" w:eastAsia="Times New Roman" w:hAnsi="Arial" w:cs="Arial"/>
                <w:sz w:val="24"/>
                <w:szCs w:val="24"/>
                <w:lang w:eastAsia="pt-BR"/>
              </w:rPr>
              <w:br/>
              <w:t>sujeira</w:t>
            </w:r>
            <w:r w:rsidRPr="003465F3">
              <w:rPr>
                <w:rFonts w:ascii="Arial" w:eastAsia="Times New Roman" w:hAnsi="Arial" w:cs="Arial"/>
                <w:sz w:val="24"/>
                <w:szCs w:val="24"/>
                <w:lang w:eastAsia="pt-BR"/>
              </w:rPr>
              <w:br/>
              <w:t>sujeito</w:t>
            </w:r>
            <w:r w:rsidRPr="003465F3">
              <w:rPr>
                <w:rFonts w:ascii="Arial" w:eastAsia="Times New Roman" w:hAnsi="Arial" w:cs="Arial"/>
                <w:sz w:val="24"/>
                <w:szCs w:val="24"/>
                <w:lang w:eastAsia="pt-BR"/>
              </w:rPr>
              <w:br/>
              <w:t>traje</w:t>
            </w:r>
            <w:r w:rsidRPr="003465F3">
              <w:rPr>
                <w:rFonts w:ascii="Arial" w:eastAsia="Times New Roman" w:hAnsi="Arial" w:cs="Arial"/>
                <w:sz w:val="24"/>
                <w:szCs w:val="24"/>
                <w:lang w:eastAsia="pt-BR"/>
              </w:rPr>
              <w:br/>
            </w:r>
            <w:r w:rsidRPr="003465F3">
              <w:rPr>
                <w:rFonts w:ascii="Arial" w:eastAsia="Times New Roman" w:hAnsi="Arial" w:cs="Arial"/>
                <w:sz w:val="24"/>
                <w:szCs w:val="24"/>
                <w:lang w:eastAsia="pt-BR"/>
              </w:rPr>
              <w:lastRenderedPageBreak/>
              <w:t>trejeito</w:t>
            </w:r>
            <w:r w:rsidRPr="003465F3">
              <w:rPr>
                <w:rFonts w:ascii="Arial" w:eastAsia="Times New Roman" w:hAnsi="Arial" w:cs="Arial"/>
                <w:sz w:val="24"/>
                <w:szCs w:val="24"/>
                <w:lang w:eastAsia="pt-BR"/>
              </w:rPr>
              <w:br/>
              <w:t>jerimum</w:t>
            </w:r>
            <w:r w:rsidRPr="003465F3">
              <w:rPr>
                <w:rFonts w:ascii="Arial" w:eastAsia="Times New Roman" w:hAnsi="Arial" w:cs="Arial"/>
                <w:sz w:val="24"/>
                <w:szCs w:val="24"/>
                <w:lang w:eastAsia="pt-BR"/>
              </w:rPr>
              <w:br/>
              <w:t>jenipapo</w:t>
            </w:r>
            <w:r w:rsidRPr="003465F3">
              <w:rPr>
                <w:rFonts w:ascii="Arial" w:eastAsia="Times New Roman" w:hAnsi="Arial" w:cs="Arial"/>
                <w:sz w:val="24"/>
                <w:szCs w:val="24"/>
                <w:lang w:eastAsia="pt-BR"/>
              </w:rPr>
              <w:br/>
              <w:t>jesuíta</w:t>
            </w:r>
            <w:r w:rsidRPr="003465F3">
              <w:rPr>
                <w:rFonts w:ascii="Arial" w:eastAsia="Times New Roman" w:hAnsi="Arial" w:cs="Arial"/>
                <w:sz w:val="24"/>
                <w:szCs w:val="24"/>
                <w:lang w:eastAsia="pt-BR"/>
              </w:rPr>
              <w:br/>
              <w:t>trovejar</w:t>
            </w:r>
            <w:r w:rsidRPr="003465F3">
              <w:rPr>
                <w:rFonts w:ascii="Arial" w:eastAsia="Times New Roman" w:hAnsi="Arial" w:cs="Arial"/>
                <w:sz w:val="24"/>
                <w:szCs w:val="24"/>
                <w:lang w:eastAsia="pt-BR"/>
              </w:rPr>
              <w:br/>
              <w:t>varejista</w:t>
            </w:r>
            <w:r w:rsidRPr="003465F3">
              <w:rPr>
                <w:rFonts w:ascii="Arial" w:eastAsia="Times New Roman" w:hAnsi="Arial" w:cs="Arial"/>
                <w:sz w:val="24"/>
                <w:szCs w:val="24"/>
                <w:lang w:eastAsia="pt-BR"/>
              </w:rPr>
              <w:br/>
              <w:t>viajar</w:t>
            </w:r>
          </w:p>
        </w:tc>
      </w:tr>
    </w:tbl>
    <w:p w:rsidR="001845BE" w:rsidRPr="003465F3" w:rsidRDefault="001845BE" w:rsidP="001845BE">
      <w:pPr>
        <w:spacing w:before="360" w:after="360" w:line="240" w:lineRule="auto"/>
        <w:rPr>
          <w:rFonts w:ascii="Arial" w:eastAsia="Times New Roman" w:hAnsi="Arial" w:cs="Arial"/>
          <w:b/>
          <w:sz w:val="24"/>
          <w:szCs w:val="24"/>
          <w:u w:val="single"/>
          <w:lang w:eastAsia="pt-BR"/>
        </w:rPr>
      </w:pPr>
      <w:r w:rsidRPr="003465F3">
        <w:rPr>
          <w:rFonts w:ascii="Arial" w:eastAsia="Times New Roman" w:hAnsi="Arial" w:cs="Arial"/>
          <w:b/>
          <w:sz w:val="24"/>
          <w:szCs w:val="24"/>
          <w:u w:val="single"/>
          <w:lang w:eastAsia="pt-BR"/>
        </w:rPr>
        <w:lastRenderedPageBreak/>
        <w:t>Exercício:</w:t>
      </w:r>
    </w:p>
    <w:p w:rsidR="001845BE" w:rsidRPr="003465F3" w:rsidRDefault="001845BE" w:rsidP="001845BE">
      <w:pPr>
        <w:spacing w:before="360" w:after="360" w:line="240" w:lineRule="auto"/>
        <w:rPr>
          <w:rFonts w:ascii="Arial" w:eastAsia="Times New Roman" w:hAnsi="Arial" w:cs="Arial"/>
          <w:b/>
          <w:sz w:val="24"/>
          <w:szCs w:val="24"/>
          <w:u w:val="single"/>
          <w:lang w:eastAsia="pt-BR"/>
        </w:rPr>
      </w:pPr>
    </w:p>
    <w:p w:rsidR="001845BE" w:rsidRPr="003465F3" w:rsidRDefault="001845BE" w:rsidP="001845BE">
      <w:pPr>
        <w:spacing w:before="360" w:after="360" w:line="240" w:lineRule="auto"/>
        <w:rPr>
          <w:rFonts w:ascii="Arial" w:eastAsia="Times New Roman" w:hAnsi="Arial" w:cs="Arial"/>
          <w:b/>
          <w:sz w:val="24"/>
          <w:szCs w:val="24"/>
          <w:u w:val="single"/>
          <w:lang w:eastAsia="pt-BR"/>
        </w:rPr>
      </w:pPr>
      <w:r w:rsidRPr="003465F3">
        <w:rPr>
          <w:noProof/>
          <w:lang w:eastAsia="pt-BR"/>
        </w:rPr>
        <w:drawing>
          <wp:inline distT="0" distB="0" distL="0" distR="0" wp14:anchorId="29949880" wp14:editId="44AB1EC5">
            <wp:extent cx="6120130" cy="4050362"/>
            <wp:effectExtent l="0" t="0" r="0" b="7620"/>
            <wp:docPr id="5" name="Imagem 5" descr="Atividades de ortografia com G e J prontas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ividades de ortografia com G e J prontas para imprim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050362"/>
                    </a:xfrm>
                    <a:prstGeom prst="rect">
                      <a:avLst/>
                    </a:prstGeom>
                    <a:noFill/>
                    <a:ln>
                      <a:noFill/>
                    </a:ln>
                  </pic:spPr>
                </pic:pic>
              </a:graphicData>
            </a:graphic>
          </wp:inline>
        </w:drawing>
      </w:r>
    </w:p>
    <w:p w:rsidR="001845BE" w:rsidRPr="003465F3" w:rsidRDefault="001845BE" w:rsidP="001845BE">
      <w:pPr>
        <w:spacing w:line="254" w:lineRule="auto"/>
        <w:jc w:val="center"/>
      </w:pPr>
    </w:p>
    <w:p w:rsidR="001845BE" w:rsidRPr="003465F3" w:rsidRDefault="001845BE" w:rsidP="001845BE">
      <w:pPr>
        <w:spacing w:line="254" w:lineRule="auto"/>
        <w:jc w:val="right"/>
        <w:rPr>
          <w:i/>
        </w:rPr>
      </w:pPr>
      <w:r w:rsidRPr="003465F3">
        <w:rPr>
          <w:i/>
        </w:rPr>
        <w:t xml:space="preserve">                                              </w:t>
      </w:r>
    </w:p>
    <w:p w:rsidR="001845BE" w:rsidRPr="003465F3" w:rsidRDefault="001845BE" w:rsidP="001845BE">
      <w:pPr>
        <w:spacing w:line="254" w:lineRule="auto"/>
        <w:jc w:val="both"/>
        <w:rPr>
          <w:i/>
        </w:rPr>
      </w:pPr>
    </w:p>
    <w:p w:rsidR="001845BE" w:rsidRPr="003465F3" w:rsidRDefault="001845BE" w:rsidP="001845BE">
      <w:pPr>
        <w:spacing w:after="0" w:line="240" w:lineRule="auto"/>
        <w:rPr>
          <w:rFonts w:ascii="Helvetica" w:eastAsia="Times New Roman" w:hAnsi="Helvetica"/>
          <w:i/>
          <w:sz w:val="24"/>
          <w:szCs w:val="24"/>
          <w:lang w:eastAsia="pt-BR"/>
        </w:rPr>
      </w:pPr>
      <w:r w:rsidRPr="003465F3">
        <w:rPr>
          <w:rFonts w:ascii="Helvetica" w:eastAsia="Times New Roman" w:hAnsi="Helvetica"/>
          <w:i/>
          <w:sz w:val="24"/>
          <w:szCs w:val="24"/>
          <w:lang w:eastAsia="pt-BR"/>
        </w:rPr>
        <w:t>“A leitura de um bom livro nos proporciona viajar e conhecer o outro lado do mundo.”</w:t>
      </w:r>
    </w:p>
    <w:p w:rsidR="001845BE" w:rsidRPr="00EA25B6" w:rsidRDefault="00AA6F05" w:rsidP="001845BE">
      <w:pPr>
        <w:spacing w:line="254" w:lineRule="auto"/>
        <w:jc w:val="right"/>
        <w:rPr>
          <w:i/>
          <w:sz w:val="20"/>
          <w:szCs w:val="20"/>
        </w:rPr>
      </w:pPr>
      <w:hyperlink r:id="rId17" w:history="1">
        <w:proofErr w:type="spellStart"/>
        <w:r w:rsidR="001845BE" w:rsidRPr="00EA25B6">
          <w:rPr>
            <w:rFonts w:ascii="Helvetica" w:eastAsia="Times New Roman" w:hAnsi="Helvetica"/>
            <w:i/>
            <w:sz w:val="20"/>
            <w:szCs w:val="20"/>
            <w:lang w:eastAsia="pt-BR"/>
          </w:rPr>
          <w:t>Merari</w:t>
        </w:r>
        <w:proofErr w:type="spellEnd"/>
        <w:r w:rsidR="001845BE" w:rsidRPr="00EA25B6">
          <w:rPr>
            <w:rFonts w:ascii="Helvetica" w:eastAsia="Times New Roman" w:hAnsi="Helvetica"/>
            <w:i/>
            <w:sz w:val="20"/>
            <w:szCs w:val="20"/>
            <w:lang w:eastAsia="pt-BR"/>
          </w:rPr>
          <w:t xml:space="preserve"> Tavares</w:t>
        </w:r>
      </w:hyperlink>
    </w:p>
    <w:p w:rsidR="001845BE" w:rsidRPr="003465F3" w:rsidRDefault="001845BE" w:rsidP="001845BE">
      <w:pPr>
        <w:spacing w:line="254" w:lineRule="auto"/>
        <w:jc w:val="right"/>
        <w:rPr>
          <w:i/>
        </w:rPr>
      </w:pPr>
    </w:p>
    <w:p w:rsidR="001845BE" w:rsidRPr="003465F3" w:rsidRDefault="001845BE" w:rsidP="001845BE">
      <w:pPr>
        <w:spacing w:line="254" w:lineRule="auto"/>
        <w:jc w:val="right"/>
        <w:rPr>
          <w:i/>
        </w:rPr>
      </w:pPr>
    </w:p>
    <w:p w:rsidR="001845BE" w:rsidRPr="003465F3" w:rsidRDefault="001845BE" w:rsidP="001845BE">
      <w:pPr>
        <w:spacing w:line="254" w:lineRule="auto"/>
        <w:jc w:val="right"/>
        <w:rPr>
          <w:rFonts w:ascii="Arial" w:hAnsi="Arial" w:cs="Arial"/>
          <w:i/>
          <w:sz w:val="24"/>
          <w:szCs w:val="24"/>
        </w:rPr>
      </w:pPr>
      <w:r w:rsidRPr="003465F3">
        <w:rPr>
          <w:rFonts w:ascii="Arial" w:hAnsi="Arial" w:cs="Arial"/>
          <w:i/>
          <w:sz w:val="24"/>
          <w:szCs w:val="24"/>
        </w:rPr>
        <w:t>Forte abraço queridos</w:t>
      </w:r>
      <w:proofErr w:type="gramStart"/>
      <w:r w:rsidRPr="003465F3">
        <w:rPr>
          <w:rFonts w:ascii="Arial" w:hAnsi="Arial" w:cs="Arial"/>
          <w:i/>
          <w:sz w:val="24"/>
          <w:szCs w:val="24"/>
        </w:rPr>
        <w:t>!!</w:t>
      </w:r>
      <w:proofErr w:type="gramEnd"/>
    </w:p>
    <w:p w:rsidR="001845BE" w:rsidRPr="003465F3" w:rsidRDefault="001845BE" w:rsidP="001845BE">
      <w:pPr>
        <w:spacing w:after="0" w:line="240" w:lineRule="auto"/>
        <w:jc w:val="center"/>
        <w:rPr>
          <w:rFonts w:ascii="Arial" w:hAnsi="Arial" w:cs="Arial"/>
          <w:sz w:val="24"/>
          <w:szCs w:val="24"/>
        </w:rPr>
      </w:pPr>
    </w:p>
    <w:p w:rsidR="005D7A2A" w:rsidRDefault="005D7A2A" w:rsidP="005D7A2A">
      <w:pPr>
        <w:pStyle w:val="NormalWeb"/>
        <w:spacing w:before="0" w:beforeAutospacing="0" w:after="0" w:afterAutospacing="0"/>
      </w:pPr>
      <w:r>
        <w:rPr>
          <w:rFonts w:ascii="Arial" w:hAnsi="Arial" w:cs="Arial"/>
          <w:color w:val="000000"/>
        </w:rPr>
        <w:t>Escola Municipal de Ensino Fundamental “Arnaldo Francisco dos Santos”.</w:t>
      </w:r>
    </w:p>
    <w:p w:rsidR="005D7A2A" w:rsidRDefault="005D7A2A" w:rsidP="005D7A2A">
      <w:pPr>
        <w:pStyle w:val="NormalWeb"/>
        <w:spacing w:before="0" w:beforeAutospacing="0" w:after="0" w:afterAutospacing="0"/>
      </w:pPr>
      <w:r>
        <w:rPr>
          <w:rFonts w:ascii="Arial" w:hAnsi="Arial" w:cs="Arial"/>
          <w:color w:val="000000"/>
        </w:rPr>
        <w:t>Galvão,</w:t>
      </w:r>
      <w:proofErr w:type="gramStart"/>
      <w:r>
        <w:rPr>
          <w:rFonts w:ascii="Arial" w:hAnsi="Arial" w:cs="Arial"/>
          <w:color w:val="000000"/>
        </w:rPr>
        <w:t xml:space="preserve">  </w:t>
      </w:r>
      <w:proofErr w:type="gramEnd"/>
      <w:r>
        <w:rPr>
          <w:rFonts w:ascii="Arial" w:hAnsi="Arial" w:cs="Arial"/>
          <w:color w:val="000000"/>
        </w:rPr>
        <w:t xml:space="preserve">   de julho de 2020.</w:t>
      </w:r>
    </w:p>
    <w:p w:rsidR="005D7A2A" w:rsidRDefault="005D7A2A" w:rsidP="005D7A2A">
      <w:pPr>
        <w:pStyle w:val="NormalWeb"/>
        <w:spacing w:before="0" w:beforeAutospacing="0" w:after="0" w:afterAutospacing="0"/>
      </w:pPr>
      <w:r>
        <w:rPr>
          <w:rFonts w:ascii="Arial" w:hAnsi="Arial" w:cs="Arial"/>
          <w:color w:val="000000"/>
        </w:rPr>
        <w:t xml:space="preserve">Professora: Lidiane </w:t>
      </w:r>
      <w:proofErr w:type="spellStart"/>
      <w:r>
        <w:rPr>
          <w:rFonts w:ascii="Arial" w:hAnsi="Arial" w:cs="Arial"/>
          <w:color w:val="000000"/>
        </w:rPr>
        <w:t>Artuso</w:t>
      </w:r>
      <w:proofErr w:type="spellEnd"/>
      <w:r>
        <w:rPr>
          <w:rFonts w:ascii="Arial" w:hAnsi="Arial" w:cs="Arial"/>
          <w:color w:val="000000"/>
        </w:rPr>
        <w:t xml:space="preserve"> de Almeida</w:t>
      </w:r>
    </w:p>
    <w:p w:rsidR="005D7A2A" w:rsidRDefault="005D7A2A" w:rsidP="005D7A2A">
      <w:pPr>
        <w:pStyle w:val="NormalWeb"/>
        <w:spacing w:before="0" w:beforeAutospacing="0" w:after="0" w:afterAutospacing="0"/>
      </w:pPr>
      <w:r>
        <w:rPr>
          <w:rFonts w:ascii="Arial" w:hAnsi="Arial" w:cs="Arial"/>
          <w:color w:val="000000"/>
        </w:rPr>
        <w:t>Disciplina: Matemática</w:t>
      </w:r>
    </w:p>
    <w:p w:rsidR="005D7A2A" w:rsidRDefault="005D7A2A" w:rsidP="005D7A2A">
      <w:pPr>
        <w:pStyle w:val="NormalWeb"/>
        <w:spacing w:before="0" w:beforeAutospacing="0" w:after="0" w:afterAutospacing="0"/>
      </w:pPr>
      <w:r>
        <w:rPr>
          <w:rFonts w:ascii="Arial" w:hAnsi="Arial" w:cs="Arial"/>
          <w:color w:val="000000"/>
        </w:rPr>
        <w:t xml:space="preserve">Aluno:__________________________________ </w:t>
      </w:r>
      <w:proofErr w:type="gramStart"/>
      <w:r>
        <w:rPr>
          <w:rFonts w:ascii="Arial" w:hAnsi="Arial" w:cs="Arial"/>
          <w:color w:val="000000"/>
        </w:rPr>
        <w:t>Série:</w:t>
      </w:r>
      <w:proofErr w:type="gramEnd"/>
      <w:r>
        <w:rPr>
          <w:rFonts w:ascii="Arial" w:hAnsi="Arial" w:cs="Arial"/>
          <w:color w:val="000000"/>
        </w:rPr>
        <w:t>6º ano</w:t>
      </w:r>
    </w:p>
    <w:p w:rsidR="005D7A2A" w:rsidRDefault="005D7A2A" w:rsidP="005D7A2A">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5229225" cy="6724650"/>
            <wp:effectExtent l="0" t="0" r="9525" b="0"/>
            <wp:docPr id="11" name="Imagem 11" descr="https://lh5.googleusercontent.com/aOYx4x95rOFgaWL5tXnB2nkBwiCIZAbGw1JnigEQHQUUoIqW6MeChxmEWwsGDdHBiFyck4p9KvpoZQFL1Ax3rA4uFqbcbfpcmFlgl_Rdr7mP0vLN0-1YCgDdGXWaZs8xtFGgeE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aOYx4x95rOFgaWL5tXnB2nkBwiCIZAbGw1JnigEQHQUUoIqW6MeChxmEWwsGDdHBiFyck4p9KvpoZQFL1Ax3rA4uFqbcbfpcmFlgl_Rdr7mP0vLN0-1YCgDdGXWaZs8xtFGgeEJ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6724650"/>
                    </a:xfrm>
                    <a:prstGeom prst="rect">
                      <a:avLst/>
                    </a:prstGeom>
                    <a:noFill/>
                    <a:ln>
                      <a:noFill/>
                    </a:ln>
                  </pic:spPr>
                </pic:pic>
              </a:graphicData>
            </a:graphic>
          </wp:inline>
        </w:drawing>
      </w:r>
    </w:p>
    <w:p w:rsidR="005D7A2A" w:rsidRDefault="005D7A2A" w:rsidP="005D7A2A">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5372100" cy="7600950"/>
            <wp:effectExtent l="0" t="0" r="0" b="0"/>
            <wp:docPr id="10" name="Imagem 10" descr="https://lh3.googleusercontent.com/X0M9tboWbF--pr9JES16Y7nxqr946xnsBGTCI-qAgGpkatFebxDI_48RQdEv4-QxVj_7ijR9NluVqTdP0QXUjxXeWfxx1LMvPz7DElWvMq61UbxSFmzK7vBZmW2DykjnfcPTcF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X0M9tboWbF--pr9JES16Y7nxqr946xnsBGTCI-qAgGpkatFebxDI_48RQdEv4-QxVj_7ijR9NluVqTdP0QXUjxXeWfxx1LMvPz7DElWvMq61UbxSFmzK7vBZmW2DykjnfcPTcFF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rsidR="005D7A2A" w:rsidRDefault="005D7A2A" w:rsidP="005D7A2A">
      <w:pPr>
        <w:pStyle w:val="NormalWeb"/>
        <w:spacing w:before="0" w:beforeAutospacing="0" w:after="0" w:afterAutospacing="0"/>
      </w:pPr>
      <w:r>
        <w:rPr>
          <w:rFonts w:ascii="Arial" w:hAnsi="Arial" w:cs="Arial"/>
          <w:color w:val="000000"/>
          <w:sz w:val="22"/>
          <w:szCs w:val="22"/>
        </w:rPr>
        <w:t>Para tirar as dúvidas esse conteúdo está no livro didático página 100, capítulo 4:</w:t>
      </w:r>
    </w:p>
    <w:p w:rsidR="005D7A2A" w:rsidRDefault="005D7A2A" w:rsidP="005D7A2A">
      <w:pPr>
        <w:pStyle w:val="NormalWeb"/>
        <w:spacing w:before="0" w:beforeAutospacing="0" w:after="0" w:afterAutospacing="0"/>
      </w:pPr>
      <w:r>
        <w:rPr>
          <w:rFonts w:ascii="Arial" w:hAnsi="Arial" w:cs="Arial"/>
          <w:color w:val="000000"/>
          <w:sz w:val="22"/>
          <w:szCs w:val="22"/>
        </w:rPr>
        <w:t>Múltiplos e Divisores.</w:t>
      </w:r>
    </w:p>
    <w:p w:rsidR="005D7A2A" w:rsidRDefault="005D7A2A" w:rsidP="005D7A2A">
      <w:pPr>
        <w:pStyle w:val="NormalWeb"/>
        <w:spacing w:before="0" w:beforeAutospacing="0" w:after="0" w:afterAutospacing="0"/>
      </w:pPr>
      <w:r>
        <w:rPr>
          <w:rFonts w:ascii="Arial" w:hAnsi="Arial" w:cs="Arial"/>
          <w:color w:val="000000"/>
          <w:sz w:val="22"/>
          <w:szCs w:val="22"/>
        </w:rPr>
        <w:t xml:space="preserve">Números </w:t>
      </w:r>
      <w:proofErr w:type="spellStart"/>
      <w:proofErr w:type="gramStart"/>
      <w:r>
        <w:rPr>
          <w:rFonts w:ascii="Arial" w:hAnsi="Arial" w:cs="Arial"/>
          <w:color w:val="000000"/>
          <w:sz w:val="22"/>
          <w:szCs w:val="22"/>
        </w:rPr>
        <w:t>Primos:</w:t>
      </w:r>
      <w:proofErr w:type="gramEnd"/>
      <w:r>
        <w:rPr>
          <w:rFonts w:ascii="Arial" w:hAnsi="Arial" w:cs="Arial"/>
          <w:color w:val="000000"/>
          <w:sz w:val="22"/>
          <w:szCs w:val="22"/>
        </w:rPr>
        <w:t>pág</w:t>
      </w:r>
      <w:proofErr w:type="spellEnd"/>
      <w:r>
        <w:rPr>
          <w:rFonts w:ascii="Arial" w:hAnsi="Arial" w:cs="Arial"/>
          <w:color w:val="000000"/>
          <w:sz w:val="22"/>
          <w:szCs w:val="22"/>
        </w:rPr>
        <w:t>. 118</w:t>
      </w:r>
    </w:p>
    <w:p w:rsidR="005D7A2A" w:rsidRDefault="005D7A2A" w:rsidP="005D7A2A">
      <w:pPr>
        <w:pStyle w:val="NormalWeb"/>
        <w:spacing w:before="0" w:beforeAutospacing="0" w:after="0" w:afterAutospacing="0"/>
      </w:pPr>
      <w:r>
        <w:rPr>
          <w:rFonts w:ascii="Arial" w:hAnsi="Arial" w:cs="Arial"/>
          <w:color w:val="000000"/>
          <w:sz w:val="22"/>
          <w:szCs w:val="22"/>
        </w:rPr>
        <w:t xml:space="preserve">São considerados números primos, os que só são divisíveis por </w:t>
      </w:r>
      <w:proofErr w:type="gramStart"/>
      <w:r>
        <w:rPr>
          <w:rFonts w:ascii="Arial" w:hAnsi="Arial" w:cs="Arial"/>
          <w:color w:val="000000"/>
          <w:sz w:val="22"/>
          <w:szCs w:val="22"/>
        </w:rPr>
        <w:t>1</w:t>
      </w:r>
      <w:proofErr w:type="gramEnd"/>
      <w:r>
        <w:rPr>
          <w:rFonts w:ascii="Arial" w:hAnsi="Arial" w:cs="Arial"/>
          <w:color w:val="000000"/>
          <w:sz w:val="22"/>
          <w:szCs w:val="22"/>
        </w:rPr>
        <w:t xml:space="preserve"> e por ele mesmo, ou seja, não aparece em nenhuma tabuada.</w:t>
      </w:r>
    </w:p>
    <w:p w:rsidR="005D7A2A" w:rsidRDefault="005D7A2A" w:rsidP="005D7A2A">
      <w:pPr>
        <w:pStyle w:val="NormalWeb"/>
        <w:spacing w:before="0" w:beforeAutospacing="0" w:after="0" w:afterAutospacing="0"/>
      </w:pPr>
      <w:proofErr w:type="spellStart"/>
      <w:r>
        <w:rPr>
          <w:rFonts w:ascii="Arial" w:hAnsi="Arial" w:cs="Arial"/>
          <w:color w:val="000000"/>
          <w:sz w:val="22"/>
          <w:szCs w:val="22"/>
        </w:rPr>
        <w:t>Ex</w:t>
      </w:r>
      <w:proofErr w:type="spellEnd"/>
      <w:r>
        <w:rPr>
          <w:rFonts w:ascii="Arial" w:hAnsi="Arial" w:cs="Arial"/>
          <w:color w:val="000000"/>
          <w:sz w:val="22"/>
          <w:szCs w:val="22"/>
        </w:rPr>
        <w:t xml:space="preserve">: 13 é primo só é divisível por </w:t>
      </w:r>
      <w:proofErr w:type="gramStart"/>
      <w:r>
        <w:rPr>
          <w:rFonts w:ascii="Arial" w:hAnsi="Arial" w:cs="Arial"/>
          <w:color w:val="000000"/>
          <w:sz w:val="22"/>
          <w:szCs w:val="22"/>
        </w:rPr>
        <w:t>1</w:t>
      </w:r>
      <w:proofErr w:type="gramEnd"/>
      <w:r>
        <w:rPr>
          <w:rFonts w:ascii="Arial" w:hAnsi="Arial" w:cs="Arial"/>
          <w:color w:val="000000"/>
          <w:sz w:val="22"/>
          <w:szCs w:val="22"/>
        </w:rPr>
        <w:t xml:space="preserve"> e por 13, não aparece em nenhuma tabuada.</w:t>
      </w:r>
    </w:p>
    <w:p w:rsidR="005D7A2A" w:rsidRDefault="005D7A2A" w:rsidP="005D7A2A">
      <w:pPr>
        <w:pStyle w:val="NormalWeb"/>
        <w:spacing w:before="0" w:beforeAutospacing="0" w:after="0" w:afterAutospacing="0"/>
      </w:pPr>
      <w:r>
        <w:rPr>
          <w:rFonts w:ascii="Arial" w:hAnsi="Arial" w:cs="Arial"/>
          <w:color w:val="000000"/>
          <w:sz w:val="22"/>
          <w:szCs w:val="22"/>
        </w:rPr>
        <w:t>Veja os exemplos no livro e resolva as atividades.</w:t>
      </w:r>
    </w:p>
    <w:p w:rsidR="005D7A2A" w:rsidRDefault="005D7A2A" w:rsidP="005D7A2A">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5372100" cy="7600950"/>
            <wp:effectExtent l="0" t="0" r="0" b="0"/>
            <wp:docPr id="8" name="Imagem 8" descr="https://lh6.googleusercontent.com/qtQ96ubhmoSNDiJj1bVVzk8X6--q2pVTFcqm0pZu1nM7SApW6s0cUhBDe98etYwY5QUv0I1G8EayPT0f3TLwe7n-Ah37eH_NFzk9AZHjZtcUCyGZ40AqlyfBr5PusKjKuoQyQF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qtQ96ubhmoSNDiJj1bVVzk8X6--q2pVTFcqm0pZu1nM7SApW6s0cUhBDe98etYwY5QUv0I1G8EayPT0f3TLwe7n-Ah37eH_NFzk9AZHjZtcUCyGZ40AqlyfBr5PusKjKuoQyQFO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rsidR="001845BE" w:rsidRDefault="001845BE"/>
    <w:p w:rsidR="00A848DF" w:rsidRDefault="00A848DF"/>
    <w:p w:rsidR="00A848DF" w:rsidRDefault="00A848DF"/>
    <w:p w:rsidR="00A848DF" w:rsidRDefault="00A848DF"/>
    <w:p w:rsidR="00A848DF" w:rsidRDefault="00A848DF"/>
    <w:p w:rsidR="00A848DF" w:rsidRDefault="00A848DF" w:rsidP="00A848DF">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848DF" w:rsidRDefault="00A848DF" w:rsidP="00A848DF">
      <w:pPr>
        <w:spacing w:line="240" w:lineRule="auto"/>
        <w:jc w:val="both"/>
        <w:rPr>
          <w:rFonts w:ascii="Arial" w:hAnsi="Arial" w:cs="Arial"/>
          <w:sz w:val="24"/>
          <w:szCs w:val="24"/>
        </w:rPr>
      </w:pPr>
      <w:r>
        <w:rPr>
          <w:rFonts w:ascii="Arial" w:hAnsi="Arial" w:cs="Arial"/>
          <w:sz w:val="24"/>
          <w:szCs w:val="24"/>
        </w:rPr>
        <w:t>Galvão/SC, _____ de Julho de 2020.</w:t>
      </w:r>
    </w:p>
    <w:p w:rsidR="00A848DF" w:rsidRDefault="00A848DF" w:rsidP="00A848DF">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848DF" w:rsidRDefault="00A848DF" w:rsidP="00A848DF">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A848DF" w:rsidRDefault="00A848DF" w:rsidP="00A848DF">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A848DF" w:rsidRDefault="00A848DF" w:rsidP="00A848DF">
      <w:p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Vamos usar o livro didático para realizar a leitura e as atividades.</w:t>
      </w:r>
    </w:p>
    <w:p w:rsidR="00A848DF" w:rsidRDefault="00A848DF" w:rsidP="00A848DF">
      <w:pPr>
        <w:jc w:val="both"/>
        <w:rPr>
          <w:noProof/>
          <w:lang w:eastAsia="pt-BR"/>
        </w:rPr>
      </w:pPr>
      <w:r>
        <w:rPr>
          <w:rFonts w:ascii="Arial" w:eastAsia="Times New Roman" w:hAnsi="Arial" w:cs="Arial"/>
          <w:color w:val="151B22"/>
          <w:sz w:val="24"/>
          <w:szCs w:val="24"/>
          <w:bdr w:val="none" w:sz="0" w:space="0" w:color="auto" w:frame="1"/>
        </w:rPr>
        <w:t xml:space="preserve">Leia os textos das páginas 56, </w:t>
      </w:r>
      <w:proofErr w:type="gramStart"/>
      <w:r>
        <w:rPr>
          <w:rFonts w:ascii="Arial" w:eastAsia="Times New Roman" w:hAnsi="Arial" w:cs="Arial"/>
          <w:color w:val="151B22"/>
          <w:sz w:val="24"/>
          <w:szCs w:val="24"/>
          <w:bdr w:val="none" w:sz="0" w:space="0" w:color="auto" w:frame="1"/>
        </w:rPr>
        <w:t>57,</w:t>
      </w:r>
      <w:proofErr w:type="gramEnd"/>
      <w:r>
        <w:rPr>
          <w:rFonts w:ascii="Arial" w:eastAsia="Times New Roman" w:hAnsi="Arial" w:cs="Arial"/>
          <w:color w:val="151B22"/>
          <w:sz w:val="24"/>
          <w:szCs w:val="24"/>
          <w:bdr w:val="none" w:sz="0" w:space="0" w:color="auto" w:frame="1"/>
        </w:rPr>
        <w:t>58,60,61,62,63 e observar os mapas</w:t>
      </w:r>
      <w:r w:rsidRPr="00256DC3">
        <w:rPr>
          <w:rFonts w:ascii="Arial" w:eastAsia="Times New Roman" w:hAnsi="Arial" w:cs="Arial"/>
          <w:b/>
          <w:color w:val="151B22"/>
          <w:sz w:val="24"/>
          <w:szCs w:val="24"/>
          <w:bdr w:val="none" w:sz="0" w:space="0" w:color="auto" w:frame="1"/>
        </w:rPr>
        <w:t>. Os textos vão abordar informações sobre as representações da Terra: globo terrestre, mapas digitais e planisférios.</w:t>
      </w:r>
      <w:r>
        <w:rPr>
          <w:rFonts w:ascii="Arial" w:eastAsia="Times New Roman" w:hAnsi="Arial" w:cs="Arial"/>
          <w:b/>
          <w:color w:val="151B22"/>
          <w:sz w:val="24"/>
          <w:szCs w:val="24"/>
          <w:bdr w:val="none" w:sz="0" w:space="0" w:color="auto" w:frame="1"/>
        </w:rPr>
        <w:t xml:space="preserve"> É importante ressaltar a maneira como um mapa é representado e como os cartógrafos usam as informações para fazer ter mais realidade do espaço representado, para isso se usam as escalas. </w:t>
      </w:r>
      <w:r>
        <w:rPr>
          <w:rFonts w:ascii="Arial" w:eastAsia="Times New Roman" w:hAnsi="Arial" w:cs="Arial"/>
          <w:b/>
          <w:i/>
          <w:color w:val="151B22"/>
          <w:sz w:val="24"/>
          <w:szCs w:val="24"/>
          <w:bdr w:val="none" w:sz="0" w:space="0" w:color="auto" w:frame="1"/>
        </w:rPr>
        <w:t xml:space="preserve">Escala é a quantidade de redução do tamanho real para caber no papel. Com isso o valor de uma escala que está marcando no mapa é equivalente a um (1centimentro) do mapa. A escala de representa assim: </w:t>
      </w:r>
    </w:p>
    <w:p w:rsidR="00A848DF" w:rsidRDefault="00A848DF" w:rsidP="00A848DF">
      <w:pPr>
        <w:jc w:val="both"/>
        <w:rPr>
          <w:rFonts w:ascii="Arial" w:eastAsia="Times New Roman" w:hAnsi="Arial" w:cs="Arial"/>
          <w:b/>
          <w:i/>
          <w:color w:val="151B22"/>
          <w:sz w:val="24"/>
          <w:szCs w:val="24"/>
          <w:bdr w:val="none" w:sz="0" w:space="0" w:color="auto" w:frame="1"/>
        </w:rPr>
      </w:pPr>
      <w:r>
        <w:rPr>
          <w:noProof/>
          <w:lang w:eastAsia="pt-BR"/>
        </w:rPr>
        <w:t>.</w:t>
      </w:r>
      <w:r>
        <w:rPr>
          <w:noProof/>
          <w:lang w:eastAsia="pt-BR"/>
        </w:rPr>
        <w:drawing>
          <wp:inline distT="0" distB="0" distL="0" distR="0" wp14:anchorId="2A94A673" wp14:editId="23C2548F">
            <wp:extent cx="2857500" cy="1876425"/>
            <wp:effectExtent l="0" t="0" r="0" b="9525"/>
            <wp:docPr id="13" name="Imagem 13" descr="1506165_571594922916986_204235233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6165_571594922916986_2042352336_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A848DF" w:rsidRPr="00256DC3" w:rsidRDefault="00A848DF" w:rsidP="00A848DF">
      <w:pPr>
        <w:jc w:val="both"/>
        <w:rPr>
          <w:rFonts w:ascii="Arial" w:eastAsia="Times New Roman" w:hAnsi="Arial" w:cs="Arial"/>
          <w:b/>
          <w:i/>
          <w:color w:val="151B22"/>
          <w:sz w:val="24"/>
          <w:szCs w:val="24"/>
          <w:bdr w:val="none" w:sz="0" w:space="0" w:color="auto" w:frame="1"/>
        </w:rPr>
      </w:pPr>
      <w:r>
        <w:rPr>
          <w:rFonts w:ascii="Arial" w:eastAsia="Times New Roman" w:hAnsi="Arial" w:cs="Arial"/>
          <w:b/>
          <w:i/>
          <w:color w:val="151B22"/>
          <w:sz w:val="24"/>
          <w:szCs w:val="24"/>
          <w:bdr w:val="none" w:sz="0" w:space="0" w:color="auto" w:frame="1"/>
        </w:rPr>
        <w:t xml:space="preserve">Nesse exemplo temos os dois tipos de escala, a numérica e a gráfica. Nesse esquema um centímetro equivale a 200 quilômetros do tamanho real. </w:t>
      </w:r>
    </w:p>
    <w:p w:rsidR="00A848DF" w:rsidRDefault="00A848DF" w:rsidP="00A848DF">
      <w:p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Atividades:</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o Globo Terrestre representa?</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Quais as duas vantagens que a representação da Terra por meio do Globo oferece?</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é um planisfério?</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Para que os mapas digitais são usados?</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O que a escala representa no mapa?</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Como a escala numérica é representada? Dê um exemplo.</w:t>
      </w:r>
    </w:p>
    <w:p w:rsidR="00A848D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w:t>
      </w:r>
    </w:p>
    <w:p w:rsidR="00A848DF" w:rsidRDefault="00A848DF" w:rsidP="00A848DF">
      <w:pPr>
        <w:pStyle w:val="PargrafodaLista"/>
        <w:numPr>
          <w:ilvl w:val="0"/>
          <w:numId w:val="1"/>
        </w:numPr>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Como a escala gráfica é representada? Desenhe um exemplo.</w:t>
      </w:r>
    </w:p>
    <w:p w:rsidR="00A848DF" w:rsidRPr="006532AF" w:rsidRDefault="00A848DF" w:rsidP="00A848DF">
      <w:pPr>
        <w:pStyle w:val="PargrafodaLista"/>
        <w:jc w:val="both"/>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rPr>
          <w:rFonts w:ascii="Arial" w:hAnsi="Arial" w:cs="Arial"/>
          <w:sz w:val="24"/>
          <w:szCs w:val="24"/>
        </w:rPr>
      </w:pPr>
    </w:p>
    <w:p w:rsidR="00A848DF" w:rsidRDefault="00A848DF" w:rsidP="00A848DF">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A848DF" w:rsidRDefault="00A848DF" w:rsidP="00A848DF">
      <w:pPr>
        <w:spacing w:line="240" w:lineRule="auto"/>
        <w:jc w:val="both"/>
        <w:rPr>
          <w:rFonts w:ascii="Arial" w:hAnsi="Arial" w:cs="Arial"/>
          <w:sz w:val="24"/>
          <w:szCs w:val="24"/>
        </w:rPr>
      </w:pPr>
      <w:r>
        <w:rPr>
          <w:rFonts w:ascii="Arial" w:hAnsi="Arial" w:cs="Arial"/>
          <w:sz w:val="24"/>
          <w:szCs w:val="24"/>
        </w:rPr>
        <w:t>Galvão/SC, _____ de Julho de 2020.</w:t>
      </w:r>
    </w:p>
    <w:p w:rsidR="00A848DF" w:rsidRDefault="00A848DF" w:rsidP="00A848DF">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A848DF" w:rsidRDefault="00A848DF" w:rsidP="00A848DF">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6° ano</w:t>
      </w:r>
    </w:p>
    <w:p w:rsidR="00A848DF" w:rsidRDefault="00A848DF" w:rsidP="00A848DF">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Ensino Religioso</w:t>
      </w:r>
    </w:p>
    <w:p w:rsidR="00A848DF" w:rsidRDefault="00A848DF" w:rsidP="00A848DF">
      <w:pPr>
        <w:rPr>
          <w:rFonts w:ascii="Arial" w:hAnsi="Arial" w:cs="Arial"/>
          <w:sz w:val="24"/>
          <w:szCs w:val="24"/>
        </w:rPr>
      </w:pPr>
      <w:r>
        <w:rPr>
          <w:noProof/>
          <w:lang w:eastAsia="pt-BR"/>
        </w:rPr>
        <w:drawing>
          <wp:inline distT="0" distB="0" distL="0" distR="0" wp14:anchorId="6D23772B" wp14:editId="049FAB67">
            <wp:extent cx="4838700" cy="4019550"/>
            <wp:effectExtent l="0" t="0" r="0" b="0"/>
            <wp:docPr id="14" name="Imagem 14" descr="Textos e Mensagens de Reflexão Para Reunião de Pais e Profess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s e Mensagens de Reflexão Para Reunião de Pais e Professor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4019550"/>
                    </a:xfrm>
                    <a:prstGeom prst="rect">
                      <a:avLst/>
                    </a:prstGeom>
                    <a:noFill/>
                    <a:ln>
                      <a:noFill/>
                    </a:ln>
                  </pic:spPr>
                </pic:pic>
              </a:graphicData>
            </a:graphic>
          </wp:inline>
        </w:drawing>
      </w:r>
    </w:p>
    <w:p w:rsidR="00A848DF" w:rsidRDefault="00A848DF" w:rsidP="00A848DF">
      <w:pPr>
        <w:rPr>
          <w:rFonts w:ascii="Arial" w:hAnsi="Arial" w:cs="Arial"/>
          <w:sz w:val="24"/>
          <w:szCs w:val="24"/>
        </w:rPr>
      </w:pPr>
      <w:r>
        <w:rPr>
          <w:rFonts w:ascii="Arial" w:hAnsi="Arial" w:cs="Arial"/>
          <w:sz w:val="24"/>
          <w:szCs w:val="24"/>
        </w:rPr>
        <w:t xml:space="preserve">Atividade: </w:t>
      </w:r>
    </w:p>
    <w:p w:rsidR="00A848DF" w:rsidRDefault="00A848DF" w:rsidP="00A848DF">
      <w:pPr>
        <w:pStyle w:val="PargrafodaLista"/>
        <w:numPr>
          <w:ilvl w:val="0"/>
          <w:numId w:val="2"/>
        </w:numPr>
        <w:jc w:val="both"/>
        <w:rPr>
          <w:rFonts w:ascii="Arial" w:hAnsi="Arial" w:cs="Arial"/>
          <w:sz w:val="24"/>
          <w:szCs w:val="24"/>
        </w:rPr>
      </w:pPr>
      <w:r>
        <w:rPr>
          <w:rFonts w:ascii="Arial" w:hAnsi="Arial" w:cs="Arial"/>
          <w:sz w:val="24"/>
          <w:szCs w:val="24"/>
        </w:rPr>
        <w:t>Leio o texto acima e o que ele pode nos ensinar.</w:t>
      </w:r>
    </w:p>
    <w:p w:rsidR="00A848DF" w:rsidRDefault="00A848DF" w:rsidP="00A848DF">
      <w:pPr>
        <w:pStyle w:val="PargrafodaLista"/>
        <w:numPr>
          <w:ilvl w:val="0"/>
          <w:numId w:val="2"/>
        </w:numPr>
        <w:jc w:val="both"/>
        <w:rPr>
          <w:rFonts w:ascii="Arial" w:hAnsi="Arial" w:cs="Arial"/>
          <w:sz w:val="24"/>
          <w:szCs w:val="24"/>
        </w:rPr>
      </w:pPr>
      <w:r w:rsidRPr="00011F07">
        <w:rPr>
          <w:rFonts w:ascii="Arial" w:hAnsi="Arial" w:cs="Arial"/>
          <w:noProof/>
          <w:sz w:val="24"/>
          <w:szCs w:val="24"/>
          <w:lang w:eastAsia="pt-BR"/>
        </w:rPr>
        <mc:AlternateContent>
          <mc:Choice Requires="wps">
            <w:drawing>
              <wp:anchor distT="45720" distB="45720" distL="114300" distR="114300" simplePos="0" relativeHeight="251666432" behindDoc="0" locked="0" layoutInCell="1" allowOverlap="1" wp14:anchorId="2D83B666" wp14:editId="30F930DC">
                <wp:simplePos x="0" y="0"/>
                <wp:positionH relativeFrom="margin">
                  <wp:posOffset>-15240</wp:posOffset>
                </wp:positionH>
                <wp:positionV relativeFrom="paragraph">
                  <wp:posOffset>551815</wp:posOffset>
                </wp:positionV>
                <wp:extent cx="6400800" cy="2295525"/>
                <wp:effectExtent l="38100" t="38100" r="38100" b="476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95525"/>
                        </a:xfrm>
                        <a:prstGeom prst="rect">
                          <a:avLst/>
                        </a:prstGeom>
                        <a:solidFill>
                          <a:srgbClr val="FFFFFF"/>
                        </a:solidFill>
                        <a:ln w="76200">
                          <a:solidFill>
                            <a:srgbClr val="000000"/>
                          </a:solidFill>
                          <a:miter lim="800000"/>
                          <a:headEnd/>
                          <a:tailEnd/>
                        </a:ln>
                      </wps:spPr>
                      <wps:txbx>
                        <w:txbxContent>
                          <w:p w:rsidR="00A848DF" w:rsidRDefault="00A848DF" w:rsidP="00A848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30" type="#_x0000_t202" style="position:absolute;left:0;text-align:left;margin-left:-1.2pt;margin-top:43.45pt;width:7in;height:180.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" strokeweight="6pt">
                <v:textbox>
                  <w:txbxContent>
                    <w:p w:rsidR="00A848DF" w:rsidRDefault="00A848DF" w:rsidP="00A848DF"/>
                  </w:txbxContent>
                </v:textbox>
                <w10:wrap type="square" anchorx="margin"/>
              </v:shape>
            </w:pict>
          </mc:Fallback>
        </mc:AlternateContent>
      </w:r>
      <w:r>
        <w:rPr>
          <w:rFonts w:ascii="Arial" w:hAnsi="Arial" w:cs="Arial"/>
          <w:sz w:val="24"/>
          <w:szCs w:val="24"/>
        </w:rPr>
        <w:t xml:space="preserve">Use a criatividade e faça uma história em quadrinhos falando do que mais tem valor na tua vida. (Faça no mínimo </w:t>
      </w:r>
      <w:proofErr w:type="gramStart"/>
      <w:r>
        <w:rPr>
          <w:rFonts w:ascii="Arial" w:hAnsi="Arial" w:cs="Arial"/>
          <w:sz w:val="24"/>
          <w:szCs w:val="24"/>
        </w:rPr>
        <w:t>8</w:t>
      </w:r>
      <w:proofErr w:type="gramEnd"/>
      <w:r>
        <w:rPr>
          <w:rFonts w:ascii="Arial" w:hAnsi="Arial" w:cs="Arial"/>
          <w:sz w:val="24"/>
          <w:szCs w:val="24"/>
        </w:rPr>
        <w:t xml:space="preserve"> quadrinhos). Lembrem que é texto e desenho.</w:t>
      </w:r>
    </w:p>
    <w:p w:rsidR="00A848DF" w:rsidRPr="009A5096" w:rsidRDefault="00A848DF" w:rsidP="00A848DF">
      <w:pPr>
        <w:pStyle w:val="PargrafodaLista"/>
        <w:rPr>
          <w:rFonts w:ascii="Arial" w:hAnsi="Arial" w:cs="Arial"/>
          <w:sz w:val="24"/>
          <w:szCs w:val="24"/>
        </w:rPr>
      </w:pPr>
      <w:r w:rsidRPr="00011F07">
        <w:rPr>
          <w:rFonts w:ascii="Arial" w:hAnsi="Arial" w:cs="Arial"/>
          <w:noProof/>
          <w:sz w:val="24"/>
          <w:szCs w:val="24"/>
          <w:lang w:eastAsia="pt-BR"/>
        </w:rPr>
        <w:lastRenderedPageBreak/>
        <mc:AlternateContent>
          <mc:Choice Requires="wps">
            <w:drawing>
              <wp:anchor distT="45720" distB="45720" distL="114300" distR="114300" simplePos="0" relativeHeight="251667456" behindDoc="0" locked="0" layoutInCell="1" allowOverlap="1" wp14:anchorId="619A63B0" wp14:editId="7AEF471A">
                <wp:simplePos x="0" y="0"/>
                <wp:positionH relativeFrom="margin">
                  <wp:posOffset>3810</wp:posOffset>
                </wp:positionH>
                <wp:positionV relativeFrom="paragraph">
                  <wp:posOffset>156210</wp:posOffset>
                </wp:positionV>
                <wp:extent cx="6305550" cy="8934450"/>
                <wp:effectExtent l="38100" t="38100" r="38100" b="3810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934450"/>
                        </a:xfrm>
                        <a:prstGeom prst="rect">
                          <a:avLst/>
                        </a:prstGeom>
                        <a:solidFill>
                          <a:srgbClr val="FFFFFF"/>
                        </a:solidFill>
                        <a:ln w="76200">
                          <a:solidFill>
                            <a:srgbClr val="000000"/>
                          </a:solidFill>
                          <a:miter lim="800000"/>
                          <a:headEnd/>
                          <a:tailEnd/>
                        </a:ln>
                      </wps:spPr>
                      <wps:txbx>
                        <w:txbxContent>
                          <w:p w:rsidR="00A848DF" w:rsidRDefault="00A848DF" w:rsidP="00A848DF">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pt;margin-top:12.3pt;width:496.5pt;height:70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" strokeweight="6pt">
                <v:textbox>
                  <w:txbxContent>
                    <w:p w:rsidR="00A848DF" w:rsidRDefault="00A848DF" w:rsidP="00A848DF">
                      <w:bookmarkStart w:id="1" w:name="_GoBack"/>
                      <w:bookmarkEnd w:id="1"/>
                    </w:p>
                  </w:txbxContent>
                </v:textbox>
                <w10:wrap type="square" anchorx="margin"/>
              </v:shape>
            </w:pict>
          </mc:Fallback>
        </mc:AlternateConten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lastRenderedPageBreak/>
        <w:t>Escola Municipal de Ensino Fundamental Arnaldo Francisco dos Santos</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Professora: Silvana </w:t>
      </w:r>
      <w:proofErr w:type="spellStart"/>
      <w:r w:rsidRPr="001A7DB9">
        <w:rPr>
          <w:rFonts w:ascii="Arial" w:eastAsia="Times New Roman" w:hAnsi="Arial" w:cs="Arial"/>
          <w:color w:val="000000"/>
          <w:sz w:val="20"/>
          <w:szCs w:val="20"/>
          <w:lang w:eastAsia="pt-BR"/>
        </w:rPr>
        <w:t>Grigolo</w:t>
      </w:r>
      <w:proofErr w:type="spellEnd"/>
      <w:r w:rsidRPr="001A7DB9">
        <w:rPr>
          <w:rFonts w:ascii="Arial" w:eastAsia="Times New Roman" w:hAnsi="Arial" w:cs="Arial"/>
          <w:color w:val="000000"/>
          <w:sz w:val="20"/>
          <w:szCs w:val="20"/>
          <w:lang w:eastAsia="pt-BR"/>
        </w:rPr>
        <w:t xml:space="preserve"> Ferreira.</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Disciplina de </w:t>
      </w:r>
      <w:r w:rsidRPr="001A7DB9">
        <w:rPr>
          <w:rFonts w:ascii="Arial" w:eastAsia="Times New Roman" w:hAnsi="Arial" w:cs="Arial"/>
          <w:b/>
          <w:bCs/>
          <w:color w:val="000000"/>
          <w:sz w:val="20"/>
          <w:szCs w:val="20"/>
          <w:lang w:eastAsia="pt-BR"/>
        </w:rPr>
        <w:t>Ciências</w:t>
      </w:r>
      <w:r w:rsidRPr="001A7DB9">
        <w:rPr>
          <w:rFonts w:ascii="Arial" w:eastAsia="Times New Roman" w:hAnsi="Arial" w:cs="Arial"/>
          <w:color w:val="000000"/>
          <w:sz w:val="20"/>
          <w:szCs w:val="20"/>
          <w:lang w:eastAsia="pt-BR"/>
        </w:rPr>
        <w:t>                              </w:t>
      </w:r>
    </w:p>
    <w:p w:rsidR="009102BA" w:rsidRPr="001A7DB9" w:rsidRDefault="009102BA" w:rsidP="009102BA">
      <w:pPr>
        <w:spacing w:after="0" w:line="240" w:lineRule="auto"/>
        <w:rPr>
          <w:rFonts w:ascii="Times New Roman" w:eastAsia="Times New Roman" w:hAnsi="Times New Roman"/>
          <w:sz w:val="24"/>
          <w:szCs w:val="24"/>
          <w:lang w:eastAsia="pt-BR"/>
        </w:rPr>
      </w:pPr>
      <w:proofErr w:type="gramStart"/>
      <w:r w:rsidRPr="001A7DB9">
        <w:rPr>
          <w:rFonts w:ascii="Arial" w:eastAsia="Times New Roman" w:hAnsi="Arial" w:cs="Arial"/>
          <w:color w:val="000000"/>
          <w:sz w:val="20"/>
          <w:szCs w:val="20"/>
          <w:lang w:eastAsia="pt-BR"/>
        </w:rPr>
        <w:t>Aluno(</w:t>
      </w:r>
      <w:proofErr w:type="gramEnd"/>
      <w:r w:rsidRPr="001A7DB9">
        <w:rPr>
          <w:rFonts w:ascii="Arial" w:eastAsia="Times New Roman" w:hAnsi="Arial" w:cs="Arial"/>
          <w:color w:val="000000"/>
          <w:sz w:val="20"/>
          <w:szCs w:val="20"/>
          <w:lang w:eastAsia="pt-BR"/>
        </w:rPr>
        <w:t>a):........................................................................6º ano</w:t>
      </w:r>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Default="009102BA" w:rsidP="009102BA">
      <w:pPr>
        <w:spacing w:after="0" w:line="240" w:lineRule="auto"/>
        <w:rPr>
          <w:rFonts w:ascii="Arial" w:eastAsia="Times New Roman" w:hAnsi="Arial" w:cs="Arial"/>
          <w:color w:val="000000"/>
          <w:sz w:val="20"/>
          <w:szCs w:val="20"/>
          <w:lang w:eastAsia="pt-BR"/>
        </w:rPr>
      </w:pPr>
      <w:r w:rsidRPr="001A7DB9">
        <w:rPr>
          <w:rFonts w:ascii="Arial" w:eastAsia="Times New Roman" w:hAnsi="Arial" w:cs="Arial"/>
          <w:color w:val="000000"/>
          <w:sz w:val="20"/>
          <w:szCs w:val="20"/>
          <w:lang w:eastAsia="pt-BR"/>
        </w:rPr>
        <w:tab/>
      </w:r>
      <w:proofErr w:type="gramStart"/>
      <w:r w:rsidRPr="001A7DB9">
        <w:rPr>
          <w:rFonts w:ascii="Arial" w:eastAsia="Times New Roman" w:hAnsi="Arial" w:cs="Arial"/>
          <w:color w:val="000000"/>
          <w:sz w:val="20"/>
          <w:szCs w:val="20"/>
          <w:lang w:eastAsia="pt-BR"/>
        </w:rPr>
        <w:t>Ativid</w:t>
      </w:r>
      <w:r>
        <w:rPr>
          <w:rFonts w:ascii="Arial" w:eastAsia="Times New Roman" w:hAnsi="Arial" w:cs="Arial"/>
          <w:color w:val="000000"/>
          <w:sz w:val="20"/>
          <w:szCs w:val="20"/>
          <w:lang w:eastAsia="pt-BR"/>
        </w:rPr>
        <w:t>ades para aulas não presenciais para</w:t>
      </w:r>
      <w:proofErr w:type="gramEnd"/>
      <w:r>
        <w:rPr>
          <w:rFonts w:ascii="Arial" w:eastAsia="Times New Roman" w:hAnsi="Arial" w:cs="Arial"/>
          <w:color w:val="000000"/>
          <w:sz w:val="20"/>
          <w:szCs w:val="20"/>
          <w:lang w:eastAsia="pt-BR"/>
        </w:rPr>
        <w:t xml:space="preserve"> sem de 20/07</w:t>
      </w:r>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ind w:left="1440" w:firstLine="720"/>
        <w:rPr>
          <w:rFonts w:ascii="Times New Roman" w:eastAsia="Times New Roman" w:hAnsi="Times New Roman"/>
          <w:sz w:val="24"/>
          <w:szCs w:val="24"/>
          <w:lang w:eastAsia="pt-BR"/>
        </w:rPr>
      </w:pPr>
      <w:r w:rsidRPr="001A7DB9">
        <w:rPr>
          <w:rFonts w:ascii="Arial" w:eastAsia="Times New Roman" w:hAnsi="Arial" w:cs="Arial"/>
          <w:b/>
          <w:bCs/>
          <w:color w:val="000000"/>
          <w:sz w:val="20"/>
          <w:szCs w:val="20"/>
          <w:lang w:eastAsia="pt-BR"/>
        </w:rPr>
        <w:t>DOENÇAS DO TECIDO EPITELIAL (PELE)</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Conheça algumas doenças que afeta a pele.</w:t>
      </w:r>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A função da pele é proteger o organismo de invasões parasitas, proteger contra a radiação, impedir o excesso de evaporação da água, regular a temperatura do corpo, produzir vitamina D e detectar sinais como a temperatura e a dor.</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Por estar em constante contato com o ambiente, a pele sofre alguns efeitos provocados pelo sol, poluição, vento e outros que interferem no seu bom funcionamento. Tais processos maléficos alteram a sensibilidade da pele deixando-a vulnerável a irritações, queimaduras e ressecamento.</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b/>
          <w:bCs/>
          <w:color w:val="000000"/>
          <w:sz w:val="20"/>
          <w:szCs w:val="20"/>
          <w:lang w:eastAsia="pt-BR"/>
        </w:rPr>
        <w:t>Acne</w:t>
      </w:r>
      <w:r w:rsidRPr="001A7DB9">
        <w:rPr>
          <w:rFonts w:ascii="Arial" w:eastAsia="Times New Roman" w:hAnsi="Arial" w:cs="Arial"/>
          <w:color w:val="000000"/>
          <w:sz w:val="20"/>
          <w:szCs w:val="20"/>
          <w:lang w:eastAsia="pt-BR"/>
        </w:rPr>
        <w:t>:  conhecida como espinhas é causada por um processo inflamatório das glândulas sebáceas, a acne pode ser controlada com dieta equilibrada e mudança de hábitos. Muitas pessoas espremem as bolinhas para eliminar o inchaço rapidamente, mas essa prática pode fazer com que bactérias entrem em contato com o ferimento.</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Nos piores casos, as inflamações evoluem para caroços avermelhados e doloridos que deixam sinais na pele. O ideal é não mexer nas lesões e higienizar muito bem a região afetada com água e sabão neutro. Cremes tópicos e fórmulas com ação </w:t>
      </w:r>
      <w:proofErr w:type="spellStart"/>
      <w:r w:rsidRPr="001A7DB9">
        <w:rPr>
          <w:rFonts w:ascii="Arial" w:eastAsia="Times New Roman" w:hAnsi="Arial" w:cs="Arial"/>
          <w:color w:val="000000"/>
          <w:sz w:val="20"/>
          <w:szCs w:val="20"/>
          <w:lang w:eastAsia="pt-BR"/>
        </w:rPr>
        <w:t>esfoliante</w:t>
      </w:r>
      <w:proofErr w:type="spellEnd"/>
      <w:r w:rsidRPr="001A7DB9">
        <w:rPr>
          <w:rFonts w:ascii="Arial" w:eastAsia="Times New Roman" w:hAnsi="Arial" w:cs="Arial"/>
          <w:color w:val="000000"/>
          <w:sz w:val="20"/>
          <w:szCs w:val="20"/>
          <w:lang w:eastAsia="pt-BR"/>
        </w:rPr>
        <w:t xml:space="preserve"> também contribuem para o tratamento.</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proofErr w:type="spellStart"/>
      <w:r w:rsidRPr="001A7DB9">
        <w:rPr>
          <w:rFonts w:ascii="Arial" w:eastAsia="Times New Roman" w:hAnsi="Arial" w:cs="Arial"/>
          <w:b/>
          <w:bCs/>
          <w:color w:val="000000"/>
          <w:sz w:val="20"/>
          <w:szCs w:val="20"/>
          <w:lang w:eastAsia="pt-BR"/>
        </w:rPr>
        <w:t>Melasma</w:t>
      </w:r>
      <w:proofErr w:type="spellEnd"/>
      <w:r w:rsidRPr="001A7DB9">
        <w:rPr>
          <w:rFonts w:ascii="Arial" w:eastAsia="Times New Roman" w:hAnsi="Arial" w:cs="Arial"/>
          <w:color w:val="000000"/>
          <w:sz w:val="20"/>
          <w:szCs w:val="20"/>
          <w:lang w:eastAsia="pt-BR"/>
        </w:rPr>
        <w:t>: caracterizada pelo surgimento de pequenas manchas em tom de castanho (geralmente no rosto, braços e colo), essa doença afeta principalmente mulheres.</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Fatores como predisposição genética e exposição ao sol estão entre as causas. Por isso, é fundamental redobrar os cuidados no verão, quando o contato com a radiação solar aumenta. Apesar de benignas, as marcas escuras do </w:t>
      </w:r>
      <w:proofErr w:type="spellStart"/>
      <w:r w:rsidRPr="001A7DB9">
        <w:rPr>
          <w:rFonts w:ascii="Arial" w:eastAsia="Times New Roman" w:hAnsi="Arial" w:cs="Arial"/>
          <w:color w:val="000000"/>
          <w:sz w:val="20"/>
          <w:szCs w:val="20"/>
          <w:lang w:eastAsia="pt-BR"/>
        </w:rPr>
        <w:t>melasma</w:t>
      </w:r>
      <w:proofErr w:type="spellEnd"/>
      <w:r w:rsidRPr="001A7DB9">
        <w:rPr>
          <w:rFonts w:ascii="Arial" w:eastAsia="Times New Roman" w:hAnsi="Arial" w:cs="Arial"/>
          <w:color w:val="000000"/>
          <w:sz w:val="20"/>
          <w:szCs w:val="20"/>
          <w:lang w:eastAsia="pt-BR"/>
        </w:rPr>
        <w:t xml:space="preserve"> geram insatisfação porque alteram a aparência da pele.</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Para prevenir o problema, procure manter os níveis hormonais equilibrados e, principalmente, aliar o uso de filtro solar com acessórios de proteção (chapéu, boné, viseira etc.). As loções clareadoras indicadas por especialistas estão entre as principais formas de tratamento.</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b/>
          <w:bCs/>
          <w:color w:val="000000"/>
          <w:sz w:val="20"/>
          <w:szCs w:val="20"/>
          <w:lang w:eastAsia="pt-BR"/>
        </w:rPr>
        <w:t>Rosácea</w:t>
      </w:r>
      <w:r w:rsidRPr="001A7DB9">
        <w:rPr>
          <w:rFonts w:ascii="Arial" w:eastAsia="Times New Roman" w:hAnsi="Arial" w:cs="Arial"/>
          <w:color w:val="000000"/>
          <w:sz w:val="20"/>
          <w:szCs w:val="20"/>
          <w:lang w:eastAsia="pt-BR"/>
        </w:rPr>
        <w:t>: é facilmente confundida com as doenças de pele causadas pelo sol. Isso porque deixa várias regiões do rosto avermelhadas e com lesões que tendem a evoluir para acne, inchaço e ressecamento. Muitas pessoas também se queixam de secura ocular quando apresentam rosácea, o que aumenta o desconforto.</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As causas são diversas: consumo de alimentos e bebidas quentes, exposição a temperaturas extremas, problemas gastrointestinais, ingestão de bebida alcoólica, hipertensão, uso de </w:t>
      </w:r>
      <w:proofErr w:type="spellStart"/>
      <w:proofErr w:type="gramStart"/>
      <w:r w:rsidRPr="001A7DB9">
        <w:rPr>
          <w:rFonts w:ascii="Arial" w:eastAsia="Times New Roman" w:hAnsi="Arial" w:cs="Arial"/>
          <w:color w:val="000000"/>
          <w:sz w:val="20"/>
          <w:szCs w:val="20"/>
          <w:lang w:eastAsia="pt-BR"/>
        </w:rPr>
        <w:t>corticosteróides</w:t>
      </w:r>
      <w:proofErr w:type="spellEnd"/>
      <w:r w:rsidRPr="001A7DB9">
        <w:rPr>
          <w:rFonts w:ascii="Arial" w:eastAsia="Times New Roman" w:hAnsi="Arial" w:cs="Arial"/>
          <w:color w:val="000000"/>
          <w:sz w:val="20"/>
          <w:szCs w:val="20"/>
          <w:lang w:eastAsia="pt-BR"/>
        </w:rPr>
        <w:t>(</w:t>
      </w:r>
      <w:proofErr w:type="gramEnd"/>
      <w:r w:rsidRPr="001A7DB9">
        <w:rPr>
          <w:rFonts w:ascii="Arial" w:eastAsia="Times New Roman" w:hAnsi="Arial" w:cs="Arial"/>
          <w:color w:val="000000"/>
          <w:sz w:val="20"/>
          <w:szCs w:val="20"/>
          <w:lang w:eastAsia="pt-BR"/>
        </w:rPr>
        <w:t xml:space="preserve"> hormônios) e convivência com sentimentos intensos (como raiva, vergonha, estresse) que tendem a causar rubor.</w:t>
      </w: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É possível minimizar os efeitos da rosácea ao eliminar os fatores que dilatam os vasos sanguíneos do rosto. Além de evitar as condições mencionadas, fique longe de situações que geram ansiedade. Em casos mais complicados, pode ser necessário o uso de produtos tópicos que controlem a vermelhidão.</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b/>
          <w:bCs/>
          <w:color w:val="000000"/>
          <w:sz w:val="20"/>
          <w:szCs w:val="20"/>
          <w:lang w:eastAsia="pt-BR"/>
        </w:rPr>
        <w:t xml:space="preserve">Dermatite: </w:t>
      </w:r>
      <w:r w:rsidRPr="001A7DB9">
        <w:rPr>
          <w:rFonts w:ascii="Arial" w:eastAsia="Times New Roman" w:hAnsi="Arial" w:cs="Arial"/>
          <w:color w:val="000000"/>
          <w:sz w:val="20"/>
          <w:szCs w:val="20"/>
          <w:lang w:eastAsia="pt-BR"/>
        </w:rPr>
        <w:t>também conhecida como eczema, surge quando há uma reação inflamatória da pele. A doença é dividida em diferentes tipos de acordo com os critérios clínicos. As mais comuns entre a população são:</w:t>
      </w:r>
    </w:p>
    <w:p w:rsidR="009102BA" w:rsidRPr="001A7DB9" w:rsidRDefault="009102BA" w:rsidP="009102BA">
      <w:pPr>
        <w:numPr>
          <w:ilvl w:val="0"/>
          <w:numId w:val="3"/>
        </w:numPr>
        <w:spacing w:after="0" w:line="240" w:lineRule="auto"/>
        <w:textAlignment w:val="baseline"/>
        <w:rPr>
          <w:rFonts w:ascii="Arial" w:eastAsia="Times New Roman" w:hAnsi="Arial" w:cs="Arial"/>
          <w:color w:val="343232"/>
          <w:sz w:val="20"/>
          <w:szCs w:val="20"/>
          <w:lang w:eastAsia="pt-BR"/>
        </w:rPr>
      </w:pPr>
      <w:proofErr w:type="gramStart"/>
      <w:r w:rsidRPr="001A7DB9">
        <w:rPr>
          <w:rFonts w:ascii="Arial" w:eastAsia="Times New Roman" w:hAnsi="Arial" w:cs="Arial"/>
          <w:color w:val="000000"/>
          <w:sz w:val="20"/>
          <w:szCs w:val="20"/>
          <w:lang w:eastAsia="pt-BR"/>
        </w:rPr>
        <w:t>dermatite</w:t>
      </w:r>
      <w:proofErr w:type="gramEnd"/>
      <w:r w:rsidRPr="001A7DB9">
        <w:rPr>
          <w:rFonts w:ascii="Arial" w:eastAsia="Times New Roman" w:hAnsi="Arial" w:cs="Arial"/>
          <w:color w:val="000000"/>
          <w:sz w:val="20"/>
          <w:szCs w:val="20"/>
          <w:lang w:eastAsia="pt-BR"/>
        </w:rPr>
        <w:t xml:space="preserve"> de contato: surge após interação com uma substância que causa alergia ou irritação. Os principais sintomas incluem coceira, descamação e vermelhidão, principalmente nas mãos e face;</w:t>
      </w:r>
    </w:p>
    <w:p w:rsidR="009102BA" w:rsidRPr="001A7DB9" w:rsidRDefault="009102BA" w:rsidP="009102BA">
      <w:pPr>
        <w:numPr>
          <w:ilvl w:val="0"/>
          <w:numId w:val="3"/>
        </w:numPr>
        <w:spacing w:after="0" w:line="240" w:lineRule="auto"/>
        <w:textAlignment w:val="baseline"/>
        <w:rPr>
          <w:rFonts w:ascii="Arial" w:eastAsia="Times New Roman" w:hAnsi="Arial" w:cs="Arial"/>
          <w:color w:val="343232"/>
          <w:sz w:val="20"/>
          <w:szCs w:val="20"/>
          <w:lang w:eastAsia="pt-BR"/>
        </w:rPr>
      </w:pPr>
      <w:proofErr w:type="gramStart"/>
      <w:r w:rsidRPr="001A7DB9">
        <w:rPr>
          <w:rFonts w:ascii="Arial" w:eastAsia="Times New Roman" w:hAnsi="Arial" w:cs="Arial"/>
          <w:color w:val="000000"/>
          <w:sz w:val="20"/>
          <w:szCs w:val="20"/>
          <w:lang w:eastAsia="pt-BR"/>
        </w:rPr>
        <w:t>dermatite</w:t>
      </w:r>
      <w:proofErr w:type="gramEnd"/>
      <w:r w:rsidRPr="001A7DB9">
        <w:rPr>
          <w:rFonts w:ascii="Arial" w:eastAsia="Times New Roman" w:hAnsi="Arial" w:cs="Arial"/>
          <w:color w:val="000000"/>
          <w:sz w:val="20"/>
          <w:szCs w:val="20"/>
          <w:lang w:eastAsia="pt-BR"/>
        </w:rPr>
        <w:t xml:space="preserve"> seborreica: é uma doença crônica que surge em áreas ricas em glândulas sebáceas( gorduras), a exemplo do couro cabeludo. Também promove coceira e vermelhidão;</w:t>
      </w:r>
    </w:p>
    <w:p w:rsidR="009102BA" w:rsidRPr="001A7DB9" w:rsidRDefault="009102BA" w:rsidP="009102BA">
      <w:pPr>
        <w:numPr>
          <w:ilvl w:val="0"/>
          <w:numId w:val="3"/>
        </w:numPr>
        <w:spacing w:after="0" w:line="240" w:lineRule="auto"/>
        <w:textAlignment w:val="baseline"/>
        <w:rPr>
          <w:rFonts w:ascii="Arial" w:eastAsia="Times New Roman" w:hAnsi="Arial" w:cs="Arial"/>
          <w:color w:val="343232"/>
          <w:sz w:val="20"/>
          <w:szCs w:val="20"/>
          <w:lang w:eastAsia="pt-BR"/>
        </w:rPr>
      </w:pPr>
      <w:proofErr w:type="gramStart"/>
      <w:r w:rsidRPr="001A7DB9">
        <w:rPr>
          <w:rFonts w:ascii="Arial" w:eastAsia="Times New Roman" w:hAnsi="Arial" w:cs="Arial"/>
          <w:color w:val="000000"/>
          <w:sz w:val="20"/>
          <w:szCs w:val="20"/>
          <w:lang w:eastAsia="pt-BR"/>
        </w:rPr>
        <w:t>dermatite</w:t>
      </w:r>
      <w:proofErr w:type="gramEnd"/>
      <w:r w:rsidRPr="001A7DB9">
        <w:rPr>
          <w:rFonts w:ascii="Arial" w:eastAsia="Times New Roman" w:hAnsi="Arial" w:cs="Arial"/>
          <w:color w:val="000000"/>
          <w:sz w:val="20"/>
          <w:szCs w:val="20"/>
          <w:lang w:eastAsia="pt-BR"/>
        </w:rPr>
        <w:t xml:space="preserve"> </w:t>
      </w:r>
      <w:proofErr w:type="spellStart"/>
      <w:r w:rsidRPr="001A7DB9">
        <w:rPr>
          <w:rFonts w:ascii="Arial" w:eastAsia="Times New Roman" w:hAnsi="Arial" w:cs="Arial"/>
          <w:color w:val="000000"/>
          <w:sz w:val="20"/>
          <w:szCs w:val="20"/>
          <w:lang w:eastAsia="pt-BR"/>
        </w:rPr>
        <w:t>atópica</w:t>
      </w:r>
      <w:proofErr w:type="spellEnd"/>
      <w:r w:rsidRPr="001A7DB9">
        <w:rPr>
          <w:rFonts w:ascii="Arial" w:eastAsia="Times New Roman" w:hAnsi="Arial" w:cs="Arial"/>
          <w:color w:val="000000"/>
          <w:sz w:val="20"/>
          <w:szCs w:val="20"/>
          <w:lang w:eastAsia="pt-BR"/>
        </w:rPr>
        <w:t>: causa erupções (feridas) que coçam e crostas em regiões de dobras, como os cotovelos e os joelhos. Pode vir acompanhada de rinite alérgica e asma.</w:t>
      </w:r>
    </w:p>
    <w:p w:rsidR="009102BA" w:rsidRPr="001A7DB9" w:rsidRDefault="009102BA" w:rsidP="009102BA">
      <w:pPr>
        <w:spacing w:after="0" w:line="240" w:lineRule="auto"/>
        <w:ind w:left="720"/>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 Fonte: </w:t>
      </w:r>
      <w:hyperlink r:id="rId23" w:history="1">
        <w:r w:rsidRPr="001A7DB9">
          <w:rPr>
            <w:rFonts w:ascii="Arial" w:eastAsia="Times New Roman" w:hAnsi="Arial" w:cs="Arial"/>
            <w:b/>
            <w:bCs/>
            <w:color w:val="1155CC"/>
            <w:sz w:val="20"/>
            <w:szCs w:val="20"/>
            <w:u w:val="single"/>
            <w:lang w:eastAsia="pt-BR"/>
          </w:rPr>
          <w:t>https://comigosaude.com.br/pg/doencas-de-pele</w:t>
        </w:r>
      </w:hyperlink>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b/>
          <w:bCs/>
          <w:color w:val="000000"/>
          <w:sz w:val="20"/>
          <w:szCs w:val="20"/>
          <w:lang w:eastAsia="pt-BR"/>
        </w:rPr>
        <w:t>Atividades</w:t>
      </w:r>
    </w:p>
    <w:p w:rsidR="009102BA" w:rsidRDefault="009102BA" w:rsidP="009102BA">
      <w:pPr>
        <w:spacing w:after="0" w:line="240" w:lineRule="auto"/>
        <w:ind w:firstLine="720"/>
        <w:rPr>
          <w:rFonts w:ascii="Arial" w:eastAsia="Times New Roman" w:hAnsi="Arial" w:cs="Arial"/>
          <w:color w:val="000000"/>
          <w:sz w:val="20"/>
          <w:szCs w:val="20"/>
          <w:lang w:eastAsia="pt-BR"/>
        </w:rPr>
      </w:pPr>
      <w:r w:rsidRPr="001A7DB9">
        <w:rPr>
          <w:rFonts w:ascii="Arial" w:eastAsia="Times New Roman" w:hAnsi="Arial" w:cs="Arial"/>
          <w:color w:val="000000"/>
          <w:sz w:val="20"/>
          <w:szCs w:val="20"/>
          <w:lang w:eastAsia="pt-BR"/>
        </w:rPr>
        <w:t>Após a leitura, responda as atividades a seguir:</w:t>
      </w:r>
    </w:p>
    <w:p w:rsidR="009102BA" w:rsidRPr="001A7DB9" w:rsidRDefault="009102BA" w:rsidP="009102BA">
      <w:pPr>
        <w:spacing w:after="0" w:line="240" w:lineRule="auto"/>
        <w:ind w:firstLine="720"/>
        <w:rPr>
          <w:rFonts w:ascii="Times New Roman" w:eastAsia="Times New Roman" w:hAnsi="Times New Roman"/>
          <w:sz w:val="24"/>
          <w:szCs w:val="24"/>
          <w:lang w:eastAsia="pt-BR"/>
        </w:rPr>
      </w:pPr>
    </w:p>
    <w:p w:rsidR="009102BA" w:rsidRPr="001A7DB9" w:rsidRDefault="009102BA" w:rsidP="009102BA">
      <w:pPr>
        <w:spacing w:after="0" w:line="240" w:lineRule="auto"/>
        <w:ind w:left="720"/>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1- Complete:</w:t>
      </w:r>
    </w:p>
    <w:p w:rsidR="009102BA" w:rsidRPr="001A7DB9" w:rsidRDefault="009102BA" w:rsidP="009102BA">
      <w:pPr>
        <w:spacing w:after="0" w:line="240" w:lineRule="auto"/>
        <w:ind w:firstLine="708"/>
        <w:textAlignment w:val="baseline"/>
        <w:rPr>
          <w:rFonts w:ascii="Arial" w:eastAsia="Times New Roman" w:hAnsi="Arial" w:cs="Arial"/>
          <w:color w:val="000000"/>
          <w:sz w:val="20"/>
          <w:szCs w:val="20"/>
          <w:lang w:eastAsia="pt-BR"/>
        </w:rPr>
      </w:pPr>
      <w:r w:rsidRPr="001A7DB9">
        <w:rPr>
          <w:rFonts w:ascii="Arial" w:eastAsia="Times New Roman" w:hAnsi="Arial" w:cs="Arial"/>
          <w:color w:val="000000"/>
          <w:sz w:val="20"/>
          <w:szCs w:val="20"/>
          <w:lang w:eastAsia="pt-BR"/>
        </w:rPr>
        <w:t>Doença conhecida como eczema</w:t>
      </w:r>
      <w:proofErr w:type="gramStart"/>
      <w:r w:rsidRPr="001A7DB9">
        <w:rPr>
          <w:rFonts w:ascii="Arial" w:eastAsia="Times New Roman" w:hAnsi="Arial" w:cs="Arial"/>
          <w:color w:val="000000"/>
          <w:sz w:val="20"/>
          <w:szCs w:val="20"/>
          <w:lang w:eastAsia="pt-BR"/>
        </w:rPr>
        <w:t>………………………………………</w:t>
      </w:r>
      <w:proofErr w:type="gramEnd"/>
    </w:p>
    <w:p w:rsidR="009102BA" w:rsidRPr="001A7DB9" w:rsidRDefault="009102BA" w:rsidP="009102BA">
      <w:pPr>
        <w:spacing w:after="0" w:line="240" w:lineRule="auto"/>
        <w:ind w:firstLine="708"/>
        <w:textAlignment w:val="baseline"/>
        <w:rPr>
          <w:rFonts w:ascii="Arial" w:eastAsia="Times New Roman" w:hAnsi="Arial" w:cs="Arial"/>
          <w:color w:val="000000"/>
          <w:sz w:val="20"/>
          <w:szCs w:val="20"/>
          <w:lang w:eastAsia="pt-BR"/>
        </w:rPr>
      </w:pPr>
      <w:r w:rsidRPr="001A7DB9">
        <w:rPr>
          <w:rFonts w:ascii="Arial" w:eastAsia="Times New Roman" w:hAnsi="Arial" w:cs="Arial"/>
          <w:color w:val="000000"/>
          <w:sz w:val="20"/>
          <w:szCs w:val="20"/>
          <w:lang w:eastAsia="pt-BR"/>
        </w:rPr>
        <w:t>Doença que causa manchas em tom castanho</w:t>
      </w:r>
      <w:proofErr w:type="gramStart"/>
      <w:r w:rsidRPr="001A7DB9">
        <w:rPr>
          <w:rFonts w:ascii="Arial" w:eastAsia="Times New Roman" w:hAnsi="Arial" w:cs="Arial"/>
          <w:color w:val="000000"/>
          <w:sz w:val="20"/>
          <w:szCs w:val="20"/>
          <w:lang w:eastAsia="pt-BR"/>
        </w:rPr>
        <w:t>…………………………………………..</w:t>
      </w:r>
      <w:proofErr w:type="gramEnd"/>
    </w:p>
    <w:p w:rsidR="009102BA" w:rsidRPr="001A7DB9" w:rsidRDefault="009102BA" w:rsidP="009102BA">
      <w:pPr>
        <w:spacing w:after="0" w:line="240" w:lineRule="auto"/>
        <w:ind w:firstLine="708"/>
        <w:textAlignment w:val="baseline"/>
        <w:rPr>
          <w:rFonts w:ascii="Arial" w:eastAsia="Times New Roman" w:hAnsi="Arial" w:cs="Arial"/>
          <w:color w:val="000000"/>
          <w:sz w:val="20"/>
          <w:szCs w:val="20"/>
          <w:lang w:eastAsia="pt-BR"/>
        </w:rPr>
      </w:pPr>
      <w:r w:rsidRPr="001A7DB9">
        <w:rPr>
          <w:rFonts w:ascii="Arial" w:eastAsia="Times New Roman" w:hAnsi="Arial" w:cs="Arial"/>
          <w:color w:val="000000"/>
          <w:sz w:val="20"/>
          <w:szCs w:val="20"/>
          <w:lang w:eastAsia="pt-BR"/>
        </w:rPr>
        <w:t>Popularmente chamada de espinhas</w:t>
      </w:r>
      <w:proofErr w:type="gramStart"/>
      <w:r w:rsidRPr="001A7DB9">
        <w:rPr>
          <w:rFonts w:ascii="Arial" w:eastAsia="Times New Roman" w:hAnsi="Arial" w:cs="Arial"/>
          <w:color w:val="000000"/>
          <w:sz w:val="20"/>
          <w:szCs w:val="20"/>
          <w:lang w:eastAsia="pt-BR"/>
        </w:rPr>
        <w:t>……………………………………………………..</w:t>
      </w:r>
      <w:proofErr w:type="gramEnd"/>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ab/>
        <w:t>2- Descreva a dermatite de contato.</w:t>
      </w:r>
    </w:p>
    <w:p w:rsidR="009102BA" w:rsidRPr="001A7DB9" w:rsidRDefault="009102BA" w:rsidP="009102BA">
      <w:pPr>
        <w:spacing w:after="24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ab/>
        <w:t xml:space="preserve">3- Cite os principais cuidados para evitar a doença </w:t>
      </w:r>
      <w:proofErr w:type="spellStart"/>
      <w:r w:rsidRPr="001A7DB9">
        <w:rPr>
          <w:rFonts w:ascii="Arial" w:eastAsia="Times New Roman" w:hAnsi="Arial" w:cs="Arial"/>
          <w:color w:val="000000"/>
          <w:sz w:val="20"/>
          <w:szCs w:val="20"/>
          <w:lang w:eastAsia="pt-BR"/>
        </w:rPr>
        <w:t>Melasma</w:t>
      </w:r>
      <w:proofErr w:type="spellEnd"/>
      <w:r w:rsidRPr="001A7DB9">
        <w:rPr>
          <w:rFonts w:ascii="Arial" w:eastAsia="Times New Roman" w:hAnsi="Arial" w:cs="Arial"/>
          <w:color w:val="000000"/>
          <w:sz w:val="20"/>
          <w:szCs w:val="20"/>
          <w:lang w:eastAsia="pt-BR"/>
        </w:rPr>
        <w:t>.</w:t>
      </w:r>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ab/>
      </w:r>
    </w:p>
    <w:p w:rsidR="009102BA" w:rsidRPr="001A7DB9" w:rsidRDefault="009102BA" w:rsidP="009102BA">
      <w:pPr>
        <w:spacing w:after="0" w:line="240" w:lineRule="auto"/>
        <w:rPr>
          <w:rFonts w:ascii="Times New Roman" w:eastAsia="Times New Roman" w:hAnsi="Times New Roman"/>
          <w:sz w:val="24"/>
          <w:szCs w:val="24"/>
          <w:lang w:eastAsia="pt-BR"/>
        </w:rPr>
      </w:pPr>
    </w:p>
    <w:p w:rsidR="009102BA" w:rsidRPr="001A7DB9" w:rsidRDefault="009102BA" w:rsidP="009102BA">
      <w:pPr>
        <w:spacing w:after="0" w:line="240" w:lineRule="auto"/>
        <w:ind w:firstLine="720"/>
        <w:rPr>
          <w:rFonts w:ascii="Times New Roman" w:eastAsia="Times New Roman" w:hAnsi="Times New Roman"/>
          <w:sz w:val="24"/>
          <w:szCs w:val="24"/>
          <w:lang w:eastAsia="pt-BR"/>
        </w:rPr>
      </w:pPr>
      <w:r w:rsidRPr="001A7DB9">
        <w:rPr>
          <w:rFonts w:ascii="Arial" w:eastAsia="Times New Roman" w:hAnsi="Arial" w:cs="Arial"/>
          <w:color w:val="000000"/>
          <w:sz w:val="20"/>
          <w:szCs w:val="20"/>
          <w:lang w:eastAsia="pt-BR"/>
        </w:rPr>
        <w:t xml:space="preserve">4- Quais os sintomas da dermatite </w:t>
      </w:r>
      <w:proofErr w:type="spellStart"/>
      <w:r w:rsidRPr="001A7DB9">
        <w:rPr>
          <w:rFonts w:ascii="Arial" w:eastAsia="Times New Roman" w:hAnsi="Arial" w:cs="Arial"/>
          <w:color w:val="000000"/>
          <w:sz w:val="20"/>
          <w:szCs w:val="20"/>
          <w:lang w:eastAsia="pt-BR"/>
        </w:rPr>
        <w:t>atópica</w:t>
      </w:r>
      <w:proofErr w:type="spellEnd"/>
      <w:r w:rsidRPr="001A7DB9">
        <w:rPr>
          <w:rFonts w:ascii="Arial" w:eastAsia="Times New Roman" w:hAnsi="Arial" w:cs="Arial"/>
          <w:color w:val="000000"/>
          <w:sz w:val="20"/>
          <w:szCs w:val="20"/>
          <w:lang w:eastAsia="pt-BR"/>
        </w:rPr>
        <w:t>?</w:t>
      </w:r>
    </w:p>
    <w:p w:rsidR="009102BA" w:rsidRDefault="009102BA" w:rsidP="009102BA"/>
    <w:p w:rsidR="009102BA" w:rsidRDefault="009102BA" w:rsidP="009102BA">
      <w:r>
        <w:t>Escola Municipal de Ensino Fundamental Arnaldo Francisco dos Santos</w:t>
      </w:r>
    </w:p>
    <w:p w:rsidR="009102BA" w:rsidRDefault="009102BA" w:rsidP="009102BA">
      <w:r>
        <w:t>Galvão – Santa Catarina.</w:t>
      </w:r>
    </w:p>
    <w:p w:rsidR="009102BA" w:rsidRDefault="009102BA" w:rsidP="009102BA">
      <w:r>
        <w:t xml:space="preserve">Professora: Silvana </w:t>
      </w:r>
      <w:proofErr w:type="spellStart"/>
      <w:r>
        <w:t>Grigolo</w:t>
      </w:r>
      <w:proofErr w:type="spellEnd"/>
      <w:r>
        <w:t xml:space="preserve"> Ferreira</w:t>
      </w:r>
    </w:p>
    <w:p w:rsidR="009102BA" w:rsidRDefault="009102BA" w:rsidP="009102BA">
      <w:r>
        <w:t>Disciplina de Ciências.                                        6ºano</w:t>
      </w:r>
    </w:p>
    <w:p w:rsidR="009102BA" w:rsidRDefault="009102BA" w:rsidP="009102BA">
      <w:r>
        <w:t xml:space="preserve">Aluno </w:t>
      </w:r>
      <w:proofErr w:type="gramStart"/>
      <w:r>
        <w:t xml:space="preserve">(  </w:t>
      </w:r>
      <w:proofErr w:type="gramEnd"/>
      <w:r>
        <w:t>):..................................................................................</w:t>
      </w:r>
    </w:p>
    <w:p w:rsidR="009102BA" w:rsidRDefault="009102BA" w:rsidP="009102BA"/>
    <w:p w:rsidR="009102BA" w:rsidRDefault="009102BA" w:rsidP="009102BA">
      <w:pPr>
        <w:jc w:val="center"/>
      </w:pPr>
      <w:r>
        <w:t>Atividades não presenciais semana de 27/07</w:t>
      </w:r>
    </w:p>
    <w:p w:rsidR="009102BA" w:rsidRDefault="009102BA" w:rsidP="009102BA">
      <w:pPr>
        <w:ind w:firstLine="360"/>
      </w:pPr>
      <w:r>
        <w:t>Com o auxílio do livro didático, na página 67 resolva as seguintes atividades.</w:t>
      </w:r>
    </w:p>
    <w:p w:rsidR="009102BA" w:rsidRDefault="009102BA" w:rsidP="009102BA">
      <w:pPr>
        <w:pStyle w:val="PargrafodaLista"/>
        <w:numPr>
          <w:ilvl w:val="0"/>
          <w:numId w:val="4"/>
        </w:numPr>
        <w:spacing w:line="259" w:lineRule="auto"/>
      </w:pPr>
      <w:r>
        <w:t>Associe</w:t>
      </w:r>
    </w:p>
    <w:p w:rsidR="009102BA" w:rsidRDefault="009102BA" w:rsidP="009102BA">
      <w:pPr>
        <w:pStyle w:val="PargrafodaLista"/>
      </w:pPr>
    </w:p>
    <w:p w:rsidR="009102BA" w:rsidRDefault="009102BA" w:rsidP="009102BA">
      <w:pPr>
        <w:pStyle w:val="PargrafodaLista"/>
      </w:pPr>
      <w:proofErr w:type="gramStart"/>
      <w:r>
        <w:t xml:space="preserve">( </w:t>
      </w:r>
      <w:proofErr w:type="gramEnd"/>
      <w:r>
        <w:t>1 ) Epiderme</w:t>
      </w:r>
      <w:r>
        <w:tab/>
      </w:r>
      <w:r>
        <w:tab/>
      </w:r>
      <w:r>
        <w:tab/>
        <w:t>(  ) Substância encontrada nos pelos, pele cabelo.</w:t>
      </w:r>
    </w:p>
    <w:p w:rsidR="009102BA" w:rsidRDefault="009102BA" w:rsidP="009102BA">
      <w:pPr>
        <w:pStyle w:val="PargrafodaLista"/>
      </w:pPr>
      <w:proofErr w:type="gramStart"/>
      <w:r>
        <w:t xml:space="preserve">( </w:t>
      </w:r>
      <w:proofErr w:type="gramEnd"/>
      <w:r>
        <w:t>2 ) Derme</w:t>
      </w:r>
      <w:r>
        <w:tab/>
      </w:r>
      <w:r>
        <w:tab/>
      </w:r>
      <w:r>
        <w:tab/>
        <w:t>(  ) Camada mais interna da pele.</w:t>
      </w:r>
    </w:p>
    <w:p w:rsidR="009102BA" w:rsidRDefault="009102BA" w:rsidP="009102BA">
      <w:pPr>
        <w:pStyle w:val="PargrafodaLista"/>
      </w:pPr>
      <w:proofErr w:type="gramStart"/>
      <w:r>
        <w:t xml:space="preserve">( </w:t>
      </w:r>
      <w:proofErr w:type="gramEnd"/>
      <w:r>
        <w:t>3 ) Queratina</w:t>
      </w:r>
      <w:r>
        <w:tab/>
      </w:r>
      <w:r>
        <w:tab/>
      </w:r>
      <w:r>
        <w:tab/>
        <w:t>(  ) Camada externa da pele.</w:t>
      </w:r>
    </w:p>
    <w:p w:rsidR="009102BA" w:rsidRDefault="009102BA" w:rsidP="009102BA"/>
    <w:p w:rsidR="009102BA" w:rsidRDefault="009102BA" w:rsidP="009102BA">
      <w:pPr>
        <w:pStyle w:val="PargrafodaLista"/>
        <w:numPr>
          <w:ilvl w:val="0"/>
          <w:numId w:val="4"/>
        </w:numPr>
        <w:spacing w:line="259" w:lineRule="auto"/>
      </w:pPr>
      <w:r>
        <w:t>A célula da epiderme de nossa pele</w:t>
      </w:r>
      <w:proofErr w:type="gramStart"/>
      <w:r>
        <w:t>, vive</w:t>
      </w:r>
      <w:proofErr w:type="gramEnd"/>
      <w:r>
        <w:t xml:space="preserve"> cerca de quanto tempo?</w:t>
      </w:r>
    </w:p>
    <w:p w:rsidR="009102BA" w:rsidRDefault="009102BA" w:rsidP="009102BA"/>
    <w:p w:rsidR="009102BA" w:rsidRDefault="009102BA" w:rsidP="009102BA"/>
    <w:p w:rsidR="009102BA" w:rsidRDefault="009102BA" w:rsidP="009102BA">
      <w:pPr>
        <w:pStyle w:val="PargrafodaLista"/>
        <w:numPr>
          <w:ilvl w:val="0"/>
          <w:numId w:val="4"/>
        </w:numPr>
        <w:spacing w:line="259" w:lineRule="auto"/>
      </w:pPr>
      <w:r>
        <w:rPr>
          <w:noProof/>
          <w:lang w:eastAsia="pt-BR"/>
        </w:rPr>
        <w:t>Complete:</w:t>
      </w:r>
    </w:p>
    <w:p w:rsidR="009102BA" w:rsidRDefault="009102BA" w:rsidP="009102BA">
      <w:pPr>
        <w:pStyle w:val="PargrafodaLista"/>
        <w:numPr>
          <w:ilvl w:val="0"/>
          <w:numId w:val="5"/>
        </w:numPr>
        <w:spacing w:line="259" w:lineRule="auto"/>
      </w:pPr>
      <w:r>
        <w:rPr>
          <w:noProof/>
          <w:lang w:eastAsia="pt-BR"/>
        </w:rPr>
        <w:t>Muitas células do nosso..................................., vivem apenas um certo ................................., depois são.........................................</w:t>
      </w:r>
    </w:p>
    <w:p w:rsidR="009102BA" w:rsidRDefault="009102BA" w:rsidP="009102BA">
      <w:pPr>
        <w:pStyle w:val="PargrafodaLista"/>
        <w:numPr>
          <w:ilvl w:val="0"/>
          <w:numId w:val="5"/>
        </w:numPr>
        <w:spacing w:line="259" w:lineRule="auto"/>
      </w:pPr>
      <w:r>
        <w:rPr>
          <w:noProof/>
          <w:lang w:eastAsia="pt-BR"/>
        </w:rPr>
        <w:t>As ..................................... da base da .............................................. estão constantemente  se dividindo e ......................................... novas células.</w:t>
      </w:r>
    </w:p>
    <w:p w:rsidR="009102BA" w:rsidRDefault="009102BA" w:rsidP="009102BA">
      <w:pPr>
        <w:pStyle w:val="PargrafodaLista"/>
        <w:numPr>
          <w:ilvl w:val="0"/>
          <w:numId w:val="5"/>
        </w:numPr>
        <w:spacing w:line="259" w:lineRule="auto"/>
      </w:pPr>
      <w:r>
        <w:rPr>
          <w:noProof/>
          <w:lang w:eastAsia="pt-BR"/>
        </w:rPr>
        <w:t>Na raíz dos pelos existem................................................. que arrepiam o pelo quando estamos com frio.</w:t>
      </w:r>
    </w:p>
    <w:p w:rsidR="009102BA" w:rsidRDefault="009102BA" w:rsidP="009102BA">
      <w:pPr>
        <w:ind w:left="360"/>
      </w:pPr>
    </w:p>
    <w:p w:rsidR="009102BA" w:rsidRPr="00FF440C" w:rsidRDefault="009102BA" w:rsidP="009102BA">
      <w:pPr>
        <w:pStyle w:val="PargrafodaLista"/>
        <w:numPr>
          <w:ilvl w:val="0"/>
          <w:numId w:val="4"/>
        </w:numPr>
        <w:spacing w:line="259" w:lineRule="auto"/>
      </w:pPr>
      <w:proofErr w:type="gramStart"/>
      <w:r w:rsidRPr="00FF440C">
        <w:rPr>
          <w:b/>
        </w:rPr>
        <w:t xml:space="preserve">“ </w:t>
      </w:r>
      <w:proofErr w:type="gramEnd"/>
      <w:r w:rsidRPr="00FF440C">
        <w:rPr>
          <w:b/>
        </w:rPr>
        <w:t>Todas as células do corpo humano são renovadas a cada 7 anos”</w:t>
      </w:r>
    </w:p>
    <w:p w:rsidR="009102BA" w:rsidRPr="00FF440C" w:rsidRDefault="009102BA" w:rsidP="009102BA">
      <w:pPr>
        <w:pStyle w:val="PargrafodaLista"/>
      </w:pPr>
      <w:r>
        <w:t xml:space="preserve">Copie do texto a parte que comprova que essa frase está </w:t>
      </w:r>
      <w:r w:rsidRPr="00FF440C">
        <w:rPr>
          <w:b/>
        </w:rPr>
        <w:t>incorreta</w:t>
      </w:r>
      <w:r>
        <w:t>.</w:t>
      </w:r>
    </w:p>
    <w:p w:rsidR="00A848DF" w:rsidRDefault="00A848DF"/>
    <w:p w:rsidR="00F1586A" w:rsidRDefault="00F1586A"/>
    <w:p w:rsidR="00F1586A" w:rsidRDefault="00F1586A" w:rsidP="00F1586A">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F1586A" w:rsidRPr="00C0186C" w:rsidRDefault="00F1586A" w:rsidP="00F1586A">
      <w:pPr>
        <w:spacing w:line="240" w:lineRule="auto"/>
        <w:jc w:val="both"/>
        <w:rPr>
          <w:rFonts w:ascii="Arial" w:hAnsi="Arial" w:cs="Arial"/>
          <w:sz w:val="24"/>
          <w:szCs w:val="24"/>
        </w:rPr>
      </w:pPr>
      <w:r>
        <w:rPr>
          <w:rFonts w:ascii="Arial" w:hAnsi="Arial" w:cs="Arial"/>
          <w:sz w:val="24"/>
          <w:szCs w:val="24"/>
        </w:rPr>
        <w:t>Galvão/SC, _____ de Julho de 2020.</w:t>
      </w:r>
    </w:p>
    <w:p w:rsidR="00F1586A" w:rsidRPr="00C0186C" w:rsidRDefault="00F1586A" w:rsidP="00F1586A">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F1586A" w:rsidRDefault="00F1586A" w:rsidP="00F1586A">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w:t>
      </w:r>
    </w:p>
    <w:p w:rsidR="00F1586A" w:rsidRDefault="00F1586A" w:rsidP="00F1586A">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F1586A" w:rsidRDefault="00F1586A" w:rsidP="00F1586A">
      <w:pPr>
        <w:spacing w:line="240" w:lineRule="auto"/>
        <w:jc w:val="both"/>
        <w:rPr>
          <w:rFonts w:ascii="Arial" w:hAnsi="Arial" w:cs="Arial"/>
          <w:sz w:val="24"/>
          <w:szCs w:val="24"/>
        </w:rPr>
      </w:pPr>
      <w:r>
        <w:rPr>
          <w:rFonts w:ascii="Arial" w:hAnsi="Arial" w:cs="Arial"/>
          <w:sz w:val="24"/>
          <w:szCs w:val="24"/>
        </w:rPr>
        <w:t>Ler os textos pág.58, A organização da vida coletiva, Os rios e o desenvolvimento humano, Sociedades fluviais, Primeiras povoações na Índia e na China, pág. 59, A Mesopotâmia, após ler e entender o conteúdo fazer as questões abaixo:</w:t>
      </w:r>
    </w:p>
    <w:p w:rsidR="00F1586A" w:rsidRDefault="00F1586A" w:rsidP="00F1586A">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Explique o que é divisão sexual do trabalho.</w:t>
      </w: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Pr="004C452E" w:rsidRDefault="00F1586A" w:rsidP="00F1586A">
      <w:pPr>
        <w:spacing w:line="240" w:lineRule="auto"/>
        <w:jc w:val="both"/>
        <w:rPr>
          <w:rFonts w:ascii="Arial" w:hAnsi="Arial" w:cs="Arial"/>
          <w:sz w:val="24"/>
          <w:szCs w:val="24"/>
        </w:rPr>
      </w:pPr>
    </w:p>
    <w:p w:rsidR="00F1586A" w:rsidRDefault="00F1586A" w:rsidP="00F1586A">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Por que em diversas partes do mundo, aldeias e cidades se formavam ao lado de rios?</w:t>
      </w: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Pr="004C452E" w:rsidRDefault="00F1586A" w:rsidP="00F1586A">
      <w:pPr>
        <w:spacing w:line="240" w:lineRule="auto"/>
        <w:jc w:val="both"/>
        <w:rPr>
          <w:rFonts w:ascii="Arial" w:hAnsi="Arial" w:cs="Arial"/>
          <w:sz w:val="24"/>
          <w:szCs w:val="24"/>
        </w:rPr>
      </w:pPr>
    </w:p>
    <w:p w:rsidR="00F1586A" w:rsidRDefault="00F1586A" w:rsidP="00F1586A">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O que eram as sociedades fluviais?</w:t>
      </w: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Pr="004C452E" w:rsidRDefault="00F1586A" w:rsidP="00F1586A">
      <w:pPr>
        <w:spacing w:line="240" w:lineRule="auto"/>
        <w:jc w:val="both"/>
        <w:rPr>
          <w:rFonts w:ascii="Arial" w:hAnsi="Arial" w:cs="Arial"/>
          <w:sz w:val="24"/>
          <w:szCs w:val="24"/>
        </w:rPr>
      </w:pPr>
    </w:p>
    <w:p w:rsidR="00F1586A" w:rsidRDefault="00F1586A" w:rsidP="00F1586A">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Como viviam as primeiras povoações na Índia e na China?</w:t>
      </w: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Pr="004C452E" w:rsidRDefault="00F1586A" w:rsidP="00F1586A">
      <w:pPr>
        <w:spacing w:line="240" w:lineRule="auto"/>
        <w:jc w:val="both"/>
        <w:rPr>
          <w:rFonts w:ascii="Arial" w:hAnsi="Arial" w:cs="Arial"/>
          <w:sz w:val="24"/>
          <w:szCs w:val="24"/>
        </w:rPr>
      </w:pPr>
    </w:p>
    <w:p w:rsidR="00F1586A" w:rsidRDefault="00F1586A" w:rsidP="00F1586A">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 xml:space="preserve">Como era a formação de comunidades da Mesopotâmia? </w:t>
      </w: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Default="00F1586A" w:rsidP="00F1586A">
      <w:pPr>
        <w:spacing w:line="240" w:lineRule="auto"/>
        <w:jc w:val="both"/>
        <w:rPr>
          <w:rFonts w:ascii="Arial" w:hAnsi="Arial" w:cs="Arial"/>
          <w:sz w:val="24"/>
          <w:szCs w:val="24"/>
        </w:rPr>
      </w:pPr>
    </w:p>
    <w:p w:rsidR="00F1586A" w:rsidRPr="004C452E" w:rsidRDefault="00F1586A" w:rsidP="00F1586A">
      <w:pPr>
        <w:spacing w:line="240" w:lineRule="auto"/>
        <w:jc w:val="both"/>
        <w:rPr>
          <w:rFonts w:ascii="Arial" w:hAnsi="Arial" w:cs="Arial"/>
          <w:sz w:val="24"/>
          <w:szCs w:val="24"/>
        </w:rPr>
      </w:pPr>
    </w:p>
    <w:p w:rsidR="00B83B4E" w:rsidRPr="00B83B4E" w:rsidRDefault="00B83B4E" w:rsidP="00B83B4E">
      <w:r w:rsidRPr="00B83B4E">
        <w:lastRenderedPageBreak/>
        <w:t>Escola Municipal de Ensino Fundamental “Arnaldo Francisco dos Santos”</w:t>
      </w:r>
    </w:p>
    <w:p w:rsidR="00B83B4E" w:rsidRPr="00B83B4E" w:rsidRDefault="00B83B4E" w:rsidP="00B83B4E">
      <w:pPr>
        <w:rPr>
          <w:lang w:val="en-US"/>
        </w:rPr>
      </w:pPr>
      <w:proofErr w:type="spellStart"/>
      <w:r w:rsidRPr="00B83B4E">
        <w:rPr>
          <w:lang w:val="en-US"/>
        </w:rPr>
        <w:t>Galvão</w:t>
      </w:r>
      <w:proofErr w:type="spellEnd"/>
      <w:r w:rsidRPr="00B83B4E">
        <w:rPr>
          <w:lang w:val="en-US"/>
        </w:rPr>
        <w:t>/SC, July and August 2020.</w:t>
      </w:r>
    </w:p>
    <w:p w:rsidR="00B83B4E" w:rsidRPr="00B83B4E" w:rsidRDefault="00B83B4E" w:rsidP="00B83B4E">
      <w:pPr>
        <w:rPr>
          <w:lang w:val="en-US"/>
        </w:rPr>
      </w:pPr>
      <w:r w:rsidRPr="00B83B4E">
        <w:rPr>
          <w:lang w:val="en-US"/>
        </w:rPr>
        <w:t xml:space="preserve">Teacher: </w:t>
      </w:r>
      <w:proofErr w:type="spellStart"/>
      <w:r w:rsidRPr="00B83B4E">
        <w:rPr>
          <w:lang w:val="en-US"/>
        </w:rPr>
        <w:t>Sediane</w:t>
      </w:r>
      <w:proofErr w:type="spellEnd"/>
      <w:r w:rsidRPr="00B83B4E">
        <w:rPr>
          <w:lang w:val="en-US"/>
        </w:rPr>
        <w:t xml:space="preserve"> </w:t>
      </w:r>
      <w:proofErr w:type="spellStart"/>
      <w:r w:rsidRPr="00B83B4E">
        <w:rPr>
          <w:lang w:val="en-US"/>
        </w:rPr>
        <w:t>Luiza</w:t>
      </w:r>
      <w:proofErr w:type="spellEnd"/>
      <w:r w:rsidRPr="00B83B4E">
        <w:rPr>
          <w:lang w:val="en-US"/>
        </w:rPr>
        <w:t xml:space="preserve"> </w:t>
      </w:r>
      <w:proofErr w:type="spellStart"/>
      <w:r w:rsidRPr="00B83B4E">
        <w:rPr>
          <w:lang w:val="en-US"/>
        </w:rPr>
        <w:t>Dalla</w:t>
      </w:r>
      <w:proofErr w:type="spellEnd"/>
      <w:r w:rsidRPr="00B83B4E">
        <w:rPr>
          <w:lang w:val="en-US"/>
        </w:rPr>
        <w:t xml:space="preserve"> </w:t>
      </w:r>
      <w:proofErr w:type="spellStart"/>
      <w:r w:rsidRPr="00B83B4E">
        <w:rPr>
          <w:lang w:val="en-US"/>
        </w:rPr>
        <w:t>Cort</w:t>
      </w:r>
      <w:proofErr w:type="spellEnd"/>
      <w:r w:rsidRPr="00B83B4E">
        <w:rPr>
          <w:lang w:val="en-US"/>
        </w:rPr>
        <w:t xml:space="preserve"> </w:t>
      </w:r>
      <w:proofErr w:type="spellStart"/>
      <w:r w:rsidRPr="00B83B4E">
        <w:rPr>
          <w:lang w:val="en-US"/>
        </w:rPr>
        <w:t>Rebelatto</w:t>
      </w:r>
      <w:proofErr w:type="spellEnd"/>
    </w:p>
    <w:p w:rsidR="00B83B4E" w:rsidRPr="00B83B4E" w:rsidRDefault="00B83B4E" w:rsidP="00B83B4E">
      <w:pPr>
        <w:rPr>
          <w:lang w:val="en-US"/>
        </w:rPr>
      </w:pPr>
      <w:r w:rsidRPr="00B83B4E">
        <w:rPr>
          <w:lang w:val="en-US"/>
        </w:rPr>
        <w:t>Student: _________________________________________Grade: 6th In the afternoon</w:t>
      </w:r>
    </w:p>
    <w:p w:rsidR="00B83B4E" w:rsidRPr="00B83B4E" w:rsidRDefault="00B83B4E" w:rsidP="00B83B4E">
      <w:pPr>
        <w:rPr>
          <w:lang w:val="en-US"/>
        </w:rPr>
      </w:pPr>
      <w:r w:rsidRPr="00B83B4E">
        <w:rPr>
          <w:lang w:val="en-US"/>
        </w:rPr>
        <w:t xml:space="preserve">Subject: English                          </w:t>
      </w:r>
    </w:p>
    <w:p w:rsidR="00B83B4E" w:rsidRPr="00B83B4E" w:rsidRDefault="00B83B4E" w:rsidP="00B83B4E">
      <w:pPr>
        <w:rPr>
          <w:lang w:val="en-US"/>
        </w:rPr>
      </w:pPr>
      <w:r w:rsidRPr="00B83B4E">
        <w:rPr>
          <w:lang w:val="en-US"/>
        </w:rPr>
        <w:t xml:space="preserve">  </w:t>
      </w:r>
      <w:proofErr w:type="gramStart"/>
      <w:r w:rsidRPr="00B83B4E">
        <w:rPr>
          <w:lang w:val="en-US"/>
        </w:rPr>
        <w:t>Complementary activities from July 23rd to August 07th.</w:t>
      </w:r>
      <w:proofErr w:type="gramEnd"/>
    </w:p>
    <w:p w:rsidR="00B83B4E" w:rsidRPr="00B83B4E" w:rsidRDefault="00B83B4E" w:rsidP="00B83B4E">
      <w:pPr>
        <w:numPr>
          <w:ilvl w:val="0"/>
          <w:numId w:val="7"/>
        </w:numPr>
      </w:pPr>
      <w:proofErr w:type="spellStart"/>
      <w:r w:rsidRPr="00B83B4E">
        <w:t>Hello</w:t>
      </w:r>
      <w:proofErr w:type="spellEnd"/>
      <w:r w:rsidRPr="00B83B4E">
        <w:t xml:space="preserve"> </w:t>
      </w:r>
      <w:proofErr w:type="spellStart"/>
      <w:r w:rsidRPr="00B83B4E">
        <w:t>student</w:t>
      </w:r>
      <w:proofErr w:type="spellEnd"/>
      <w:r w:rsidRPr="00B83B4E">
        <w:t xml:space="preserve">!  </w:t>
      </w:r>
    </w:p>
    <w:p w:rsidR="00B83B4E" w:rsidRPr="00B83B4E" w:rsidRDefault="00B83B4E" w:rsidP="00B83B4E">
      <w:pPr>
        <w:numPr>
          <w:ilvl w:val="0"/>
          <w:numId w:val="7"/>
        </w:numPr>
      </w:pPr>
      <w:r w:rsidRPr="00B83B4E">
        <w:t xml:space="preserve">Nesta apostila, vamos dar continuidade às atividades com os Cardinal </w:t>
      </w:r>
      <w:proofErr w:type="spellStart"/>
      <w:r w:rsidRPr="00B83B4E">
        <w:t>Numbers</w:t>
      </w:r>
      <w:proofErr w:type="spellEnd"/>
      <w:r w:rsidRPr="00B83B4E">
        <w:t xml:space="preserve"> </w:t>
      </w:r>
      <w:proofErr w:type="spellStart"/>
      <w:r w:rsidRPr="00B83B4E">
        <w:t>from</w:t>
      </w:r>
      <w:proofErr w:type="spellEnd"/>
      <w:r w:rsidRPr="00B83B4E">
        <w:t xml:space="preserve"> </w:t>
      </w:r>
      <w:proofErr w:type="gramStart"/>
      <w:r w:rsidRPr="00B83B4E">
        <w:t>0</w:t>
      </w:r>
      <w:proofErr w:type="gramEnd"/>
      <w:r w:rsidRPr="00B83B4E">
        <w:t xml:space="preserve"> </w:t>
      </w:r>
      <w:proofErr w:type="spellStart"/>
      <w:r w:rsidRPr="00B83B4E">
        <w:t>to</w:t>
      </w:r>
      <w:proofErr w:type="spellEnd"/>
      <w:r w:rsidRPr="00B83B4E">
        <w:t xml:space="preserve"> 50 – Números cardinais de 0 a 50.</w:t>
      </w:r>
    </w:p>
    <w:p w:rsidR="00B83B4E" w:rsidRPr="00B83B4E" w:rsidRDefault="00B83B4E" w:rsidP="00B83B4E">
      <w:pPr>
        <w:numPr>
          <w:ilvl w:val="0"/>
          <w:numId w:val="7"/>
        </w:numPr>
      </w:pPr>
      <w:r w:rsidRPr="00B83B4E">
        <w:t xml:space="preserve">Relembrando! Os números cardinais são palavras que indicam a quantidade e/ou contagem precisa e absoluta de algo, sendo, portanto, a forma mais básica de expressar os numerais. </w:t>
      </w:r>
      <w:proofErr w:type="spellStart"/>
      <w:r w:rsidRPr="00B83B4E">
        <w:t>Let’s</w:t>
      </w:r>
      <w:proofErr w:type="spellEnd"/>
      <w:r w:rsidRPr="00B83B4E">
        <w:t xml:space="preserve"> start!</w:t>
      </w:r>
    </w:p>
    <w:p w:rsidR="00B83B4E" w:rsidRPr="00B83B4E" w:rsidRDefault="00B83B4E" w:rsidP="00B83B4E">
      <w:pPr>
        <w:rPr>
          <w:lang w:val="en-US"/>
        </w:rPr>
      </w:pPr>
      <w:r w:rsidRPr="00B83B4E">
        <w:rPr>
          <w:lang w:val="en-US"/>
        </w:rPr>
        <w:t>1-Find the mysterious numbers and say them:</w:t>
      </w:r>
    </w:p>
    <w:p w:rsidR="00B83B4E" w:rsidRPr="00B83B4E" w:rsidRDefault="00B83B4E" w:rsidP="00B83B4E">
      <w:pPr>
        <w:rPr>
          <w:lang w:val="en-US"/>
        </w:rPr>
      </w:pPr>
      <w:proofErr w:type="spellStart"/>
      <w:proofErr w:type="gramStart"/>
      <w:r w:rsidRPr="00B83B4E">
        <w:rPr>
          <w:lang w:val="en-US"/>
        </w:rPr>
        <w:t>a.One</w:t>
      </w:r>
      <w:proofErr w:type="spellEnd"/>
      <w:r w:rsidRPr="00B83B4E">
        <w:rPr>
          <w:lang w:val="en-US"/>
        </w:rPr>
        <w:t xml:space="preserve"> - three - five - ………………- nine.</w:t>
      </w:r>
      <w:proofErr w:type="gramEnd"/>
    </w:p>
    <w:p w:rsidR="00B83B4E" w:rsidRPr="00B83B4E" w:rsidRDefault="00B83B4E" w:rsidP="00B83B4E">
      <w:pPr>
        <w:rPr>
          <w:lang w:val="en-US"/>
        </w:rPr>
      </w:pPr>
      <w:proofErr w:type="spellStart"/>
      <w:proofErr w:type="gramStart"/>
      <w:r w:rsidRPr="00B83B4E">
        <w:rPr>
          <w:lang w:val="en-US"/>
        </w:rPr>
        <w:t>b.Twelve</w:t>
      </w:r>
      <w:proofErr w:type="spellEnd"/>
      <w:r w:rsidRPr="00B83B4E">
        <w:rPr>
          <w:lang w:val="en-US"/>
        </w:rPr>
        <w:t xml:space="preserve"> - eleven - …………… - nine - eight.</w:t>
      </w:r>
      <w:proofErr w:type="gramEnd"/>
    </w:p>
    <w:p w:rsidR="00B83B4E" w:rsidRPr="00B83B4E" w:rsidRDefault="00B83B4E" w:rsidP="00B83B4E">
      <w:pPr>
        <w:rPr>
          <w:lang w:val="en-US"/>
        </w:rPr>
      </w:pPr>
      <w:proofErr w:type="gramStart"/>
      <w:r w:rsidRPr="00B83B4E">
        <w:rPr>
          <w:lang w:val="en-US"/>
        </w:rPr>
        <w:t>c</w:t>
      </w:r>
      <w:proofErr w:type="gramEnd"/>
      <w:r w:rsidRPr="00B83B4E">
        <w:rPr>
          <w:lang w:val="en-US"/>
        </w:rPr>
        <w:t xml:space="preserve">. …………….. - </w:t>
      </w:r>
      <w:proofErr w:type="gramStart"/>
      <w:r w:rsidRPr="00B83B4E">
        <w:rPr>
          <w:lang w:val="en-US"/>
        </w:rPr>
        <w:t>ten</w:t>
      </w:r>
      <w:proofErr w:type="gramEnd"/>
      <w:r w:rsidRPr="00B83B4E">
        <w:rPr>
          <w:lang w:val="en-US"/>
        </w:rPr>
        <w:t xml:space="preserve"> - eight - six - four.</w:t>
      </w:r>
    </w:p>
    <w:p w:rsidR="00B83B4E" w:rsidRPr="00B83B4E" w:rsidRDefault="00B83B4E" w:rsidP="00B83B4E">
      <w:proofErr w:type="spellStart"/>
      <w:proofErr w:type="gramStart"/>
      <w:r w:rsidRPr="00B83B4E">
        <w:t>d.</w:t>
      </w:r>
      <w:proofErr w:type="gramEnd"/>
      <w:r w:rsidRPr="00B83B4E">
        <w:t>Three</w:t>
      </w:r>
      <w:proofErr w:type="spellEnd"/>
      <w:r w:rsidRPr="00B83B4E">
        <w:t xml:space="preserve"> - …………….nine - </w:t>
      </w:r>
      <w:proofErr w:type="spellStart"/>
      <w:r w:rsidRPr="00B83B4E">
        <w:t>twelve</w:t>
      </w:r>
      <w:proofErr w:type="spellEnd"/>
      <w:r w:rsidRPr="00B83B4E">
        <w:t>.</w:t>
      </w:r>
    </w:p>
    <w:p w:rsidR="00B83B4E" w:rsidRPr="00B83B4E" w:rsidRDefault="00B83B4E" w:rsidP="00B83B4E">
      <w:r w:rsidRPr="00B83B4E">
        <w:t>2-Observe as frases abaixo e sublinhe o número cardinal por extenso que aparece em cada uma delas.</w:t>
      </w:r>
    </w:p>
    <w:p w:rsidR="00B83B4E" w:rsidRPr="00B83B4E" w:rsidRDefault="00B83B4E" w:rsidP="00B83B4E">
      <w:pPr>
        <w:rPr>
          <w:lang w:val="en-US"/>
        </w:rPr>
      </w:pPr>
      <w:proofErr w:type="spellStart"/>
      <w:proofErr w:type="gramStart"/>
      <w:r w:rsidRPr="00B83B4E">
        <w:rPr>
          <w:lang w:val="en-US"/>
        </w:rPr>
        <w:t>a.Three</w:t>
      </w:r>
      <w:proofErr w:type="spellEnd"/>
      <w:proofErr w:type="gramEnd"/>
      <w:r w:rsidRPr="00B83B4E">
        <w:rPr>
          <w:lang w:val="en-US"/>
        </w:rPr>
        <w:t xml:space="preserve"> trees.</w:t>
      </w:r>
    </w:p>
    <w:p w:rsidR="00B83B4E" w:rsidRPr="00B83B4E" w:rsidRDefault="00B83B4E" w:rsidP="00B83B4E">
      <w:pPr>
        <w:rPr>
          <w:lang w:val="en-US"/>
        </w:rPr>
      </w:pPr>
      <w:r w:rsidRPr="00B83B4E">
        <w:rPr>
          <w:lang w:val="en-US"/>
        </w:rPr>
        <w:t>b. Sixteen socks.</w:t>
      </w:r>
    </w:p>
    <w:p w:rsidR="00B83B4E" w:rsidRPr="00B83B4E" w:rsidRDefault="00B83B4E" w:rsidP="00B83B4E">
      <w:pPr>
        <w:rPr>
          <w:lang w:val="en-US"/>
        </w:rPr>
      </w:pPr>
      <w:r w:rsidRPr="00B83B4E">
        <w:rPr>
          <w:lang w:val="en-US"/>
        </w:rPr>
        <w:t>c. Seven boys.</w:t>
      </w:r>
    </w:p>
    <w:p w:rsidR="00B83B4E" w:rsidRPr="00B83B4E" w:rsidRDefault="00B83B4E" w:rsidP="00B83B4E">
      <w:pPr>
        <w:rPr>
          <w:lang w:val="en-US"/>
        </w:rPr>
      </w:pPr>
      <w:proofErr w:type="gramStart"/>
      <w:r w:rsidRPr="00B83B4E">
        <w:rPr>
          <w:lang w:val="en-US"/>
        </w:rPr>
        <w:t>d</w:t>
      </w:r>
      <w:proofErr w:type="gramEnd"/>
      <w:r w:rsidRPr="00B83B4E">
        <w:rPr>
          <w:lang w:val="en-US"/>
        </w:rPr>
        <w:t>. Forty-two notebooks.</w:t>
      </w:r>
    </w:p>
    <w:p w:rsidR="00B83B4E" w:rsidRPr="00B83B4E" w:rsidRDefault="00B83B4E" w:rsidP="00B83B4E">
      <w:pPr>
        <w:rPr>
          <w:lang w:val="en-US"/>
        </w:rPr>
      </w:pPr>
      <w:r w:rsidRPr="00B83B4E">
        <w:rPr>
          <w:lang w:val="en-US"/>
        </w:rPr>
        <w:t>e. Ten hats.</w:t>
      </w:r>
    </w:p>
    <w:p w:rsidR="00B83B4E" w:rsidRPr="00B83B4E" w:rsidRDefault="00B83B4E" w:rsidP="00B83B4E">
      <w:pPr>
        <w:rPr>
          <w:lang w:val="en-US"/>
        </w:rPr>
      </w:pPr>
      <w:r w:rsidRPr="00B83B4E">
        <w:rPr>
          <w:lang w:val="en-US"/>
        </w:rPr>
        <w:t>f. Nineteen belts.</w:t>
      </w:r>
    </w:p>
    <w:p w:rsidR="00B83B4E" w:rsidRPr="00B83B4E" w:rsidRDefault="00B83B4E" w:rsidP="00B83B4E">
      <w:pPr>
        <w:rPr>
          <w:lang w:val="en-US"/>
        </w:rPr>
      </w:pPr>
      <w:r w:rsidRPr="00B83B4E">
        <w:rPr>
          <w:lang w:val="en-US"/>
        </w:rPr>
        <w:t>g. Eight pencils</w:t>
      </w:r>
    </w:p>
    <w:p w:rsidR="00B83B4E" w:rsidRPr="00B83B4E" w:rsidRDefault="00B83B4E" w:rsidP="00B83B4E">
      <w:pPr>
        <w:rPr>
          <w:lang w:val="en-US"/>
        </w:rPr>
      </w:pPr>
      <w:r w:rsidRPr="00B83B4E">
        <w:rPr>
          <w:lang w:val="en-US"/>
        </w:rPr>
        <w:t>h. Twenty girls.</w:t>
      </w:r>
    </w:p>
    <w:p w:rsidR="00B83B4E" w:rsidRPr="00B83B4E" w:rsidRDefault="00B83B4E" w:rsidP="00B83B4E">
      <w:pPr>
        <w:rPr>
          <w:lang w:val="en-US"/>
        </w:rPr>
      </w:pPr>
      <w:proofErr w:type="gramStart"/>
      <w:r w:rsidRPr="00B83B4E">
        <w:rPr>
          <w:lang w:val="en-US"/>
        </w:rPr>
        <w:t>i</w:t>
      </w:r>
      <w:proofErr w:type="gramEnd"/>
      <w:r w:rsidRPr="00B83B4E">
        <w:rPr>
          <w:lang w:val="en-US"/>
        </w:rPr>
        <w:t>. Thirty-eight eggs.</w:t>
      </w:r>
    </w:p>
    <w:p w:rsidR="00B83B4E" w:rsidRPr="00B83B4E" w:rsidRDefault="00B83B4E" w:rsidP="00B83B4E">
      <w:pPr>
        <w:rPr>
          <w:lang w:val="en-US"/>
        </w:rPr>
      </w:pPr>
      <w:r w:rsidRPr="00B83B4E">
        <w:rPr>
          <w:lang w:val="en-US"/>
        </w:rPr>
        <w:t>j. Fifty ties.</w:t>
      </w:r>
    </w:p>
    <w:p w:rsidR="00B83B4E" w:rsidRPr="00B83B4E" w:rsidRDefault="00B83B4E" w:rsidP="00B83B4E">
      <w:proofErr w:type="gramStart"/>
      <w:r w:rsidRPr="00B83B4E">
        <w:t>k</w:t>
      </w:r>
      <w:proofErr w:type="gramEnd"/>
      <w:r w:rsidRPr="00B83B4E">
        <w:t xml:space="preserve">. </w:t>
      </w:r>
      <w:proofErr w:type="spellStart"/>
      <w:r w:rsidRPr="00B83B4E">
        <w:t>Forty</w:t>
      </w:r>
      <w:proofErr w:type="spellEnd"/>
      <w:r w:rsidRPr="00B83B4E">
        <w:t xml:space="preserve">-four </w:t>
      </w:r>
      <w:proofErr w:type="spellStart"/>
      <w:r w:rsidRPr="00B83B4E">
        <w:t>balls</w:t>
      </w:r>
      <w:proofErr w:type="spellEnd"/>
      <w:r w:rsidRPr="00B83B4E">
        <w:t>.</w:t>
      </w:r>
    </w:p>
    <w:p w:rsidR="00B83B4E" w:rsidRPr="00B83B4E" w:rsidRDefault="00B83B4E" w:rsidP="00B83B4E"/>
    <w:p w:rsidR="00B83B4E" w:rsidRPr="00B83B4E" w:rsidRDefault="00B83B4E" w:rsidP="00B83B4E">
      <w:pPr>
        <w:rPr>
          <w:lang w:val="en-US"/>
        </w:rPr>
      </w:pPr>
      <w:r w:rsidRPr="00B83B4E">
        <w:lastRenderedPageBreak/>
        <w:t xml:space="preserve">Querido aluno! </w:t>
      </w:r>
      <w:proofErr w:type="gramStart"/>
      <w:r w:rsidRPr="00B83B4E">
        <w:t>Lembra dos</w:t>
      </w:r>
      <w:proofErr w:type="gramEnd"/>
      <w:r w:rsidRPr="00B83B4E">
        <w:t xml:space="preserve"> números de 0 a 50 que você copiou no caderno? Claro que lembra! Então, para realizar a cruzadinha abaixo, você vai precisar consultar o caderno. </w:t>
      </w:r>
      <w:r w:rsidRPr="00B83B4E">
        <w:rPr>
          <w:lang w:val="en-US"/>
        </w:rPr>
        <w:t>Let’s start! </w:t>
      </w:r>
    </w:p>
    <w:p w:rsidR="00B83B4E" w:rsidRPr="00B83B4E" w:rsidRDefault="00B83B4E" w:rsidP="00B83B4E">
      <w:pPr>
        <w:rPr>
          <w:lang w:val="en-US"/>
        </w:rPr>
      </w:pPr>
      <w:r w:rsidRPr="00B83B4E">
        <w:rPr>
          <w:lang w:val="en-US"/>
        </w:rPr>
        <w:t>3-Complete the crossword with the cardinal numbers in full.</w:t>
      </w:r>
    </w:p>
    <w:p w:rsidR="00B83B4E" w:rsidRPr="00B83B4E" w:rsidRDefault="00B83B4E" w:rsidP="00B83B4E">
      <w:proofErr w:type="gramStart"/>
      <w:r w:rsidRPr="00B83B4E">
        <w:t xml:space="preserve">( </w:t>
      </w:r>
      <w:proofErr w:type="gramEnd"/>
      <w:r w:rsidRPr="00B83B4E">
        <w:t xml:space="preserve">Complete a cruzadinha com os números cardinais por extenso).Por exemplo: 1)=45, na cruzadinha, onde tem o número 1 vai ficar </w:t>
      </w:r>
      <w:proofErr w:type="spellStart"/>
      <w:r w:rsidRPr="00B83B4E">
        <w:t>forty-five</w:t>
      </w:r>
      <w:proofErr w:type="spellEnd"/>
      <w:r w:rsidRPr="00B83B4E">
        <w:t>).</w:t>
      </w:r>
    </w:p>
    <w:p w:rsidR="00B83B4E" w:rsidRPr="00B83B4E" w:rsidRDefault="00B83B4E" w:rsidP="00B83B4E">
      <w:r w:rsidRPr="00B83B4E">
        <w:rPr>
          <w:noProof/>
          <w:lang w:eastAsia="pt-BR"/>
        </w:rPr>
        <w:drawing>
          <wp:inline distT="0" distB="0" distL="0" distR="0" wp14:anchorId="04558236" wp14:editId="5F70FD00">
            <wp:extent cx="6223000" cy="5765800"/>
            <wp:effectExtent l="0" t="0" r="6350"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0" cy="5765800"/>
                    </a:xfrm>
                    <a:prstGeom prst="rect">
                      <a:avLst/>
                    </a:prstGeom>
                    <a:noFill/>
                    <a:ln>
                      <a:noFill/>
                    </a:ln>
                  </pic:spPr>
                </pic:pic>
              </a:graphicData>
            </a:graphic>
          </wp:inline>
        </w:drawing>
      </w:r>
    </w:p>
    <w:p w:rsidR="00B83B4E" w:rsidRPr="00B83B4E" w:rsidRDefault="00B83B4E" w:rsidP="00B83B4E">
      <w:r w:rsidRPr="00B83B4E">
        <w:t xml:space="preserve">Referência </w:t>
      </w:r>
      <w:proofErr w:type="gramStart"/>
      <w:r w:rsidRPr="00B83B4E">
        <w:t>bibliográfica:</w:t>
      </w:r>
      <w:proofErr w:type="gramEnd"/>
      <w:r w:rsidRPr="00B83B4E">
        <w:t>ESLprintables.com</w:t>
      </w:r>
    </w:p>
    <w:p w:rsidR="00B83B4E" w:rsidRPr="00B83B4E" w:rsidRDefault="00B83B4E" w:rsidP="00B83B4E"/>
    <w:p w:rsidR="00B83B4E" w:rsidRPr="00B83B4E" w:rsidRDefault="00B83B4E" w:rsidP="00B83B4E"/>
    <w:p w:rsidR="00B83B4E" w:rsidRDefault="00B83B4E" w:rsidP="00B83B4E"/>
    <w:p w:rsidR="00267EC7" w:rsidRDefault="00267EC7" w:rsidP="00B83B4E"/>
    <w:p w:rsidR="00267EC7" w:rsidRDefault="00267EC7" w:rsidP="00B83B4E"/>
    <w:p w:rsidR="00267EC7" w:rsidRDefault="00267EC7" w:rsidP="00267EC7">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267EC7" w:rsidRDefault="00267EC7" w:rsidP="00267EC7">
      <w:pPr>
        <w:pStyle w:val="NormalWeb"/>
        <w:spacing w:before="0" w:beforeAutospacing="0" w:after="200" w:afterAutospacing="0"/>
        <w:jc w:val="both"/>
      </w:pPr>
      <w:r>
        <w:rPr>
          <w:rFonts w:ascii="Arial" w:hAnsi="Arial" w:cs="Arial"/>
          <w:color w:val="000000"/>
        </w:rPr>
        <w:t>Galvão/SC, _____ de Julho de 2020.</w:t>
      </w:r>
    </w:p>
    <w:p w:rsidR="00267EC7" w:rsidRDefault="00267EC7" w:rsidP="00267EC7">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267EC7" w:rsidRDefault="00267EC7" w:rsidP="00267EC7">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267EC7" w:rsidRDefault="00267EC7" w:rsidP="00267EC7">
      <w:pPr>
        <w:pStyle w:val="NormalWeb"/>
        <w:spacing w:before="0" w:beforeAutospacing="0" w:after="200" w:afterAutospacing="0"/>
        <w:jc w:val="both"/>
        <w:rPr>
          <w:rFonts w:ascii="Arial" w:hAnsi="Arial" w:cs="Arial"/>
          <w:color w:val="000000"/>
        </w:rPr>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267EC7" w:rsidRDefault="00267EC7" w:rsidP="00267EC7">
      <w:pPr>
        <w:pStyle w:val="NormalWeb"/>
        <w:spacing w:before="0" w:beforeAutospacing="0" w:after="200" w:afterAutospacing="0"/>
        <w:jc w:val="both"/>
        <w:rPr>
          <w:rFonts w:ascii="Arial" w:hAnsi="Arial" w:cs="Arial"/>
          <w:color w:val="000000"/>
        </w:rPr>
      </w:pPr>
    </w:p>
    <w:p w:rsidR="00267EC7" w:rsidRDefault="00267EC7" w:rsidP="00267EC7">
      <w:pPr>
        <w:pStyle w:val="NormalWeb"/>
        <w:spacing w:before="0" w:beforeAutospacing="0" w:after="200" w:afterAutospacing="0"/>
        <w:jc w:val="both"/>
      </w:pPr>
      <w:r>
        <w:rPr>
          <w:rFonts w:ascii="Arial" w:hAnsi="Arial" w:cs="Arial"/>
          <w:color w:val="000000"/>
        </w:rPr>
        <w:t xml:space="preserve">Para finalizar o tema </w:t>
      </w:r>
      <w:r w:rsidRPr="00EA087E">
        <w:rPr>
          <w:rFonts w:ascii="Arial" w:hAnsi="Arial" w:cs="Arial"/>
          <w:b/>
          <w:color w:val="000000"/>
          <w:u w:val="single"/>
        </w:rPr>
        <w:t>ATIVIDADE FÍSICA</w:t>
      </w:r>
      <w:r>
        <w:rPr>
          <w:rFonts w:ascii="Arial" w:hAnsi="Arial" w:cs="Arial"/>
          <w:color w:val="000000"/>
        </w:rPr>
        <w:t>, você irá fazer alguns alongamentos de sua preferência e irá postar um vídeo ou fotos da realização.</w:t>
      </w:r>
    </w:p>
    <w:p w:rsidR="00267EC7" w:rsidRDefault="00267EC7"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B83B4E"/>
    <w:p w:rsidR="00E71912" w:rsidRDefault="00E71912" w:rsidP="00E71912">
      <w:pPr>
        <w:spacing w:line="240" w:lineRule="auto"/>
        <w:jc w:val="both"/>
        <w:rPr>
          <w:rFonts w:ascii="Arial" w:hAnsi="Arial" w:cs="Arial"/>
          <w:sz w:val="24"/>
          <w:szCs w:val="24"/>
        </w:rPr>
      </w:pPr>
      <w:r>
        <w:rPr>
          <w:rFonts w:ascii="Arial" w:hAnsi="Arial" w:cs="Arial"/>
          <w:sz w:val="24"/>
          <w:szCs w:val="24"/>
        </w:rPr>
        <w:lastRenderedPageBreak/>
        <w:t>E</w:t>
      </w:r>
      <w:r w:rsidRPr="00C0186C">
        <w:rPr>
          <w:rFonts w:ascii="Arial" w:hAnsi="Arial" w:cs="Arial"/>
          <w:sz w:val="24"/>
          <w:szCs w:val="24"/>
        </w:rPr>
        <w:t>scola Municipal de Ensino Fundamental “Arnaldo Francisco dos Santos”</w:t>
      </w:r>
    </w:p>
    <w:p w:rsidR="00E71912" w:rsidRPr="00C0186C" w:rsidRDefault="00E71912" w:rsidP="00E71912">
      <w:pPr>
        <w:spacing w:line="240" w:lineRule="auto"/>
        <w:jc w:val="both"/>
        <w:rPr>
          <w:rFonts w:ascii="Arial" w:hAnsi="Arial" w:cs="Arial"/>
          <w:sz w:val="24"/>
          <w:szCs w:val="24"/>
        </w:rPr>
      </w:pPr>
      <w:r>
        <w:rPr>
          <w:rFonts w:ascii="Arial" w:hAnsi="Arial" w:cs="Arial"/>
          <w:sz w:val="24"/>
          <w:szCs w:val="24"/>
        </w:rPr>
        <w:t>Galvão/SC,     de julho</w:t>
      </w:r>
      <w:proofErr w:type="gramStart"/>
      <w:r>
        <w:rPr>
          <w:rFonts w:ascii="Arial" w:hAnsi="Arial" w:cs="Arial"/>
          <w:sz w:val="24"/>
          <w:szCs w:val="24"/>
        </w:rPr>
        <w:t xml:space="preserve">  </w:t>
      </w:r>
      <w:proofErr w:type="gramEnd"/>
      <w:r>
        <w:rPr>
          <w:rFonts w:ascii="Arial" w:hAnsi="Arial" w:cs="Arial"/>
          <w:sz w:val="24"/>
          <w:szCs w:val="24"/>
        </w:rPr>
        <w:t>de 2020.</w:t>
      </w:r>
    </w:p>
    <w:p w:rsidR="00E71912" w:rsidRPr="00C0186C" w:rsidRDefault="00E71912" w:rsidP="00E71912">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E71912" w:rsidRDefault="00E71912" w:rsidP="00E71912">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E71912" w:rsidRPr="00C0186C" w:rsidRDefault="00E71912" w:rsidP="00E71912">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E71912" w:rsidRDefault="00E71912" w:rsidP="00E71912">
      <w:pPr>
        <w:pStyle w:val="Default"/>
        <w:rPr>
          <w:rFonts w:ascii="Bookman Old Style" w:hAnsi="Bookman Old Style"/>
          <w:sz w:val="28"/>
          <w:szCs w:val="28"/>
        </w:rPr>
      </w:pPr>
    </w:p>
    <w:p w:rsidR="00E71912" w:rsidRDefault="00E71912" w:rsidP="00E71912">
      <w:pPr>
        <w:pStyle w:val="Default"/>
        <w:jc w:val="center"/>
        <w:rPr>
          <w:rFonts w:ascii="Times New Roman" w:hAnsi="Times New Roman" w:cs="Times New Roman"/>
        </w:rPr>
      </w:pPr>
      <w:r>
        <w:rPr>
          <w:rFonts w:ascii="Times New Roman" w:hAnsi="Times New Roman" w:cs="Times New Roman"/>
        </w:rPr>
        <w:t>8</w:t>
      </w:r>
      <w:r w:rsidRPr="00A615CD">
        <w:rPr>
          <w:rFonts w:ascii="Times New Roman" w:hAnsi="Times New Roman" w:cs="Times New Roman"/>
        </w:rPr>
        <w:t>ª ATIVIDADES COMPLEMENTARES DE ARTE</w:t>
      </w:r>
      <w:proofErr w:type="gramStart"/>
      <w:r w:rsidRPr="00A615CD">
        <w:rPr>
          <w:rFonts w:ascii="Times New Roman" w:hAnsi="Times New Roman" w:cs="Times New Roman"/>
        </w:rPr>
        <w:t xml:space="preserve"> </w:t>
      </w:r>
      <w:r>
        <w:rPr>
          <w:rFonts w:ascii="Times New Roman" w:hAnsi="Times New Roman" w:cs="Times New Roman"/>
        </w:rPr>
        <w:t xml:space="preserve"> </w:t>
      </w:r>
      <w:proofErr w:type="gramEnd"/>
      <w:r w:rsidRPr="00A615CD">
        <w:rPr>
          <w:rFonts w:ascii="Times New Roman" w:hAnsi="Times New Roman" w:cs="Times New Roman"/>
        </w:rPr>
        <w:t>6ºano</w:t>
      </w:r>
    </w:p>
    <w:p w:rsidR="00E71912" w:rsidRDefault="00E71912" w:rsidP="00E71912">
      <w:pPr>
        <w:pStyle w:val="Default"/>
        <w:rPr>
          <w:rFonts w:ascii="Times New Roman" w:hAnsi="Times New Roman" w:cs="Times New Roman"/>
        </w:rPr>
      </w:pPr>
    </w:p>
    <w:p w:rsidR="00E71912" w:rsidRPr="002321FA" w:rsidRDefault="00E71912" w:rsidP="00E71912">
      <w:pPr>
        <w:pStyle w:val="Default"/>
        <w:numPr>
          <w:ilvl w:val="0"/>
          <w:numId w:val="8"/>
        </w:numPr>
        <w:rPr>
          <w:rFonts w:ascii="Arial" w:hAnsi="Arial" w:cs="Arial"/>
        </w:rPr>
      </w:pPr>
      <w:r w:rsidRPr="002321FA">
        <w:rPr>
          <w:rFonts w:ascii="Arial" w:hAnsi="Arial" w:cs="Arial"/>
        </w:rPr>
        <w:t>Copie em seu caderno</w:t>
      </w:r>
    </w:p>
    <w:p w:rsidR="00E71912" w:rsidRPr="002321FA" w:rsidRDefault="00E71912" w:rsidP="00E71912">
      <w:pPr>
        <w:spacing w:line="240" w:lineRule="auto"/>
        <w:jc w:val="both"/>
        <w:rPr>
          <w:rFonts w:ascii="Arial" w:hAnsi="Arial" w:cs="Arial"/>
          <w:sz w:val="24"/>
          <w:szCs w:val="24"/>
        </w:rPr>
      </w:pPr>
    </w:p>
    <w:p w:rsidR="00E71912" w:rsidRPr="002321FA" w:rsidRDefault="00E71912" w:rsidP="00E71912">
      <w:pPr>
        <w:shd w:val="clear" w:color="auto" w:fill="FFFFFF"/>
        <w:spacing w:after="0" w:line="240" w:lineRule="auto"/>
        <w:jc w:val="center"/>
        <w:rPr>
          <w:rFonts w:ascii="Arial" w:eastAsia="Times New Roman" w:hAnsi="Arial" w:cs="Arial"/>
          <w:color w:val="333333"/>
          <w:sz w:val="24"/>
          <w:szCs w:val="24"/>
          <w:lang w:eastAsia="pt-BR"/>
        </w:rPr>
      </w:pPr>
      <w:r w:rsidRPr="002321FA">
        <w:rPr>
          <w:rFonts w:ascii="Arial" w:eastAsia="Times New Roman" w:hAnsi="Arial" w:cs="Arial"/>
          <w:bCs/>
          <w:color w:val="333333"/>
          <w:sz w:val="24"/>
          <w:szCs w:val="24"/>
          <w:lang w:eastAsia="pt-BR"/>
        </w:rPr>
        <w:t>O Folclore Brasileiro  </w:t>
      </w:r>
      <w:r w:rsidRPr="002321FA">
        <w:rPr>
          <w:rFonts w:ascii="Arial" w:eastAsia="Times New Roman" w:hAnsi="Arial" w:cs="Arial"/>
          <w:color w:val="333333"/>
          <w:sz w:val="24"/>
          <w:szCs w:val="24"/>
          <w:lang w:eastAsia="pt-BR"/>
        </w:rPr>
        <w:br/>
      </w:r>
      <w:r w:rsidRPr="002321FA">
        <w:rPr>
          <w:rFonts w:ascii="Arial" w:eastAsia="Times New Roman" w:hAnsi="Arial" w:cs="Arial"/>
          <w:color w:val="333333"/>
          <w:sz w:val="24"/>
          <w:szCs w:val="24"/>
          <w:lang w:eastAsia="pt-BR"/>
        </w:rPr>
        <w:br/>
      </w:r>
      <w:r w:rsidRPr="002321FA">
        <w:rPr>
          <w:rFonts w:ascii="Arial" w:eastAsia="Times New Roman" w:hAnsi="Arial" w:cs="Arial"/>
          <w:bCs/>
          <w:color w:val="333333"/>
          <w:sz w:val="24"/>
          <w:szCs w:val="24"/>
          <w:lang w:eastAsia="pt-BR"/>
        </w:rPr>
        <w:br/>
      </w:r>
      <w:r w:rsidRPr="002321FA">
        <w:rPr>
          <w:rFonts w:ascii="Arial" w:eastAsia="Times New Roman" w:hAnsi="Arial" w:cs="Arial"/>
          <w:color w:val="333333"/>
          <w:sz w:val="24"/>
          <w:szCs w:val="24"/>
          <w:lang w:eastAsia="pt-BR"/>
        </w:rPr>
        <w:t>1- Copie em seu caderno para deixar organizado</w:t>
      </w:r>
    </w:p>
    <w:p w:rsidR="00E71912" w:rsidRPr="002321FA" w:rsidRDefault="00E71912" w:rsidP="00E71912">
      <w:pPr>
        <w:shd w:val="clear" w:color="auto" w:fill="FFFFFF"/>
        <w:spacing w:after="0" w:line="240" w:lineRule="auto"/>
        <w:jc w:val="center"/>
        <w:rPr>
          <w:rFonts w:ascii="Arial" w:eastAsia="Times New Roman" w:hAnsi="Arial" w:cs="Arial"/>
          <w:color w:val="333333"/>
          <w:sz w:val="24"/>
          <w:szCs w:val="24"/>
          <w:lang w:eastAsia="pt-BR"/>
        </w:rPr>
      </w:pPr>
    </w:p>
    <w:p w:rsidR="00E71912" w:rsidRPr="002321FA" w:rsidRDefault="00E71912" w:rsidP="00E71912">
      <w:pPr>
        <w:shd w:val="clear" w:color="auto" w:fill="FFFFFF"/>
        <w:spacing w:after="0" w:line="240" w:lineRule="auto"/>
        <w:rPr>
          <w:rFonts w:ascii="Arial" w:eastAsia="Times New Roman" w:hAnsi="Arial" w:cs="Arial"/>
          <w:color w:val="333333"/>
          <w:sz w:val="24"/>
          <w:szCs w:val="24"/>
          <w:lang w:eastAsia="pt-BR"/>
        </w:rPr>
      </w:pPr>
      <w:r w:rsidRPr="002321FA">
        <w:rPr>
          <w:rFonts w:ascii="Arial" w:eastAsia="Times New Roman" w:hAnsi="Arial" w:cs="Arial"/>
          <w:color w:val="333333"/>
          <w:sz w:val="24"/>
          <w:szCs w:val="24"/>
          <w:lang w:eastAsia="pt-BR"/>
        </w:rPr>
        <w:t> </w:t>
      </w:r>
      <w:r w:rsidRPr="002321FA">
        <w:rPr>
          <w:rFonts w:ascii="Arial" w:eastAsia="Times New Roman" w:hAnsi="Arial" w:cs="Arial"/>
          <w:bCs/>
          <w:color w:val="333333"/>
          <w:sz w:val="24"/>
          <w:szCs w:val="24"/>
          <w:lang w:eastAsia="pt-BR"/>
        </w:rPr>
        <w:t> A palavra folclore</w:t>
      </w:r>
      <w:proofErr w:type="gramStart"/>
      <w:r w:rsidRPr="002321FA">
        <w:rPr>
          <w:rFonts w:ascii="Arial" w:eastAsia="Times New Roman" w:hAnsi="Arial" w:cs="Arial"/>
          <w:bCs/>
          <w:color w:val="333333"/>
          <w:sz w:val="24"/>
          <w:szCs w:val="24"/>
          <w:lang w:eastAsia="pt-BR"/>
        </w:rPr>
        <w:t>, é</w:t>
      </w:r>
      <w:proofErr w:type="gramEnd"/>
      <w:r w:rsidRPr="002321FA">
        <w:rPr>
          <w:rFonts w:ascii="Arial" w:eastAsia="Times New Roman" w:hAnsi="Arial" w:cs="Arial"/>
          <w:bCs/>
          <w:color w:val="333333"/>
          <w:sz w:val="24"/>
          <w:szCs w:val="24"/>
          <w:lang w:eastAsia="pt-BR"/>
        </w:rPr>
        <w:t xml:space="preserve"> originária da língua inglesa, da junção das palavras </w:t>
      </w:r>
      <w:proofErr w:type="spellStart"/>
      <w:r w:rsidRPr="002321FA">
        <w:rPr>
          <w:rFonts w:ascii="Arial" w:eastAsia="Times New Roman" w:hAnsi="Arial" w:cs="Arial"/>
          <w:bCs/>
          <w:color w:val="333333"/>
          <w:sz w:val="24"/>
          <w:szCs w:val="24"/>
          <w:lang w:eastAsia="pt-BR"/>
        </w:rPr>
        <w:t>folk</w:t>
      </w:r>
      <w:proofErr w:type="spellEnd"/>
      <w:r w:rsidRPr="002321FA">
        <w:rPr>
          <w:rFonts w:ascii="Arial" w:eastAsia="Times New Roman" w:hAnsi="Arial" w:cs="Arial"/>
          <w:bCs/>
          <w:color w:val="333333"/>
          <w:sz w:val="24"/>
          <w:szCs w:val="24"/>
          <w:lang w:eastAsia="pt-BR"/>
        </w:rPr>
        <w:t xml:space="preserve">, que significa povo; e </w:t>
      </w:r>
      <w:proofErr w:type="spellStart"/>
      <w:r w:rsidRPr="002321FA">
        <w:rPr>
          <w:rFonts w:ascii="Arial" w:eastAsia="Times New Roman" w:hAnsi="Arial" w:cs="Arial"/>
          <w:bCs/>
          <w:color w:val="333333"/>
          <w:sz w:val="24"/>
          <w:szCs w:val="24"/>
          <w:lang w:eastAsia="pt-BR"/>
        </w:rPr>
        <w:t>lore</w:t>
      </w:r>
      <w:proofErr w:type="spellEnd"/>
      <w:r w:rsidRPr="002321FA">
        <w:rPr>
          <w:rFonts w:ascii="Arial" w:eastAsia="Times New Roman" w:hAnsi="Arial" w:cs="Arial"/>
          <w:bCs/>
          <w:color w:val="333333"/>
          <w:sz w:val="24"/>
          <w:szCs w:val="24"/>
          <w:lang w:eastAsia="pt-BR"/>
        </w:rPr>
        <w:t>, que significa sabedoria popular. Formou-se então a palavra "</w:t>
      </w:r>
      <w:proofErr w:type="spellStart"/>
      <w:r w:rsidRPr="002321FA">
        <w:rPr>
          <w:rFonts w:ascii="Arial" w:eastAsia="Times New Roman" w:hAnsi="Arial" w:cs="Arial"/>
          <w:bCs/>
          <w:color w:val="333333"/>
          <w:sz w:val="24"/>
          <w:szCs w:val="24"/>
          <w:lang w:eastAsia="pt-BR"/>
        </w:rPr>
        <w:t>folklore</w:t>
      </w:r>
      <w:proofErr w:type="spellEnd"/>
      <w:r w:rsidRPr="002321FA">
        <w:rPr>
          <w:rFonts w:ascii="Arial" w:eastAsia="Times New Roman" w:hAnsi="Arial" w:cs="Arial"/>
          <w:bCs/>
          <w:color w:val="333333"/>
          <w:sz w:val="24"/>
          <w:szCs w:val="24"/>
          <w:lang w:eastAsia="pt-BR"/>
        </w:rPr>
        <w:t>", folclore, que quer dizer sabedoria do povo.</w:t>
      </w:r>
    </w:p>
    <w:p w:rsidR="00E71912" w:rsidRPr="002321FA" w:rsidRDefault="00E71912" w:rsidP="00E71912">
      <w:pPr>
        <w:shd w:val="clear" w:color="auto" w:fill="FFFFFF"/>
        <w:spacing w:after="0" w:line="240" w:lineRule="auto"/>
        <w:jc w:val="center"/>
        <w:rPr>
          <w:rFonts w:ascii="Arial" w:eastAsia="Times New Roman" w:hAnsi="Arial" w:cs="Arial"/>
          <w:color w:val="333333"/>
          <w:sz w:val="24"/>
          <w:szCs w:val="24"/>
          <w:lang w:eastAsia="pt-BR"/>
        </w:rPr>
      </w:pPr>
    </w:p>
    <w:p w:rsidR="00E71912" w:rsidRPr="002321FA" w:rsidRDefault="00E71912" w:rsidP="00E71912">
      <w:pPr>
        <w:pStyle w:val="NormalWeb"/>
        <w:spacing w:before="0" w:beforeAutospacing="0" w:after="0" w:afterAutospacing="0"/>
        <w:textAlignment w:val="baseline"/>
        <w:rPr>
          <w:rFonts w:ascii="Arial" w:hAnsi="Arial" w:cs="Arial"/>
        </w:rPr>
      </w:pPr>
      <w:r w:rsidRPr="002321FA">
        <w:rPr>
          <w:rFonts w:ascii="Arial" w:hAnsi="Arial" w:cs="Arial"/>
          <w:bCs/>
        </w:rPr>
        <w:t xml:space="preserve">    </w:t>
      </w:r>
      <w:r w:rsidRPr="002321FA">
        <w:rPr>
          <w:rFonts w:ascii="Arial" w:hAnsi="Arial" w:cs="Arial"/>
        </w:rPr>
        <w:t>O </w:t>
      </w:r>
      <w:r w:rsidRPr="002321FA">
        <w:rPr>
          <w:rStyle w:val="Forte"/>
          <w:rFonts w:ascii="Arial" w:hAnsi="Arial" w:cs="Arial"/>
          <w:bdr w:val="none" w:sz="0" w:space="0" w:color="auto" w:frame="1"/>
        </w:rPr>
        <w:t>Folclore Brasileiro</w:t>
      </w:r>
      <w:r w:rsidRPr="002321FA">
        <w:rPr>
          <w:rFonts w:ascii="Arial" w:hAnsi="Arial" w:cs="Arial"/>
        </w:rPr>
        <w:t> é o conjunto de expressões culturais populares que englobam aspectos da identidade nacional.</w:t>
      </w:r>
      <w:r w:rsidRPr="002321FA">
        <w:rPr>
          <w:rFonts w:ascii="Arial" w:hAnsi="Arial" w:cs="Arial"/>
          <w:bCs/>
        </w:rPr>
        <w:t xml:space="preserve"> O folclore reúne todos do Brasil, s</w:t>
      </w:r>
      <w:r w:rsidRPr="002321FA">
        <w:rPr>
          <w:rFonts w:ascii="Arial" w:hAnsi="Arial" w:cs="Arial"/>
        </w:rPr>
        <w:t xml:space="preserve">ão exemplos mitos, lendas, brincadeiras, danças, festas e tradições, comidas típicas, a </w:t>
      </w:r>
      <w:r w:rsidRPr="002321FA">
        <w:rPr>
          <w:rFonts w:ascii="Arial" w:hAnsi="Arial" w:cs="Arial"/>
          <w:bCs/>
        </w:rPr>
        <w:t xml:space="preserve">mitologia, os contos, as superstições, crenças, cantigas, adivinhações </w:t>
      </w:r>
      <w:r w:rsidRPr="002321FA">
        <w:rPr>
          <w:rFonts w:ascii="Arial" w:hAnsi="Arial" w:cs="Arial"/>
        </w:rPr>
        <w:t>e demais costumes que são transmitidos de geração para geração.</w:t>
      </w:r>
    </w:p>
    <w:p w:rsidR="00E71912" w:rsidRPr="002321FA" w:rsidRDefault="00E71912" w:rsidP="00E71912">
      <w:pPr>
        <w:pStyle w:val="NormalWeb"/>
        <w:spacing w:before="0" w:beforeAutospacing="0" w:after="225" w:afterAutospacing="0"/>
        <w:textAlignment w:val="baseline"/>
        <w:rPr>
          <w:rFonts w:ascii="Arial" w:hAnsi="Arial" w:cs="Arial"/>
          <w:bCs/>
        </w:rPr>
      </w:pPr>
      <w:r w:rsidRPr="002321FA">
        <w:rPr>
          <w:rFonts w:ascii="Arial" w:hAnsi="Arial" w:cs="Arial"/>
        </w:rPr>
        <w:t xml:space="preserve">   O folclore brasileiro é bem diversificado e conta com atributos das culturas portuguesa, africana e indígena. </w:t>
      </w:r>
      <w:r w:rsidRPr="002321FA">
        <w:rPr>
          <w:rFonts w:ascii="Arial" w:hAnsi="Arial" w:cs="Arial"/>
          <w:bCs/>
        </w:rPr>
        <w:t>Muitas festas populares folclóricas, com festividades, comemorações e contos folclóricos estão no nordeste brasileiro.</w:t>
      </w:r>
    </w:p>
    <w:p w:rsidR="00E71912" w:rsidRPr="002321FA" w:rsidRDefault="00E71912" w:rsidP="00E71912">
      <w:pPr>
        <w:pStyle w:val="NormalWeb"/>
        <w:spacing w:before="0" w:beforeAutospacing="0" w:after="225" w:afterAutospacing="0"/>
        <w:textAlignment w:val="baseline"/>
        <w:rPr>
          <w:rFonts w:ascii="Arial" w:hAnsi="Arial" w:cs="Arial"/>
        </w:rPr>
      </w:pPr>
      <w:r w:rsidRPr="002321FA">
        <w:rPr>
          <w:rFonts w:ascii="Arial" w:hAnsi="Arial" w:cs="Arial"/>
          <w:shd w:val="clear" w:color="auto" w:fill="FFFFFF"/>
        </w:rPr>
        <w:t>O Dia do Folclore Brasileiro foi definido oficialmente através do Decreto de Lei nº 56.747, de 17 de agosto de 1965, aprovado pelo Congresso Nacional. A partir de então, conforme definia a lei, o dia 22 de agosto passou a ser celebrado como o Dia do Folclore em todo o país.</w:t>
      </w:r>
    </w:p>
    <w:p w:rsidR="00E71912" w:rsidRPr="002321FA" w:rsidRDefault="00E71912" w:rsidP="00E71912">
      <w:pPr>
        <w:pStyle w:val="NormalWeb"/>
        <w:spacing w:before="0" w:beforeAutospacing="0" w:after="225" w:afterAutospacing="0"/>
        <w:textAlignment w:val="baseline"/>
        <w:rPr>
          <w:rFonts w:ascii="Arial" w:hAnsi="Arial" w:cs="Arial"/>
          <w:bCs/>
        </w:rPr>
      </w:pPr>
      <w:r w:rsidRPr="002321FA">
        <w:rPr>
          <w:rFonts w:ascii="Arial" w:hAnsi="Arial" w:cs="Arial"/>
          <w:bCs/>
        </w:rPr>
        <w:t xml:space="preserve">   Os personagens folclóricos brasileiros mais destacados são o </w:t>
      </w:r>
      <w:proofErr w:type="gramStart"/>
      <w:r w:rsidRPr="002321FA">
        <w:rPr>
          <w:rFonts w:ascii="Arial" w:hAnsi="Arial" w:cs="Arial"/>
          <w:bCs/>
        </w:rPr>
        <w:t>saci-pererê</w:t>
      </w:r>
      <w:proofErr w:type="gramEnd"/>
      <w:r w:rsidRPr="002321FA">
        <w:rPr>
          <w:rFonts w:ascii="Arial" w:hAnsi="Arial" w:cs="Arial"/>
          <w:bCs/>
        </w:rPr>
        <w:t>, a curupira, o boitatá, o lobisomem, Iara, o boi-bumbá, o Boto-cor-de-rosa e mula-sem-cabeça.</w:t>
      </w:r>
    </w:p>
    <w:p w:rsidR="00E71912" w:rsidRPr="002321FA" w:rsidRDefault="00E71912" w:rsidP="00E71912">
      <w:pPr>
        <w:pStyle w:val="NormalWeb"/>
        <w:spacing w:before="0" w:beforeAutospacing="0" w:after="225" w:afterAutospacing="0"/>
        <w:textAlignment w:val="baseline"/>
        <w:rPr>
          <w:rFonts w:ascii="Arial" w:hAnsi="Arial" w:cs="Arial"/>
          <w:bCs/>
          <w:color w:val="333333"/>
        </w:rPr>
      </w:pPr>
      <w:r w:rsidRPr="002321FA">
        <w:rPr>
          <w:rFonts w:ascii="Arial" w:hAnsi="Arial" w:cs="Arial"/>
          <w:noProof/>
        </w:rPr>
        <w:lastRenderedPageBreak/>
        <w:drawing>
          <wp:inline distT="0" distB="0" distL="0" distR="0" wp14:anchorId="1692CE73" wp14:editId="1906C841">
            <wp:extent cx="5524500" cy="3228340"/>
            <wp:effectExtent l="0" t="0" r="0" b="0"/>
            <wp:docPr id="16" name="Imagem 16" descr="Conheça alguns personagens do Folclore brasileiro | O Impa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heça alguns personagens do Folclore brasileiro | O Imparc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2490" cy="3238853"/>
                    </a:xfrm>
                    <a:prstGeom prst="rect">
                      <a:avLst/>
                    </a:prstGeom>
                    <a:noFill/>
                    <a:ln>
                      <a:noFill/>
                    </a:ln>
                  </pic:spPr>
                </pic:pic>
              </a:graphicData>
            </a:graphic>
          </wp:inline>
        </w:drawing>
      </w:r>
    </w:p>
    <w:p w:rsidR="00E71912" w:rsidRPr="002321FA" w:rsidRDefault="00E71912" w:rsidP="00E71912">
      <w:pPr>
        <w:rPr>
          <w:rFonts w:ascii="Arial" w:hAnsi="Arial" w:cs="Arial"/>
          <w:bCs/>
          <w:color w:val="333333"/>
          <w:sz w:val="24"/>
          <w:szCs w:val="24"/>
        </w:rPr>
      </w:pPr>
      <w:r w:rsidRPr="002321FA">
        <w:rPr>
          <w:rFonts w:ascii="Arial" w:hAnsi="Arial" w:cs="Arial"/>
          <w:bCs/>
          <w:color w:val="333333"/>
          <w:sz w:val="24"/>
          <w:szCs w:val="24"/>
        </w:rPr>
        <w:t xml:space="preserve">2- Reúna os personagens folclóricos citados </w:t>
      </w:r>
      <w:proofErr w:type="gramStart"/>
      <w:r w:rsidRPr="002321FA">
        <w:rPr>
          <w:rFonts w:ascii="Arial" w:hAnsi="Arial" w:cs="Arial"/>
          <w:bCs/>
          <w:color w:val="333333"/>
          <w:sz w:val="24"/>
          <w:szCs w:val="24"/>
        </w:rPr>
        <w:t>a</w:t>
      </w:r>
      <w:proofErr w:type="gramEnd"/>
      <w:r w:rsidRPr="002321FA">
        <w:rPr>
          <w:rFonts w:ascii="Arial" w:hAnsi="Arial" w:cs="Arial"/>
          <w:bCs/>
          <w:color w:val="333333"/>
          <w:sz w:val="24"/>
          <w:szCs w:val="24"/>
        </w:rPr>
        <w:t xml:space="preserve"> cima, e AQUI NA APOSTILA, desenhe um novo personagem que se identifique com o seu entendimento do Folclore. </w:t>
      </w:r>
      <w:r w:rsidRPr="002321FA">
        <w:rPr>
          <w:rFonts w:ascii="Arial" w:hAnsi="Arial" w:cs="Arial"/>
          <w:sz w:val="24"/>
          <w:szCs w:val="24"/>
        </w:rPr>
        <w:t>Observe a organização dos espaços, pintura, figura e fundo.</w:t>
      </w:r>
    </w:p>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E71912" w:rsidRDefault="00E71912" w:rsidP="00E71912"/>
    <w:p w:rsidR="00F1586A" w:rsidRDefault="00F1586A"/>
    <w:sectPr w:rsidR="00F1586A" w:rsidSect="0042486F">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F05" w:rsidRDefault="00AA6F05" w:rsidP="001845BE">
      <w:pPr>
        <w:spacing w:after="0" w:line="240" w:lineRule="auto"/>
      </w:pPr>
      <w:r>
        <w:separator/>
      </w:r>
    </w:p>
  </w:endnote>
  <w:endnote w:type="continuationSeparator" w:id="0">
    <w:p w:rsidR="00AA6F05" w:rsidRDefault="00AA6F05" w:rsidP="0018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548767"/>
      <w:docPartObj>
        <w:docPartGallery w:val="Page Numbers (Bottom of Page)"/>
        <w:docPartUnique/>
      </w:docPartObj>
    </w:sdtPr>
    <w:sdtEndPr/>
    <w:sdtContent>
      <w:p w:rsidR="001845BE" w:rsidRDefault="001845BE">
        <w:pPr>
          <w:pStyle w:val="Rodap"/>
          <w:jc w:val="center"/>
        </w:pPr>
        <w:r>
          <w:fldChar w:fldCharType="begin"/>
        </w:r>
        <w:r>
          <w:instrText>PAGE   \* MERGEFORMAT</w:instrText>
        </w:r>
        <w:r>
          <w:fldChar w:fldCharType="separate"/>
        </w:r>
        <w:r w:rsidR="00C22750">
          <w:rPr>
            <w:noProof/>
          </w:rPr>
          <w:t>20</w:t>
        </w:r>
        <w:r>
          <w:fldChar w:fldCharType="end"/>
        </w:r>
      </w:p>
    </w:sdtContent>
  </w:sdt>
  <w:p w:rsidR="001845BE" w:rsidRDefault="001845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F05" w:rsidRDefault="00AA6F05" w:rsidP="001845BE">
      <w:pPr>
        <w:spacing w:after="0" w:line="240" w:lineRule="auto"/>
      </w:pPr>
      <w:r>
        <w:separator/>
      </w:r>
    </w:p>
  </w:footnote>
  <w:footnote w:type="continuationSeparator" w:id="0">
    <w:p w:rsidR="00AA6F05" w:rsidRDefault="00AA6F05" w:rsidP="00184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E44FC"/>
    <w:multiLevelType w:val="hybridMultilevel"/>
    <w:tmpl w:val="67D6F9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9E03DD"/>
    <w:multiLevelType w:val="hybridMultilevel"/>
    <w:tmpl w:val="60E0EB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BA4758"/>
    <w:multiLevelType w:val="hybridMultilevel"/>
    <w:tmpl w:val="637C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8A86BB5"/>
    <w:multiLevelType w:val="hybridMultilevel"/>
    <w:tmpl w:val="56267696"/>
    <w:lvl w:ilvl="0" w:tplc="691E39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1D226A"/>
    <w:multiLevelType w:val="hybridMultilevel"/>
    <w:tmpl w:val="B87053FC"/>
    <w:lvl w:ilvl="0" w:tplc="C1BC061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698E4137"/>
    <w:multiLevelType w:val="hybridMultilevel"/>
    <w:tmpl w:val="A0E86D84"/>
    <w:lvl w:ilvl="0" w:tplc="320AF7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18B2EDF"/>
    <w:multiLevelType w:val="hybridMultilevel"/>
    <w:tmpl w:val="A2EA5E96"/>
    <w:lvl w:ilvl="0" w:tplc="4FE8D1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E64189C"/>
    <w:multiLevelType w:val="multilevel"/>
    <w:tmpl w:val="866C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3"/>
  </w:num>
  <w:num w:numId="5">
    <w:abstractNumId w:val="4"/>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86F"/>
    <w:rsid w:val="000B20CF"/>
    <w:rsid w:val="001845BE"/>
    <w:rsid w:val="00191008"/>
    <w:rsid w:val="00267EC7"/>
    <w:rsid w:val="0042486F"/>
    <w:rsid w:val="005D7A2A"/>
    <w:rsid w:val="009102BA"/>
    <w:rsid w:val="00A848DF"/>
    <w:rsid w:val="00AA6F05"/>
    <w:rsid w:val="00AC44D5"/>
    <w:rsid w:val="00B83B4E"/>
    <w:rsid w:val="00C22750"/>
    <w:rsid w:val="00E02E76"/>
    <w:rsid w:val="00E71912"/>
    <w:rsid w:val="00F15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86F"/>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2486F"/>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4248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2486F"/>
    <w:rPr>
      <w:rFonts w:ascii="Tahoma" w:eastAsia="Calibri" w:hAnsi="Tahoma" w:cs="Tahoma"/>
      <w:sz w:val="16"/>
      <w:szCs w:val="16"/>
    </w:rPr>
  </w:style>
  <w:style w:type="paragraph" w:styleId="Cabealho">
    <w:name w:val="header"/>
    <w:basedOn w:val="Normal"/>
    <w:link w:val="CabealhoChar"/>
    <w:uiPriority w:val="99"/>
    <w:unhideWhenUsed/>
    <w:rsid w:val="001845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45BE"/>
    <w:rPr>
      <w:rFonts w:ascii="Calibri" w:eastAsia="Calibri" w:hAnsi="Calibri" w:cs="Times New Roman"/>
    </w:rPr>
  </w:style>
  <w:style w:type="paragraph" w:styleId="Rodap">
    <w:name w:val="footer"/>
    <w:basedOn w:val="Normal"/>
    <w:link w:val="RodapChar"/>
    <w:uiPriority w:val="99"/>
    <w:unhideWhenUsed/>
    <w:rsid w:val="001845BE"/>
    <w:pPr>
      <w:tabs>
        <w:tab w:val="center" w:pos="4252"/>
        <w:tab w:val="right" w:pos="8504"/>
      </w:tabs>
      <w:spacing w:after="0" w:line="240" w:lineRule="auto"/>
    </w:pPr>
  </w:style>
  <w:style w:type="character" w:customStyle="1" w:styleId="RodapChar">
    <w:name w:val="Rodapé Char"/>
    <w:basedOn w:val="Fontepargpadro"/>
    <w:link w:val="Rodap"/>
    <w:uiPriority w:val="99"/>
    <w:rsid w:val="001845BE"/>
    <w:rPr>
      <w:rFonts w:ascii="Calibri" w:eastAsia="Calibri" w:hAnsi="Calibri" w:cs="Times New Roman"/>
    </w:rPr>
  </w:style>
  <w:style w:type="paragraph" w:styleId="SemEspaamento">
    <w:name w:val="No Spacing"/>
    <w:uiPriority w:val="1"/>
    <w:qFormat/>
    <w:rsid w:val="001845BE"/>
    <w:pPr>
      <w:spacing w:after="0" w:line="240" w:lineRule="auto"/>
    </w:pPr>
  </w:style>
  <w:style w:type="paragraph" w:styleId="PargrafodaLista">
    <w:name w:val="List Paragraph"/>
    <w:basedOn w:val="Normal"/>
    <w:uiPriority w:val="34"/>
    <w:qFormat/>
    <w:rsid w:val="00A848DF"/>
    <w:pPr>
      <w:spacing w:after="160" w:line="254" w:lineRule="auto"/>
      <w:ind w:left="720"/>
      <w:contextualSpacing/>
    </w:pPr>
    <w:rPr>
      <w:rFonts w:asciiTheme="minorHAnsi" w:eastAsiaTheme="minorHAnsi" w:hAnsiTheme="minorHAnsi" w:cstheme="minorBidi"/>
    </w:rPr>
  </w:style>
  <w:style w:type="character" w:customStyle="1" w:styleId="apple-tab-span">
    <w:name w:val="apple-tab-span"/>
    <w:basedOn w:val="Fontepargpadro"/>
    <w:rsid w:val="00267EC7"/>
  </w:style>
  <w:style w:type="paragraph" w:customStyle="1" w:styleId="Default">
    <w:name w:val="Default"/>
    <w:rsid w:val="00E71912"/>
    <w:pPr>
      <w:autoSpaceDE w:val="0"/>
      <w:autoSpaceDN w:val="0"/>
      <w:adjustRightInd w:val="0"/>
      <w:spacing w:after="0" w:line="240" w:lineRule="auto"/>
    </w:pPr>
    <w:rPr>
      <w:rFonts w:ascii="Calibri" w:hAnsi="Calibri" w:cs="Calibri"/>
      <w:color w:val="000000"/>
      <w:sz w:val="24"/>
      <w:szCs w:val="24"/>
    </w:rPr>
  </w:style>
  <w:style w:type="character" w:styleId="Forte">
    <w:name w:val="Strong"/>
    <w:basedOn w:val="Fontepargpadro"/>
    <w:uiPriority w:val="22"/>
    <w:qFormat/>
    <w:rsid w:val="00E719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86F"/>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42486F"/>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4248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2486F"/>
    <w:rPr>
      <w:rFonts w:ascii="Tahoma" w:eastAsia="Calibri" w:hAnsi="Tahoma" w:cs="Tahoma"/>
      <w:sz w:val="16"/>
      <w:szCs w:val="16"/>
    </w:rPr>
  </w:style>
  <w:style w:type="paragraph" w:styleId="Cabealho">
    <w:name w:val="header"/>
    <w:basedOn w:val="Normal"/>
    <w:link w:val="CabealhoChar"/>
    <w:uiPriority w:val="99"/>
    <w:unhideWhenUsed/>
    <w:rsid w:val="001845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45BE"/>
    <w:rPr>
      <w:rFonts w:ascii="Calibri" w:eastAsia="Calibri" w:hAnsi="Calibri" w:cs="Times New Roman"/>
    </w:rPr>
  </w:style>
  <w:style w:type="paragraph" w:styleId="Rodap">
    <w:name w:val="footer"/>
    <w:basedOn w:val="Normal"/>
    <w:link w:val="RodapChar"/>
    <w:uiPriority w:val="99"/>
    <w:unhideWhenUsed/>
    <w:rsid w:val="001845BE"/>
    <w:pPr>
      <w:tabs>
        <w:tab w:val="center" w:pos="4252"/>
        <w:tab w:val="right" w:pos="8504"/>
      </w:tabs>
      <w:spacing w:after="0" w:line="240" w:lineRule="auto"/>
    </w:pPr>
  </w:style>
  <w:style w:type="character" w:customStyle="1" w:styleId="RodapChar">
    <w:name w:val="Rodapé Char"/>
    <w:basedOn w:val="Fontepargpadro"/>
    <w:link w:val="Rodap"/>
    <w:uiPriority w:val="99"/>
    <w:rsid w:val="001845BE"/>
    <w:rPr>
      <w:rFonts w:ascii="Calibri" w:eastAsia="Calibri" w:hAnsi="Calibri" w:cs="Times New Roman"/>
    </w:rPr>
  </w:style>
  <w:style w:type="paragraph" w:styleId="SemEspaamento">
    <w:name w:val="No Spacing"/>
    <w:uiPriority w:val="1"/>
    <w:qFormat/>
    <w:rsid w:val="001845BE"/>
    <w:pPr>
      <w:spacing w:after="0" w:line="240" w:lineRule="auto"/>
    </w:pPr>
  </w:style>
  <w:style w:type="paragraph" w:styleId="PargrafodaLista">
    <w:name w:val="List Paragraph"/>
    <w:basedOn w:val="Normal"/>
    <w:uiPriority w:val="34"/>
    <w:qFormat/>
    <w:rsid w:val="00A848DF"/>
    <w:pPr>
      <w:spacing w:after="160" w:line="254" w:lineRule="auto"/>
      <w:ind w:left="720"/>
      <w:contextualSpacing/>
    </w:pPr>
    <w:rPr>
      <w:rFonts w:asciiTheme="minorHAnsi" w:eastAsiaTheme="minorHAnsi" w:hAnsiTheme="minorHAnsi" w:cstheme="minorBidi"/>
    </w:rPr>
  </w:style>
  <w:style w:type="character" w:customStyle="1" w:styleId="apple-tab-span">
    <w:name w:val="apple-tab-span"/>
    <w:basedOn w:val="Fontepargpadro"/>
    <w:rsid w:val="00267EC7"/>
  </w:style>
  <w:style w:type="paragraph" w:customStyle="1" w:styleId="Default">
    <w:name w:val="Default"/>
    <w:rsid w:val="00E71912"/>
    <w:pPr>
      <w:autoSpaceDE w:val="0"/>
      <w:autoSpaceDN w:val="0"/>
      <w:adjustRightInd w:val="0"/>
      <w:spacing w:after="0" w:line="240" w:lineRule="auto"/>
    </w:pPr>
    <w:rPr>
      <w:rFonts w:ascii="Calibri" w:hAnsi="Calibri" w:cs="Calibri"/>
      <w:color w:val="000000"/>
      <w:sz w:val="24"/>
      <w:szCs w:val="24"/>
    </w:rPr>
  </w:style>
  <w:style w:type="character" w:styleId="Forte">
    <w:name w:val="Strong"/>
    <w:basedOn w:val="Fontepargpadro"/>
    <w:uiPriority w:val="22"/>
    <w:qFormat/>
    <w:rsid w:val="00E719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0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s://www.pensador.com/autor/merari_tavares/"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comigosaude.com.br/pg/doencas-de-pel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jpeg"/><Relationship Id="rId22" Type="http://schemas.openxmlformats.org/officeDocument/2006/relationships/image" Target="media/image10.gi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3725</Words>
  <Characters>20121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11</cp:revision>
  <cp:lastPrinted>2020-07-20T11:42:00Z</cp:lastPrinted>
  <dcterms:created xsi:type="dcterms:W3CDTF">2020-07-17T12:12:00Z</dcterms:created>
  <dcterms:modified xsi:type="dcterms:W3CDTF">2020-07-20T11:55:00Z</dcterms:modified>
</cp:coreProperties>
</file>