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343152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63431521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 w:rsidR="0060428B">
        <w:rPr>
          <w:rFonts w:ascii="Arial" w:hAnsi="Arial" w:cs="Arial"/>
          <w:sz w:val="24"/>
          <w:szCs w:val="24"/>
        </w:rPr>
        <w:t xml:space="preserve">na que compreende a semana de </w:t>
      </w:r>
      <w:r w:rsidR="00506751">
        <w:rPr>
          <w:rFonts w:ascii="Arial" w:hAnsi="Arial" w:cs="Arial"/>
          <w:b/>
          <w:sz w:val="24"/>
          <w:szCs w:val="24"/>
        </w:rPr>
        <w:t>09</w:t>
      </w:r>
      <w:r w:rsidR="00DC4CA6">
        <w:rPr>
          <w:rFonts w:ascii="Arial" w:hAnsi="Arial" w:cs="Arial"/>
          <w:b/>
          <w:sz w:val="24"/>
          <w:szCs w:val="24"/>
        </w:rPr>
        <w:t xml:space="preserve"> </w:t>
      </w:r>
      <w:r w:rsidR="0060428B">
        <w:rPr>
          <w:rFonts w:ascii="Arial" w:hAnsi="Arial" w:cs="Arial"/>
          <w:b/>
          <w:sz w:val="24"/>
          <w:szCs w:val="24"/>
        </w:rPr>
        <w:t xml:space="preserve">a </w:t>
      </w:r>
      <w:r w:rsidR="00506751">
        <w:rPr>
          <w:rFonts w:ascii="Arial" w:hAnsi="Arial" w:cs="Arial"/>
          <w:b/>
          <w:sz w:val="24"/>
          <w:szCs w:val="24"/>
        </w:rPr>
        <w:t>23</w:t>
      </w:r>
      <w:r w:rsidR="0060428B">
        <w:rPr>
          <w:rFonts w:ascii="Arial" w:hAnsi="Arial" w:cs="Arial"/>
          <w:b/>
          <w:sz w:val="24"/>
          <w:szCs w:val="24"/>
        </w:rPr>
        <w:t xml:space="preserve">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956BDD">
        <w:rPr>
          <w:rFonts w:ascii="Arial" w:hAnsi="Arial" w:cs="Arial"/>
          <w:sz w:val="24"/>
          <w:szCs w:val="24"/>
        </w:rPr>
        <w:t xml:space="preserve">1º ANO     </w:t>
      </w:r>
      <w:r w:rsidR="00BB10B7">
        <w:rPr>
          <w:rFonts w:ascii="Arial" w:hAnsi="Arial" w:cs="Arial"/>
          <w:sz w:val="24"/>
          <w:szCs w:val="24"/>
        </w:rPr>
        <w:t>___</w:t>
      </w:r>
      <w:r w:rsidRPr="003D1386">
        <w:rPr>
          <w:rFonts w:ascii="Arial" w:hAnsi="Arial" w:cs="Arial"/>
          <w:sz w:val="24"/>
          <w:szCs w:val="24"/>
        </w:rPr>
        <w:tab/>
        <w:t>Turno:</w:t>
      </w:r>
      <w:proofErr w:type="gramStart"/>
      <w:r w:rsidRPr="003D1386">
        <w:rPr>
          <w:rFonts w:ascii="Arial" w:hAnsi="Arial" w:cs="Arial"/>
          <w:sz w:val="24"/>
          <w:szCs w:val="24"/>
        </w:rPr>
        <w:t xml:space="preserve"> </w:t>
      </w:r>
      <w:r w:rsidR="00BB10B7">
        <w:rPr>
          <w:rFonts w:ascii="Arial" w:hAnsi="Arial" w:cs="Arial"/>
          <w:sz w:val="24"/>
          <w:szCs w:val="24"/>
        </w:rPr>
        <w:t xml:space="preserve"> </w:t>
      </w:r>
      <w:proofErr w:type="gramEnd"/>
      <w:r w:rsidR="00BB10B7">
        <w:rPr>
          <w:rFonts w:ascii="Arial" w:hAnsi="Arial" w:cs="Arial"/>
          <w:sz w:val="24"/>
          <w:szCs w:val="24"/>
        </w:rPr>
        <w:t>Matutino</w:t>
      </w:r>
    </w:p>
    <w:p w:rsidR="00837A39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BB10B7">
        <w:rPr>
          <w:rFonts w:ascii="Arial" w:hAnsi="Arial" w:cs="Arial"/>
          <w:sz w:val="24"/>
          <w:szCs w:val="24"/>
        </w:rPr>
        <w:t>as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BB10B7">
        <w:rPr>
          <w:rFonts w:ascii="Arial" w:hAnsi="Arial" w:cs="Arial"/>
          <w:b/>
          <w:sz w:val="24"/>
          <w:szCs w:val="24"/>
        </w:rPr>
        <w:t>GEMA TEREZINHA MACULAN       e</w:t>
      </w:r>
    </w:p>
    <w:p w:rsidR="00BB10B7" w:rsidRPr="00BB10B7" w:rsidRDefault="00BB10B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SILVANA TEREZINHA DE QUADROS</w:t>
      </w:r>
    </w:p>
    <w:p w:rsidR="00EC0C25" w:rsidRDefault="005067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26478" cy="31623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13" cy="316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10B7" w:rsidRDefault="00BB10B7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BB10B7" w:rsidRPr="00C0186C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BB10B7" w:rsidRPr="00C0186C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________________________________________________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Língua portuguesa, Matemática, Geografia, História, Ciências, Ensino Religioso.</w:t>
      </w:r>
    </w:p>
    <w:p w:rsidR="00BB10B7" w:rsidRPr="00BC1EC4" w:rsidRDefault="00BB10B7" w:rsidP="00BB10B7">
      <w:pPr>
        <w:spacing w:line="240" w:lineRule="auto"/>
        <w:jc w:val="both"/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ab/>
      </w:r>
      <w:r w:rsidRPr="00BC1EC4">
        <w:rPr>
          <w:rFonts w:ascii="Arial" w:hAnsi="Arial" w:cs="Arial"/>
          <w:b/>
          <w:color w:val="FF0000"/>
          <w:sz w:val="18"/>
          <w:szCs w:val="18"/>
        </w:rPr>
        <w:t>PREPARAMOS ESTA APOSTILA CO</w:t>
      </w:r>
      <w:r w:rsidR="00956BDD">
        <w:rPr>
          <w:rFonts w:ascii="Arial" w:hAnsi="Arial" w:cs="Arial"/>
          <w:b/>
          <w:color w:val="FF0000"/>
          <w:sz w:val="18"/>
          <w:szCs w:val="18"/>
        </w:rPr>
        <w:t>M CUIDADO PARA QUE VOCÊ</w:t>
      </w:r>
      <w:r w:rsidRPr="00BC1EC4">
        <w:rPr>
          <w:rFonts w:ascii="Arial" w:hAnsi="Arial" w:cs="Arial"/>
          <w:b/>
          <w:color w:val="FF0000"/>
          <w:sz w:val="18"/>
          <w:szCs w:val="18"/>
        </w:rPr>
        <w:t xml:space="preserve"> BRINQUE, PENSE, APRENDA, ESCREVA, CALCULE, RESOLVA, PINTE E... BOM ESTUDO</w:t>
      </w:r>
      <w:proofErr w:type="gramStart"/>
      <w:r w:rsidRPr="00BC1EC4">
        <w:rPr>
          <w:rFonts w:ascii="Arial" w:hAnsi="Arial" w:cs="Arial"/>
          <w:b/>
          <w:color w:val="FF0000"/>
          <w:sz w:val="18"/>
          <w:szCs w:val="18"/>
        </w:rPr>
        <w:t>!!!</w:t>
      </w:r>
      <w:proofErr w:type="gramEnd"/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4096AB" wp14:editId="5FE0D365">
            <wp:extent cx="5981700" cy="5876925"/>
            <wp:effectExtent l="0" t="0" r="0" b="9525"/>
            <wp:docPr id="15" name="Imagem 15" descr="https://bau-de-atividades.com/wp-content/uploads/2017/10/direito-das-criancas-colorir-731x1024-73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u-de-atividades.com/wp-content/uploads/2017/10/direito-das-criancas-colorir-731x1024-73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0" b="5667"/>
                    <a:stretch/>
                  </pic:blipFill>
                  <pic:spPr bwMode="auto">
                    <a:xfrm>
                      <a:off x="0" y="0"/>
                      <a:ext cx="5984413" cy="5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tabs>
          <w:tab w:val="left" w:pos="5529"/>
        </w:tabs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F1AA927" wp14:editId="4CD81762">
            <wp:extent cx="5876925" cy="8972550"/>
            <wp:effectExtent l="0" t="0" r="9525" b="0"/>
            <wp:docPr id="16" name="Imagem 16" descr="https://1.bp.blogspot.com/-thFQyfW7_hI/V_FhuRLdYwI/AAAAAAAAVO4/OEqY9jayeCI3QaEVDzkk-kWiXJjB0BDmgCLcB/s1600/declaracao-dos-direitos-da-cri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thFQyfW7_hI/V_FhuRLdYwI/AAAAAAAAVO4/OEqY9jayeCI3QaEVDzkk-kWiXJjB0BDmgCLcB/s1600/declaracao-dos-direitos-da-crian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8942" r="2600" b="2141"/>
                    <a:stretch/>
                  </pic:blipFill>
                  <pic:spPr bwMode="auto">
                    <a:xfrm>
                      <a:off x="0" y="0"/>
                      <a:ext cx="5878950" cy="89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905D8C1" wp14:editId="105928E7">
            <wp:extent cx="5943600" cy="8439150"/>
            <wp:effectExtent l="0" t="0" r="0" b="0"/>
            <wp:docPr id="19" name="Imagem 19" descr="https://2.bp.blogspot.com/-b9lT4Fd7bnM/V_FhvCuo_kI/AAAAAAAAVO8/2CjU8QvpnMkYYl1dJtpnEspA8DyYY5UOACLcB/s1600/direito-das-criacas-turma-da-m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b9lT4Fd7bnM/V_FhvCuo_kI/AAAAAAAAVO8/2CjU8QvpnMkYYl1dJtpnEspA8DyYY5UOACLcB/s1600/direito-das-criacas-turma-da-mon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8061" r="1012" b="1260"/>
                    <a:stretch/>
                  </pic:blipFill>
                  <pic:spPr bwMode="auto">
                    <a:xfrm>
                      <a:off x="0" y="0"/>
                      <a:ext cx="5945648" cy="84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782CFA7" wp14:editId="00651A2E">
            <wp:extent cx="6010275" cy="8715375"/>
            <wp:effectExtent l="0" t="0" r="9525" b="9525"/>
            <wp:docPr id="24" name="Imagem 24" descr="Favoritos PARAÍSO DO EDUCANDO: Deveres da Criança CN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voritos PARAÍSO DO EDUCANDO: Deveres da Criança CN6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301" r="1598"/>
                    <a:stretch/>
                  </pic:blipFill>
                  <pic:spPr bwMode="auto">
                    <a:xfrm>
                      <a:off x="0" y="0"/>
                      <a:ext cx="6014590" cy="87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1AA0863" wp14:editId="3310A837">
            <wp:extent cx="5905500" cy="8393712"/>
            <wp:effectExtent l="0" t="0" r="0" b="7620"/>
            <wp:docPr id="25" name="Imagem 25" descr="https://3.bp.blogspot.com/-mO8NE0yOU_Y/VhMLhBtPInI/AAAAAAAAcIA/oyQuvLQM8CY/s640/atividades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mO8NE0yOU_Y/VhMLhBtPInI/AAAAAAAAcIA/oyQuvLQM8CY/s640/atividades9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"/>
                    <a:stretch/>
                  </pic:blipFill>
                  <pic:spPr bwMode="auto">
                    <a:xfrm>
                      <a:off x="0" y="0"/>
                      <a:ext cx="5905500" cy="83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1121D93" wp14:editId="4F0550D7">
            <wp:extent cx="5970201" cy="9267825"/>
            <wp:effectExtent l="0" t="0" r="0" b="0"/>
            <wp:docPr id="12" name="Imagem 12" descr="SEQUÊNCIA DIDÁTICA PARLENDAS | Cantinho do Educador Infantil | Atividades  com parlendas, Atividades de alfabetização, Atividades com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QUÊNCIA DIDÁTICA PARLENDAS | Cantinho do Educador Infantil | Atividades  com parlendas, Atividades de alfabetização, Atividades com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9"/>
                    <a:stretch/>
                  </pic:blipFill>
                  <pic:spPr bwMode="auto">
                    <a:xfrm>
                      <a:off x="0" y="0"/>
                      <a:ext cx="5973959" cy="9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FB2A0A" wp14:editId="5388849E">
            <wp:extent cx="5724525" cy="87534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52" cy="87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7548A13" wp14:editId="4141CB3A">
            <wp:extent cx="5981700" cy="85820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" r="4064" b="2101"/>
                    <a:stretch/>
                  </pic:blipFill>
                  <pic:spPr bwMode="auto">
                    <a:xfrm>
                      <a:off x="0" y="0"/>
                      <a:ext cx="59817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41E3F1F" wp14:editId="676853F0">
            <wp:extent cx="5962650" cy="8172450"/>
            <wp:effectExtent l="0" t="0" r="0" b="0"/>
            <wp:docPr id="34" name="Imagem 34" descr="https://scontent.ffbe3-1.fna.fbcdn.net/v/t1.0-9/22279917_1828430347197184_5328010621953238657_n.jpg?_nc_cat=108&amp;_nc_sid=8bfeb9&amp;_nc_ohc=nR1inOC2HQMAX9eV-Hs&amp;_nc_ht=scontent.ffbe3-1.fna&amp;oh=97f48a9e015866f2c0c9a6cd935ab3d5&amp;oe=5F934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fbe3-1.fna.fbcdn.net/v/t1.0-9/22279917_1828430347197184_5328010621953238657_n.jpg?_nc_cat=108&amp;_nc_sid=8bfeb9&amp;_nc_ohc=nR1inOC2HQMAX9eV-Hs&amp;_nc_ht=scontent.ffbe3-1.fna&amp;oh=97f48a9e015866f2c0c9a6cd935ab3d5&amp;oe=5F93477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6345" r="2822" b="2288"/>
                    <a:stretch/>
                  </pic:blipFill>
                  <pic:spPr bwMode="auto">
                    <a:xfrm>
                      <a:off x="0" y="0"/>
                      <a:ext cx="5963853" cy="81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FB9">
        <w:rPr>
          <w:noProof/>
          <w:lang w:eastAsia="pt-BR"/>
        </w:rPr>
        <w:lastRenderedPageBreak/>
        <w:drawing>
          <wp:inline distT="0" distB="0" distL="0" distR="0" wp14:anchorId="28690990" wp14:editId="60A097F3">
            <wp:extent cx="6029325" cy="813435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65" t="10324" r="1410" b="1106"/>
                    <a:stretch/>
                  </pic:blipFill>
                  <pic:spPr bwMode="auto">
                    <a:xfrm>
                      <a:off x="0" y="0"/>
                      <a:ext cx="6028616" cy="813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BF23FCA" wp14:editId="6785DB2F">
            <wp:extent cx="5943600" cy="8417479"/>
            <wp:effectExtent l="0" t="0" r="0" b="3175"/>
            <wp:docPr id="35" name="Imagem 35" descr="https://scontent.ffbe3-1.fna.fbcdn.net/v/t1.0-9/22308751_1828430540530498_7093377965603570818_n.jpg?_nc_cat=111&amp;_nc_sid=8bfeb9&amp;_nc_ohc=2O4ijYJbBUQAX_aWRVv&amp;_nc_ht=scontent.ffbe3-1.fna&amp;oh=4f099c781aa08d27a30191054af29155&amp;oe=5F92C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fbe3-1.fna.fbcdn.net/v/t1.0-9/22308751_1828430540530498_7093377965603570818_n.jpg?_nc_cat=111&amp;_nc_sid=8bfeb9&amp;_nc_ohc=2O4ijYJbBUQAX_aWRVv&amp;_nc_ht=scontent.ffbe3-1.fna&amp;oh=4f099c781aa08d27a30191054af29155&amp;oe=5F92C35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"/>
                    <a:stretch/>
                  </pic:blipFill>
                  <pic:spPr bwMode="auto">
                    <a:xfrm>
                      <a:off x="0" y="0"/>
                      <a:ext cx="5942901" cy="84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53679C3" wp14:editId="65E9DF97">
            <wp:extent cx="6010275" cy="9047382"/>
            <wp:effectExtent l="0" t="0" r="0" b="1905"/>
            <wp:docPr id="4" name="Imagem 4" descr="♥ ♥ ♥ Cantinho da Profe Adri ♥ ♥ ♥: ♥ Trabalhando os Dias da Semana e os Meses d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♥ ♥ ♥ Cantinho da Profe Adri ♥ ♥ ♥: ♥ Trabalhando os Dias da Semana e os Meses do An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r>
        <w:rPr>
          <w:noProof/>
          <w:lang w:eastAsia="pt-BR"/>
        </w:rPr>
        <w:lastRenderedPageBreak/>
        <w:drawing>
          <wp:inline distT="0" distB="0" distL="0" distR="0" wp14:anchorId="58339512" wp14:editId="4DEABEFC">
            <wp:extent cx="5981700" cy="8467877"/>
            <wp:effectExtent l="0" t="0" r="0" b="9525"/>
            <wp:docPr id="1" name="Imagem 1" descr="Atividades com calendário: Dias da semana - Alfabetizaçã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calendário: Dias da semana - Alfabetização Onli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r>
        <w:rPr>
          <w:noProof/>
          <w:lang w:eastAsia="pt-BR"/>
        </w:rPr>
        <w:lastRenderedPageBreak/>
        <w:drawing>
          <wp:inline distT="0" distB="0" distL="0" distR="0" wp14:anchorId="41ADB585" wp14:editId="40197F57">
            <wp:extent cx="5981700" cy="9121032"/>
            <wp:effectExtent l="0" t="0" r="0" b="4445"/>
            <wp:docPr id="28" name="Imagem 28" descr="A Arte de Educar: Matemática 1º e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Arte de Educar: Matemática 1º e 2º An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/>
    <w:p w:rsidR="00BB10B7" w:rsidRDefault="00BB10B7" w:rsidP="00BB10B7">
      <w:r>
        <w:rPr>
          <w:noProof/>
          <w:lang w:eastAsia="pt-BR"/>
        </w:rPr>
        <w:drawing>
          <wp:inline distT="0" distB="0" distL="0" distR="0" wp14:anchorId="2D370625" wp14:editId="32F3959B">
            <wp:extent cx="5876925" cy="8048625"/>
            <wp:effectExtent l="0" t="0" r="9525" b="9525"/>
            <wp:docPr id="11" name="Imagem 11" descr="A Arte de Ensinar e Aprender: Atividades pronta - Dia d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Arte de Ensinar e Aprender: Atividades pronta - Dia da Seman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6" b="1597"/>
                    <a:stretch/>
                  </pic:blipFill>
                  <pic:spPr bwMode="auto">
                    <a:xfrm>
                      <a:off x="0" y="0"/>
                      <a:ext cx="58769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B7" w:rsidRDefault="00BB10B7" w:rsidP="00BB10B7"/>
    <w:p w:rsidR="00BB10B7" w:rsidRDefault="00BB10B7" w:rsidP="00BB10B7">
      <w:r>
        <w:rPr>
          <w:noProof/>
          <w:lang w:eastAsia="pt-BR"/>
        </w:rPr>
        <w:lastRenderedPageBreak/>
        <w:drawing>
          <wp:inline distT="0" distB="0" distL="0" distR="0" wp14:anchorId="45BF1ED2" wp14:editId="500E2B04">
            <wp:extent cx="5989565" cy="8296275"/>
            <wp:effectExtent l="0" t="0" r="0" b="0"/>
            <wp:docPr id="13" name="Imagem 13" descr="Blog da professora Edi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g da professora Ediv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15558" r="3902" b="2384"/>
                    <a:stretch/>
                  </pic:blipFill>
                  <pic:spPr bwMode="auto">
                    <a:xfrm>
                      <a:off x="0" y="0"/>
                      <a:ext cx="5991225" cy="82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A95124B" wp14:editId="53EB98EB">
                <wp:extent cx="304800" cy="304800"/>
                <wp:effectExtent l="0" t="0" r="0" b="0"/>
                <wp:docPr id="14" name="Retângulo 14" descr="https://pedagogiaaopedaletra.com/wp-content/uploads/2013/08/www.ensinar-aprender.blogspot.comcompletando-com-seus-dados-pessoais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4" o:spid="_x0000_s1026" alt="Descrição: https://pedagogiaaopedaletra.com/wp-content/uploads/2013/08/www.ensinar-aprender.blogspot.comcompletando-com-seus-dados-pessoais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nm/T/FQMAAEg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BB10B7" w:rsidRDefault="00BB10B7" w:rsidP="00BB10B7"/>
    <w:p w:rsidR="00BB10B7" w:rsidRDefault="00BB10B7" w:rsidP="00BB10B7"/>
    <w:p w:rsidR="00BB10B7" w:rsidRDefault="00BB10B7" w:rsidP="00BB10B7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Escola Municipal de Ensino Fundamental “Arnaldo Francisco dos Santos”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1º ano ___</w:t>
      </w:r>
    </w:p>
    <w:p w:rsidR="00BB10B7" w:rsidRDefault="00BB10B7" w:rsidP="00BB10B7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DIA DA CRIANÇA</w:t>
      </w:r>
    </w:p>
    <w:p w:rsidR="00BB10B7" w:rsidRDefault="00BB10B7" w:rsidP="00BB10B7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Acerte o Balão</w:t>
      </w:r>
    </w:p>
    <w:p w:rsidR="00BB10B7" w:rsidRDefault="00BB10B7" w:rsidP="00BB10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noção espaço-temporal e lateralidade.</w:t>
      </w:r>
    </w:p>
    <w:p w:rsidR="00BB10B7" w:rsidRDefault="00BB10B7" w:rsidP="00BB10B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 sugeridos: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Barbante;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Balões;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Água;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Farinha;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Cabo de vassoura;</w:t>
      </w:r>
    </w:p>
    <w:p w:rsidR="00BB10B7" w:rsidRDefault="00BB10B7" w:rsidP="00BB10B7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 pedaço de tecido ou uma roupa para fazer de venda.</w:t>
      </w:r>
    </w:p>
    <w:p w:rsidR="00BB10B7" w:rsidRDefault="00BB10B7" w:rsidP="00BB10B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BB10B7" w:rsidRDefault="00BB10B7" w:rsidP="00BB10B7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Organize um espaço amplo para a atividade. Separe os balões enchendo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2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com água, 2 com farinha e 2 apenas com ar (apenas 1/3 do balão deverá ser preenchido com água ou farinha e o restante com ar). Peça ajuda de um adulto para poder amarrar o barbante, como se fosse um varal. Aí então serão pendurados os balões um a um. Agora é hora da brincadeira. Uma pessoa fica auxiliando e o participante deverá colocar à venda, pegar o bastão e tentar acertar as bexigas. Convide toda a sua família para participar da brincadeira. Faça competições e divirta-se!</w:t>
      </w:r>
    </w:p>
    <w:p w:rsidR="00BB10B7" w:rsidRDefault="00BB10B7" w:rsidP="00BB10B7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BF099A2" wp14:editId="5842DDA0">
            <wp:extent cx="1114425" cy="1209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4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t xml:space="preserve">    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183D340B" wp14:editId="7F025991">
            <wp:extent cx="1066800" cy="12096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Não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BB10B7" w:rsidRDefault="00BB10B7" w:rsidP="00BB10B7"/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 de ______________de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2020.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Renara</w:t>
      </w:r>
      <w:proofErr w:type="spellEnd"/>
      <w:r>
        <w:rPr>
          <w:rFonts w:ascii="Arial" w:hAnsi="Arial" w:cs="Arial"/>
          <w:sz w:val="24"/>
          <w:szCs w:val="24"/>
        </w:rPr>
        <w:t xml:space="preserve"> Loureiro. 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 Turma:</w:t>
      </w:r>
      <w:r>
        <w:rPr>
          <w:color w:val="000000"/>
          <w:sz w:val="27"/>
          <w:szCs w:val="27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1º ano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e 2.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Inglês</w:t>
      </w:r>
    </w:p>
    <w:p w:rsidR="00BB10B7" w:rsidRDefault="00BB10B7" w:rsidP="00BB10B7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BB10B7">
          <w:footerReference w:type="default" r:id="rId32"/>
          <w:pgSz w:w="11906" w:h="16838"/>
          <w:pgMar w:top="1134" w:right="1134" w:bottom="1134" w:left="1134" w:header="708" w:footer="708" w:gutter="0"/>
          <w:cols w:space="720"/>
        </w:sectPr>
      </w:pPr>
    </w:p>
    <w:p w:rsidR="00BB10B7" w:rsidRDefault="00BB10B7" w:rsidP="00BB10B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CHILDREN’S DAY/ DIA DAS CRIANÇAS </w:t>
      </w:r>
    </w:p>
    <w:p w:rsidR="00BB10B7" w:rsidRDefault="00BB10B7" w:rsidP="00BB10B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B10B7" w:rsidRDefault="00BB10B7" w:rsidP="00BB10B7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BB10B7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BB10B7" w:rsidRDefault="00BB10B7" w:rsidP="00BB10B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8330C22" wp14:editId="796542F3">
            <wp:extent cx="3524250" cy="32956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SER CRIANÇA É...     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  SONHAR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ACREDITAR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BRINCAR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DESCOBRIR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SE DIVERTIR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AMAR</w:t>
      </w:r>
    </w:p>
    <w:p w:rsidR="00BB10B7" w:rsidRDefault="00BB10B7" w:rsidP="00BB10B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lastRenderedPageBreak/>
        <w:t>SER FELIZ</w:t>
      </w:r>
    </w:p>
    <w:p w:rsidR="00BB10B7" w:rsidRDefault="00BB10B7" w:rsidP="00BB10B7">
      <w:pPr>
        <w:spacing w:after="0"/>
        <w:rPr>
          <w:rFonts w:ascii="Arial Rounded MT Bold" w:hAnsi="Arial Rounded MT Bold"/>
          <w:sz w:val="32"/>
          <w:szCs w:val="32"/>
        </w:rPr>
        <w:sectPr w:rsidR="00BB10B7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do vídeo: </w:t>
      </w:r>
      <w:hyperlink r:id="rId34" w:history="1">
        <w:r>
          <w:rPr>
            <w:rStyle w:val="Hyperlink"/>
            <w:rFonts w:ascii="Arial" w:hAnsi="Arial" w:cs="Arial"/>
            <w:sz w:val="24"/>
            <w:szCs w:val="24"/>
          </w:rPr>
          <w:t>https://www.youtube.com/watch?v=6YFj_qLPu6Q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BB10B7" w:rsidRDefault="00BB10B7" w:rsidP="00BB10B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1- </w:t>
      </w:r>
      <w:proofErr w:type="spellStart"/>
      <w:r>
        <w:rPr>
          <w:rFonts w:ascii="Arial" w:hAnsi="Arial" w:cs="Arial"/>
          <w:b/>
          <w:sz w:val="24"/>
          <w:szCs w:val="24"/>
        </w:rPr>
        <w:t>Hi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kids</w:t>
      </w:r>
      <w:proofErr w:type="spellEnd"/>
      <w:r>
        <w:rPr>
          <w:rFonts w:ascii="Arial" w:hAnsi="Arial" w:cs="Arial"/>
          <w:b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 xml:space="preserve"> Pensando nessa fase tão especial que é ser criança, vamos resgatar uma brincadeira dinâmica e divertida. Você conhece a dobradura Come-Come em inglês? </w:t>
      </w:r>
      <w:r>
        <w:rPr>
          <w:rFonts w:ascii="Arial" w:hAnsi="Arial" w:cs="Arial"/>
          <w:b/>
          <w:sz w:val="24"/>
          <w:szCs w:val="24"/>
        </w:rPr>
        <w:t>LET’S GO!</w:t>
      </w:r>
    </w:p>
    <w:p w:rsidR="00BB10B7" w:rsidRDefault="00BB10B7" w:rsidP="00BB10B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Siga os passos a seguir: </w:t>
      </w:r>
    </w:p>
    <w:p w:rsidR="00BB10B7" w:rsidRDefault="00BB10B7" w:rsidP="00BB1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Material: Folha colorida.</w:t>
      </w:r>
    </w:p>
    <w:p w:rsidR="00BB10B7" w:rsidRDefault="00BB10B7" w:rsidP="00BB10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 – COME EM INGLÊS</w:t>
      </w:r>
    </w:p>
    <w:p w:rsidR="00BB10B7" w:rsidRDefault="00BB10B7" w:rsidP="00BB10B7">
      <w:pPr>
        <w:spacing w:after="0"/>
        <w:rPr>
          <w:rFonts w:ascii="Arial" w:hAnsi="Arial" w:cs="Arial"/>
          <w:sz w:val="24"/>
          <w:szCs w:val="24"/>
        </w:rPr>
        <w:sectPr w:rsidR="00BB10B7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BB10B7" w:rsidRDefault="00BB10B7" w:rsidP="00BB10B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48"/>
          <w:szCs w:val="48"/>
          <w:lang w:eastAsia="pt-BR"/>
        </w:rPr>
        <w:lastRenderedPageBreak/>
        <w:drawing>
          <wp:inline distT="0" distB="0" distL="0" distR="0" wp14:anchorId="3CC652DF" wp14:editId="1F6612C0">
            <wp:extent cx="5638800" cy="5181600"/>
            <wp:effectExtent l="0" t="0" r="0" b="0"/>
            <wp:docPr id="10" name="Imagem 10" descr="Descrição: e00725974d66e86b4eea991594e2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e00725974d66e86b4eea991594e2771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spacing w:after="0"/>
        <w:rPr>
          <w:rFonts w:ascii="Arial" w:hAnsi="Arial" w:cs="Arial"/>
          <w:sz w:val="24"/>
          <w:szCs w:val="24"/>
        </w:rPr>
        <w:sectPr w:rsidR="00BB10B7">
          <w:type w:val="continuous"/>
          <w:pgSz w:w="11906" w:h="16838"/>
          <w:pgMar w:top="1134" w:right="1134" w:bottom="1134" w:left="1134" w:header="708" w:footer="708" w:gutter="0"/>
          <w:cols w:space="720"/>
        </w:sectPr>
      </w:pPr>
    </w:p>
    <w:p w:rsidR="00BB10B7" w:rsidRDefault="00BB10B7" w:rsidP="00BB10B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Depois que a dobradura estiver pronta, escreva os </w:t>
      </w:r>
      <w:proofErr w:type="spellStart"/>
      <w:r>
        <w:rPr>
          <w:rFonts w:ascii="Arial" w:hAnsi="Arial" w:cs="Arial"/>
          <w:b/>
          <w:sz w:val="24"/>
          <w:szCs w:val="24"/>
        </w:rPr>
        <w:t>numbers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(números)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one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 xml:space="preserve">8 </w:t>
      </w:r>
      <w:proofErr w:type="spellStart"/>
      <w:r>
        <w:rPr>
          <w:rFonts w:ascii="Arial" w:hAnsi="Arial" w:cs="Arial"/>
          <w:b/>
          <w:sz w:val="24"/>
          <w:szCs w:val="24"/>
        </w:rPr>
        <w:t>eight</w:t>
      </w:r>
      <w:proofErr w:type="spellEnd"/>
      <w:r>
        <w:rPr>
          <w:rFonts w:ascii="Arial" w:hAnsi="Arial" w:cs="Arial"/>
          <w:sz w:val="24"/>
          <w:szCs w:val="24"/>
        </w:rPr>
        <w:t xml:space="preserve">, como no exemplo: </w:t>
      </w:r>
    </w:p>
    <w:p w:rsidR="00BB10B7" w:rsidRDefault="00BB10B7" w:rsidP="00BB10B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538" w:type="dxa"/>
        <w:tblInd w:w="392" w:type="dxa"/>
        <w:tblLook w:val="04A0" w:firstRow="1" w:lastRow="0" w:firstColumn="1" w:lastColumn="0" w:noHBand="0" w:noVBand="1"/>
      </w:tblPr>
      <w:tblGrid>
        <w:gridCol w:w="992"/>
        <w:gridCol w:w="1134"/>
        <w:gridCol w:w="1418"/>
        <w:gridCol w:w="1275"/>
        <w:gridCol w:w="1134"/>
        <w:gridCol w:w="993"/>
        <w:gridCol w:w="1275"/>
        <w:gridCol w:w="1317"/>
      </w:tblGrid>
      <w:tr w:rsidR="00BB10B7" w:rsidTr="00013514">
        <w:trPr>
          <w:trHeight w:val="3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1-ONE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2- 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3- THREE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4- FOUR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5- FIVE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6- SIX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7-SEVEN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8- EIGHT</w:t>
            </w:r>
          </w:p>
        </w:tc>
      </w:tr>
    </w:tbl>
    <w:p w:rsidR="00BB10B7" w:rsidRDefault="00BB10B7" w:rsidP="00BB10B7">
      <w:pPr>
        <w:pStyle w:val="PargrafodaLista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B10B7" w:rsidRDefault="00BB10B7" w:rsidP="00BB10B7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A4AD53" wp14:editId="669A1E1E">
            <wp:extent cx="2238375" cy="17430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pinte e escreva as </w:t>
      </w:r>
      <w:proofErr w:type="spellStart"/>
      <w:r>
        <w:rPr>
          <w:rFonts w:ascii="Arial" w:hAnsi="Arial" w:cs="Arial"/>
          <w:b/>
          <w:sz w:val="24"/>
          <w:szCs w:val="24"/>
        </w:rPr>
        <w:t>colors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(cores), observe a imagem abaixo: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142"/>
        <w:gridCol w:w="1187"/>
        <w:gridCol w:w="1270"/>
        <w:gridCol w:w="1123"/>
        <w:gridCol w:w="1243"/>
        <w:gridCol w:w="1206"/>
        <w:gridCol w:w="1108"/>
        <w:gridCol w:w="1215"/>
      </w:tblGrid>
      <w:tr w:rsidR="00BB10B7" w:rsidTr="0001351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BLUE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GREEN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ORANGE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>PINK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00"/>
                <w:sz w:val="24"/>
                <w:szCs w:val="24"/>
              </w:rPr>
              <w:t>YELLOW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993300"/>
                <w:sz w:val="24"/>
                <w:szCs w:val="24"/>
              </w:rPr>
              <w:t>BROWN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RED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0B7" w:rsidRDefault="00BB10B7" w:rsidP="0001351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PURPLE</w:t>
            </w:r>
          </w:p>
        </w:tc>
      </w:tr>
    </w:tbl>
    <w:p w:rsidR="00BB10B7" w:rsidRDefault="00BB10B7" w:rsidP="00BB10B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7E8C032" wp14:editId="77221275">
            <wp:extent cx="2514600" cy="2009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jc w:val="both"/>
        <w:rPr>
          <w:rFonts w:ascii="Arial" w:hAnsi="Arial" w:cs="Arial"/>
          <w:b/>
          <w:sz w:val="24"/>
          <w:szCs w:val="24"/>
        </w:rPr>
      </w:pPr>
    </w:p>
    <w:p w:rsidR="00BB10B7" w:rsidRDefault="00BB10B7" w:rsidP="00BB10B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Como jogar:</w:t>
      </w: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Número de jogadores:</w:t>
      </w:r>
      <w:r>
        <w:rPr>
          <w:rFonts w:ascii="Arial" w:hAnsi="Arial" w:cs="Arial"/>
          <w:sz w:val="24"/>
          <w:szCs w:val="24"/>
        </w:rPr>
        <w:t> 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ou mais.</w:t>
      </w: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jogador deve escolher um número de 1 a 10. O número escolhido determina quantas vezes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pessoa que está com o Come-Come na mão abre e fecha o dobradura.</w:t>
      </w: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jogador escolhe então um número. Após escolher, o Come-Come é aberto e revela seus segredos!</w:t>
      </w:r>
    </w:p>
    <w:p w:rsidR="00BB10B7" w:rsidRDefault="00BB10B7" w:rsidP="00BB10B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DIVIRTA-SE! KISSES FOR YOU! </w:t>
      </w:r>
    </w:p>
    <w:p w:rsidR="00BB10B7" w:rsidRDefault="00BB10B7" w:rsidP="00BB10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IMPORTANTE: </w:t>
      </w:r>
      <w:r>
        <w:rPr>
          <w:rFonts w:ascii="Arial" w:hAnsi="Arial" w:cs="Arial"/>
          <w:sz w:val="24"/>
          <w:szCs w:val="24"/>
        </w:rPr>
        <w:t xml:space="preserve">Lembre-se de registrar e enviar no grupo da turma de </w:t>
      </w:r>
      <w:r>
        <w:rPr>
          <w:rFonts w:ascii="Arial" w:hAnsi="Arial" w:cs="Arial"/>
          <w:b/>
          <w:sz w:val="24"/>
          <w:szCs w:val="24"/>
        </w:rPr>
        <w:t>whatsapp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B10B7" w:rsidRDefault="00BB10B7" w:rsidP="00BB10B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B10B7" w:rsidRDefault="00BB10B7" w:rsidP="00BB10B7">
      <w:pPr>
        <w:pStyle w:val="SemEspaamento"/>
      </w:pPr>
      <w:r>
        <w:lastRenderedPageBreak/>
        <w:t>ARTE</w:t>
      </w:r>
    </w:p>
    <w:p w:rsidR="00BB10B7" w:rsidRDefault="00BB10B7" w:rsidP="00BB10B7">
      <w:pPr>
        <w:pStyle w:val="SemEspaamento"/>
        <w:rPr>
          <w:color w:val="000000"/>
        </w:rPr>
      </w:pPr>
      <w:r>
        <w:rPr>
          <w:color w:val="000000"/>
        </w:rPr>
        <w:t xml:space="preserve">GALVÃO, _____________ DE _________________________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2020</w:t>
      </w:r>
      <w:proofErr w:type="gramEnd"/>
    </w:p>
    <w:p w:rsidR="00BB10B7" w:rsidRDefault="00BB10B7" w:rsidP="00BB10B7">
      <w:pPr>
        <w:pStyle w:val="SemEspaamento"/>
        <w:rPr>
          <w:color w:val="002060"/>
        </w:rPr>
      </w:pPr>
      <w:r>
        <w:rPr>
          <w:color w:val="000000"/>
        </w:rPr>
        <w:t xml:space="preserve">PROFESSORA: </w:t>
      </w:r>
      <w:r>
        <w:rPr>
          <w:color w:val="002060"/>
        </w:rPr>
        <w:t>CARLA RAVARENA</w:t>
      </w:r>
    </w:p>
    <w:p w:rsidR="00BB10B7" w:rsidRDefault="00BB10B7" w:rsidP="00BB10B7">
      <w:pPr>
        <w:pStyle w:val="SemEspaamento"/>
        <w:rPr>
          <w:color w:val="000000"/>
        </w:rPr>
      </w:pPr>
      <w:proofErr w:type="gramStart"/>
      <w:r>
        <w:rPr>
          <w:color w:val="000000"/>
        </w:rPr>
        <w:t>ALUNO(</w:t>
      </w:r>
      <w:proofErr w:type="gramEnd"/>
      <w:r>
        <w:rPr>
          <w:color w:val="000000"/>
        </w:rPr>
        <w:t>A): ________________________________________________</w:t>
      </w:r>
    </w:p>
    <w:p w:rsidR="00BB10B7" w:rsidRDefault="00BB10B7" w:rsidP="00BB10B7">
      <w:pPr>
        <w:pStyle w:val="SemEspaamento"/>
        <w:rPr>
          <w:color w:val="000000"/>
        </w:rPr>
      </w:pPr>
      <w:r>
        <w:rPr>
          <w:color w:val="000000"/>
        </w:rPr>
        <w:t xml:space="preserve">1º ANO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e 2 - MATUTINO</w:t>
      </w:r>
    </w:p>
    <w:p w:rsidR="00BB10B7" w:rsidRDefault="00BB10B7" w:rsidP="00BB10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DIA DAS </w:t>
      </w:r>
      <w:r>
        <w:rPr>
          <w:rFonts w:ascii="Arial" w:hAnsi="Arial" w:cs="Arial"/>
          <w:b/>
          <w:color w:val="002060"/>
          <w:sz w:val="24"/>
          <w:szCs w:val="24"/>
        </w:rPr>
        <w:t>CRI</w:t>
      </w:r>
      <w:r>
        <w:rPr>
          <w:rFonts w:ascii="Arial" w:hAnsi="Arial" w:cs="Arial"/>
          <w:b/>
          <w:color w:val="FF0000"/>
          <w:sz w:val="24"/>
          <w:szCs w:val="24"/>
        </w:rPr>
        <w:t>AN</w:t>
      </w:r>
      <w:r>
        <w:rPr>
          <w:rFonts w:ascii="Arial" w:hAnsi="Arial" w:cs="Arial"/>
          <w:b/>
          <w:color w:val="7030A0"/>
          <w:sz w:val="24"/>
          <w:szCs w:val="24"/>
        </w:rPr>
        <w:t>ÇAS</w:t>
      </w:r>
    </w:p>
    <w:p w:rsidR="00BB10B7" w:rsidRDefault="00BB10B7" w:rsidP="00BB10B7">
      <w:pPr>
        <w:tabs>
          <w:tab w:val="left" w:pos="52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</w:t>
      </w:r>
      <w:r>
        <w:rPr>
          <w:rFonts w:ascii="Arial" w:hAnsi="Arial" w:cs="Arial"/>
          <w:sz w:val="20"/>
          <w:szCs w:val="20"/>
        </w:rPr>
        <w:t>12 DE OUTUBRO</w:t>
      </w:r>
    </w:p>
    <w:p w:rsidR="00BB10B7" w:rsidRDefault="00BB10B7" w:rsidP="00BB10B7">
      <w:pPr>
        <w:tabs>
          <w:tab w:val="left" w:pos="526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B10B7" w:rsidRDefault="00BB10B7" w:rsidP="00BB10B7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b/>
          <w:color w:val="002060"/>
          <w:sz w:val="24"/>
          <w:szCs w:val="24"/>
        </w:rPr>
        <w:t>BRINCADEIRAS DE CRIANÇA</w:t>
      </w:r>
    </w:p>
    <w:p w:rsidR="00BB10B7" w:rsidRDefault="00BB10B7" w:rsidP="00BB10B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BRINCAR PARA CRIANÇA É COISA SÉRIA. BRINCANDO A CRIANÇA DESENVOLVE O RACIOCÍNIO, A PERCEPÇÃO, A IMAGINAÇÃO, O CONCEITO “CAUSA E EFEITO”, BRINCANDO A CRIANÇA APRENDE. BRINCADO A CRIANÇA CRESCE. BRINCANDO ELA TEM BASE PARA SE TORNAR UM ADULTO INTELIGENTE E CRIATIVO, COM PERSPECTIVA DO MUNDO, COM INTELIGÊNCIA EMOCIONAL. RESUMINDO: BRINCAR É O TRABALHO DA CRIANÇA!</w:t>
      </w:r>
    </w:p>
    <w:p w:rsidR="00BB10B7" w:rsidRDefault="00BB10B7" w:rsidP="00BB10B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12AF99A" wp14:editId="18B686C1">
                <wp:extent cx="304800" cy="304800"/>
                <wp:effectExtent l="0" t="0" r="0" b="0"/>
                <wp:docPr id="32" name="Retângulo 32" descr="blob:https://web.whatsapp.com/03d8fbb2-116a-4e6c-8680-93241bb250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2" o:spid="_x0000_s1026" alt="Descrição: blob:https://web.whatsapp.com/03d8fbb2-116a-4e6c-8680-93241bb250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ry7gIAAAUGAAAOAAAAZHJzL2Uyb0RvYy54bWysVNuO0zAQfUfiHyy/p7nUbZNo09VuLwhp&#10;gRULH+AkTmOR2MF2my6In+FX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jCHry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D5C4CB1" wp14:editId="48F6ED14">
            <wp:extent cx="5400675" cy="41052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ATIVIDADE 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1, 2 E 3</w:t>
      </w:r>
    </w:p>
    <w:p w:rsidR="00BB10B7" w:rsidRDefault="00BB10B7" w:rsidP="00BB10B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  <w:lang w:eastAsia="pt-BR"/>
        </w:rPr>
        <w:t>                    BRINCAR JUNTOS É MAIS LEGAL</w:t>
      </w:r>
      <w:proofErr w:type="gramStart"/>
      <w:r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  <w:lang w:eastAsia="pt-BR"/>
        </w:rPr>
        <w:t>!!</w:t>
      </w:r>
      <w:proofErr w:type="gramEnd"/>
    </w:p>
    <w:p w:rsidR="00BB10B7" w:rsidRDefault="00BB10B7" w:rsidP="00BB10B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pt-BR"/>
        </w:rPr>
        <w:t xml:space="preserve">1- 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pt-BR"/>
        </w:rPr>
        <w:t>SUGESTÃO: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PAIS/RESPONSÁVEIS, CONVIDE SEU/UA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A) PARA VOCÊS BRINCAREM JUNTOS. APRESENTE/ENSINE PARA ELE/ELA UMA BRINCADEIRA/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JOGO...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QUE VOCÊS GOSTAVAM/BRINCAVAM QUANDO ERAM CRIANÇA (NA INFÂNCIA). DIVIRTAM-SE, BRINQUEM JUNTOS E NÃO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ESQUEÇAM DE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 xml:space="preserve">REGISTRAR ESSE MOMENTO – MOMENTO DA BRINCADEIRA 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ENVIAR/MANDAR FOTO/VÍDEO NO GRUPO/WHATSAPP DA TURMA.</w:t>
      </w:r>
    </w:p>
    <w:p w:rsidR="00BB10B7" w:rsidRDefault="00BB10B7" w:rsidP="00BB10B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pt-BR"/>
        </w:rPr>
        <w:t> 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pt-BR"/>
        </w:rPr>
        <w:t>2-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NESSA ATIVIDADE/EXPERIÊNCIA, VOCÊS IRÃO BRINCAR COM SEU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A) COM A BRINCADEIRA/JOGO... QUE ELE/ELA QUISER (DEIXE A CRIANÇA ESCOLHER). BRINQUE COM SEU/UA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A) COM A BRINCADEIRA/JOGO...QUE ELA/ELE MAIS GOSTA (PODE SER UMA BRINCADEIRA, JOGO... QUE A CRIANÇA COSTUMA FAZER/BRINCAR NO SEU DIA A DIA). DIVIRTAM-SE E BRINQUEM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MUITO.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DEPOIS DA PRÁTICA DA BRINCADEIRA, PEÇA PARA SEU/UA FILHO(A) QUE DESENHE/PINTE ESSA BRINCADEIRA/JOGO... </w:t>
      </w:r>
      <w:r>
        <w:rPr>
          <w:rFonts w:ascii="Arial" w:hAnsi="Arial" w:cs="Arial"/>
          <w:color w:val="000000"/>
          <w:shd w:val="clear" w:color="auto" w:fill="FFFFFF"/>
        </w:rPr>
        <w:t xml:space="preserve">NO QUADRO DE NÚMERO </w:t>
      </w:r>
      <w:r>
        <w:rPr>
          <w:rFonts w:ascii="Arial" w:hAnsi="Arial" w:cs="Arial"/>
          <w:color w:val="002060"/>
          <w:shd w:val="clear" w:color="auto" w:fill="FFFFFF"/>
        </w:rPr>
        <w:t>1</w:t>
      </w:r>
      <w:r>
        <w:rPr>
          <w:rFonts w:ascii="Arial" w:hAnsi="Arial" w:cs="Arial"/>
          <w:color w:val="000000"/>
          <w:shd w:val="clear" w:color="auto" w:fill="FFFFFF"/>
        </w:rPr>
        <w:t xml:space="preserve"> ABAIXO.</w:t>
      </w:r>
    </w:p>
    <w:p w:rsidR="00BB10B7" w:rsidRDefault="00BB10B7" w:rsidP="00BB10B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QUADRO NÚMERO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: </w:t>
      </w:r>
      <w:proofErr w:type="gramStart"/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1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B10B7" w:rsidRDefault="00BB10B7" w:rsidP="00BB10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43F1FCBF" wp14:editId="3579F51E">
            <wp:extent cx="5400675" cy="4543425"/>
            <wp:effectExtent l="0" t="0" r="9525" b="9525"/>
            <wp:docPr id="30" name="Imagem 30" descr="Descrição: https://docs.google.com/drawings/u/0/d/sqot6sQ6Zyj3eZ-loTaPB4Q/image?w=602&amp;h=437&amp;rev=2&amp;ac=1&amp;parent=1ZRIQSG80NTwexC9wvGg_RdMiVghl9mNns0TRRBixd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https://docs.google.com/drawings/u/0/d/sqot6sQ6Zyj3eZ-loTaPB4Q/image?w=602&amp;h=437&amp;rev=2&amp;ac=1&amp;parent=1ZRIQSG80NTwexC9wvGg_RdMiVghl9mNns0TRRBixdP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3- </w:t>
      </w:r>
      <w:r>
        <w:rPr>
          <w:rFonts w:ascii="Arial" w:hAnsi="Arial" w:cs="Arial"/>
          <w:sz w:val="24"/>
          <w:szCs w:val="24"/>
        </w:rPr>
        <w:t>DESENHE NO ESPAÇO EM BRANCO DO QUADRO ABAIXO O QUE VOCÊ MAIS GOSTA E TE DEIXA MUITO FELIZ.</w:t>
      </w:r>
    </w:p>
    <w:p w:rsidR="00BB10B7" w:rsidRDefault="00BB10B7" w:rsidP="00BB10B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2BD4F8D" wp14:editId="53A18AEB">
            <wp:extent cx="5457825" cy="6753225"/>
            <wp:effectExtent l="0" t="0" r="9525" b="9525"/>
            <wp:docPr id="29" name="Imagem 29" descr="Descrição: Nota de papel com crianças no jardim Vetor Premium | Free Vector #Freepik #vector #freefundo #freebandeira #freeflor #freefundo-abs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Nota de papel com crianças no jardim Vetor Premium | Free Vector #Freepik #vector #freefundo #freebandeira #freeflor #freefundo-abstra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7" w:rsidRDefault="00BB10B7" w:rsidP="00BB10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MARAVILHOSA AULA! </w:t>
      </w:r>
      <w:r>
        <w:rPr>
          <w:rFonts w:ascii="Arial" w:hAnsi="Arial" w:cs="Arial"/>
          <w:b/>
          <w:color w:val="FF0066"/>
          <w:sz w:val="24"/>
          <w:szCs w:val="24"/>
        </w:rPr>
        <w:t>BEIJINHOS</w:t>
      </w:r>
      <w:r>
        <w:rPr>
          <w:noProof/>
          <w:sz w:val="24"/>
          <w:szCs w:val="24"/>
          <w:lang w:eastAsia="pt-BR"/>
        </w:rPr>
        <w:drawing>
          <wp:inline distT="0" distB="0" distL="0" distR="0" wp14:anchorId="775B4A23" wp14:editId="043808B8">
            <wp:extent cx="885825" cy="895350"/>
            <wp:effectExtent l="0" t="0" r="9525" b="0"/>
            <wp:docPr id="27" name="Imagem 27" descr="Descrição: Pin de Maria Santos em Emojis | Emoticons engraçados, Elias,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Pin de Maria Santos em Emojis | Emoticons engraçados, Elias, Cor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t xml:space="preserve"> </w:t>
      </w:r>
      <w:r>
        <w:rPr>
          <w:b/>
          <w:noProof/>
          <w:sz w:val="24"/>
          <w:szCs w:val="24"/>
          <w:lang w:eastAsia="pt-BR"/>
        </w:rPr>
        <w:t>!!</w:t>
      </w:r>
      <w:r>
        <w:rPr>
          <w:rFonts w:ascii="Arial" w:hAnsi="Arial" w:cs="Arial"/>
          <w:b/>
          <w:sz w:val="24"/>
          <w:szCs w:val="24"/>
        </w:rPr>
        <w:t xml:space="preserve">       </w:t>
      </w:r>
    </w:p>
    <w:p w:rsidR="00BB10B7" w:rsidRDefault="00BB10B7" w:rsidP="00BB10B7">
      <w:pPr>
        <w:rPr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PROFª.</w:t>
      </w:r>
      <w:proofErr w:type="gramEnd"/>
      <w:r>
        <w:rPr>
          <w:rFonts w:ascii="Arial" w:hAnsi="Arial" w:cs="Arial"/>
          <w:b/>
          <w:color w:val="7030A0"/>
          <w:sz w:val="24"/>
          <w:szCs w:val="24"/>
        </w:rPr>
        <w:t>ARTE</w:t>
      </w:r>
      <w:r>
        <w:rPr>
          <w:rFonts w:ascii="Arial" w:hAnsi="Arial" w:cs="Arial"/>
          <w:b/>
          <w:sz w:val="24"/>
          <w:szCs w:val="24"/>
        </w:rPr>
        <w:t>:CARLA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RAVARENA.</w:t>
      </w:r>
      <w:r>
        <w:rPr>
          <w:noProof/>
          <w:sz w:val="24"/>
          <w:szCs w:val="24"/>
          <w:lang w:eastAsia="pt-BR"/>
        </w:rPr>
        <w:t xml:space="preserve"> </w:t>
      </w:r>
    </w:p>
    <w:p w:rsidR="00BB10B7" w:rsidRDefault="00BB10B7" w:rsidP="00BB10B7">
      <w:pPr>
        <w:rPr>
          <w:rFonts w:ascii="Arial" w:hAnsi="Arial" w:cs="Arial"/>
          <w:b/>
          <w:sz w:val="24"/>
          <w:szCs w:val="24"/>
        </w:rPr>
      </w:pPr>
    </w:p>
    <w:p w:rsidR="00BB10B7" w:rsidRDefault="00BB10B7" w:rsidP="00BB10B7">
      <w:pPr>
        <w:rPr>
          <w:rFonts w:ascii="Arial" w:hAnsi="Arial" w:cs="Arial"/>
          <w:b/>
          <w:sz w:val="24"/>
          <w:szCs w:val="24"/>
        </w:rPr>
      </w:pPr>
    </w:p>
    <w:p w:rsidR="00BB10B7" w:rsidRPr="00A5275A" w:rsidRDefault="00BB10B7" w:rsidP="00BB10B7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BB10B7" w:rsidRPr="00A5275A" w:rsidSect="003D1386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89C" w:rsidRDefault="0008489C" w:rsidP="00AB15DB">
      <w:pPr>
        <w:spacing w:after="0" w:line="240" w:lineRule="auto"/>
      </w:pPr>
      <w:r>
        <w:separator/>
      </w:r>
    </w:p>
  </w:endnote>
  <w:endnote w:type="continuationSeparator" w:id="0">
    <w:p w:rsidR="0008489C" w:rsidRDefault="0008489C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785802"/>
      <w:docPartObj>
        <w:docPartGallery w:val="Page Numbers (Bottom of Page)"/>
        <w:docPartUnique/>
      </w:docPartObj>
    </w:sdtPr>
    <w:sdtContent>
      <w:p w:rsidR="00C3618E" w:rsidRDefault="00C3618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3618E" w:rsidRDefault="00C3618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18E">
          <w:rPr>
            <w:noProof/>
          </w:rPr>
          <w:t>24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89C" w:rsidRDefault="0008489C" w:rsidP="00AB15DB">
      <w:pPr>
        <w:spacing w:after="0" w:line="240" w:lineRule="auto"/>
      </w:pPr>
      <w:r>
        <w:separator/>
      </w:r>
    </w:p>
  </w:footnote>
  <w:footnote w:type="continuationSeparator" w:id="0">
    <w:p w:rsidR="0008489C" w:rsidRDefault="0008489C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E69D7"/>
    <w:multiLevelType w:val="hybridMultilevel"/>
    <w:tmpl w:val="3572AC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858E0"/>
    <w:multiLevelType w:val="hybridMultilevel"/>
    <w:tmpl w:val="33CC8CC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F1AB2"/>
    <w:multiLevelType w:val="hybridMultilevel"/>
    <w:tmpl w:val="C186D9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8489C"/>
    <w:rsid w:val="000D002B"/>
    <w:rsid w:val="000F51CD"/>
    <w:rsid w:val="001444D0"/>
    <w:rsid w:val="00154BF9"/>
    <w:rsid w:val="00161BD2"/>
    <w:rsid w:val="00173A9E"/>
    <w:rsid w:val="00176BD2"/>
    <w:rsid w:val="001F4D77"/>
    <w:rsid w:val="00355F9F"/>
    <w:rsid w:val="003766B7"/>
    <w:rsid w:val="003D1386"/>
    <w:rsid w:val="003D5448"/>
    <w:rsid w:val="003F7DA2"/>
    <w:rsid w:val="003F7DC1"/>
    <w:rsid w:val="004870C3"/>
    <w:rsid w:val="00506751"/>
    <w:rsid w:val="0060428B"/>
    <w:rsid w:val="006454B8"/>
    <w:rsid w:val="006534E0"/>
    <w:rsid w:val="006D6CDD"/>
    <w:rsid w:val="006E2AFB"/>
    <w:rsid w:val="007D1639"/>
    <w:rsid w:val="007F641C"/>
    <w:rsid w:val="00837A39"/>
    <w:rsid w:val="00845787"/>
    <w:rsid w:val="00852ADB"/>
    <w:rsid w:val="00865F1D"/>
    <w:rsid w:val="00956BDD"/>
    <w:rsid w:val="009A22D0"/>
    <w:rsid w:val="00A37F7E"/>
    <w:rsid w:val="00A5275A"/>
    <w:rsid w:val="00A929D1"/>
    <w:rsid w:val="00AB15DB"/>
    <w:rsid w:val="00AD41BA"/>
    <w:rsid w:val="00AE6D65"/>
    <w:rsid w:val="00B42601"/>
    <w:rsid w:val="00BB10B7"/>
    <w:rsid w:val="00C0186C"/>
    <w:rsid w:val="00C14C52"/>
    <w:rsid w:val="00C3618E"/>
    <w:rsid w:val="00CE0FC9"/>
    <w:rsid w:val="00DC4CA6"/>
    <w:rsid w:val="00E0205B"/>
    <w:rsid w:val="00E07915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B10B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B10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B10B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B1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B10B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B10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B10B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B1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6YFj_qLPu6Q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ED3B7-9D1F-434F-A90A-FA087A2C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904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dcterms:created xsi:type="dcterms:W3CDTF">2020-09-29T00:30:00Z</dcterms:created>
  <dcterms:modified xsi:type="dcterms:W3CDTF">2020-10-05T22:32:00Z</dcterms:modified>
</cp:coreProperties>
</file>