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640" w:rsidRPr="00356CAF" w:rsidRDefault="007E3640" w:rsidP="007E3640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sz w:val="18"/>
          <w:szCs w:val="18"/>
        </w:rPr>
      </w:pPr>
      <w:bookmarkStart w:id="0" w:name="_GoBack"/>
      <w:r w:rsidRPr="00356CAF">
        <w:rPr>
          <w:rFonts w:ascii="Verdana" w:hAnsi="Verdana"/>
          <w:b/>
          <w:sz w:val="18"/>
          <w:szCs w:val="18"/>
        </w:rPr>
        <w:t>CONTRATO 09/2021</w:t>
      </w:r>
    </w:p>
    <w:p w:rsidR="007E3640" w:rsidRPr="00356CAF" w:rsidRDefault="007E3640" w:rsidP="007E3640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sz w:val="18"/>
          <w:szCs w:val="18"/>
        </w:rPr>
      </w:pPr>
      <w:r w:rsidRPr="00356CAF">
        <w:rPr>
          <w:rFonts w:ascii="Verdana" w:hAnsi="Verdana"/>
          <w:b/>
          <w:sz w:val="18"/>
          <w:szCs w:val="18"/>
        </w:rPr>
        <w:t>PROCESSO LICITATÓRIO 093/2020</w:t>
      </w:r>
    </w:p>
    <w:p w:rsidR="007E3640" w:rsidRPr="00356CAF" w:rsidRDefault="007E3640" w:rsidP="007E3640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sz w:val="18"/>
          <w:szCs w:val="18"/>
        </w:rPr>
      </w:pPr>
      <w:r w:rsidRPr="00356CAF">
        <w:rPr>
          <w:rFonts w:ascii="Verdana" w:hAnsi="Verdana"/>
          <w:b/>
          <w:sz w:val="18"/>
          <w:szCs w:val="18"/>
        </w:rPr>
        <w:t>CHAMADA PUBLICA 003/2020</w:t>
      </w:r>
    </w:p>
    <w:p w:rsidR="007E3640" w:rsidRPr="00356CAF" w:rsidRDefault="007E3640" w:rsidP="007E3640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7E3640" w:rsidRPr="00356CAF" w:rsidRDefault="007E3640" w:rsidP="007E3640">
      <w:pPr>
        <w:spacing w:line="360" w:lineRule="auto"/>
        <w:ind w:left="2268"/>
        <w:jc w:val="both"/>
        <w:rPr>
          <w:rFonts w:ascii="Verdana" w:eastAsia="Batang" w:hAnsi="Verdana" w:cs="Arial"/>
          <w:b/>
          <w:bCs/>
          <w:color w:val="000000"/>
          <w:sz w:val="18"/>
          <w:szCs w:val="18"/>
        </w:rPr>
      </w:pPr>
      <w:r w:rsidRPr="00356CAF">
        <w:rPr>
          <w:rFonts w:ascii="Verdana" w:eastAsia="Batang" w:hAnsi="Verdana" w:cs="Arial"/>
          <w:b/>
          <w:bCs/>
          <w:color w:val="000000"/>
          <w:sz w:val="18"/>
          <w:szCs w:val="18"/>
        </w:rPr>
        <w:t xml:space="preserve">AQUISIÇÃO DE GÊNEROS ALIMENTÍCIOS DIVERSOS, DIRETAMENTE DE AGRICULTORES FAMILIARES DO MUNICÍPIO DE GALVÃO, MEDIANTE CHAMADA </w:t>
      </w:r>
      <w:proofErr w:type="gramStart"/>
      <w:r w:rsidRPr="00356CAF">
        <w:rPr>
          <w:rFonts w:ascii="Verdana" w:eastAsia="Batang" w:hAnsi="Verdana" w:cs="Arial"/>
          <w:b/>
          <w:bCs/>
          <w:color w:val="000000"/>
          <w:sz w:val="18"/>
          <w:szCs w:val="18"/>
        </w:rPr>
        <w:t>PUBLICA,</w:t>
      </w:r>
      <w:proofErr w:type="gramEnd"/>
      <w:r w:rsidRPr="00356CAF">
        <w:rPr>
          <w:rFonts w:ascii="Verdana" w:eastAsia="Batang" w:hAnsi="Verdana" w:cs="Arial"/>
          <w:b/>
          <w:bCs/>
          <w:color w:val="000000"/>
          <w:sz w:val="18"/>
          <w:szCs w:val="18"/>
        </w:rPr>
        <w:t xml:space="preserve"> EM ATENDIMENTO À LEI FEDERAL N. 11.947/2009, PARA SEREM DISTRIBUÍDOS A REDE MUNICIPAL DE ENSINO, COM RECURSOS DO FNDE, CONFORME SEGUE ANEXOS.</w:t>
      </w:r>
    </w:p>
    <w:p w:rsidR="007E3640" w:rsidRPr="00356CAF" w:rsidRDefault="007E3640" w:rsidP="007E3640">
      <w:pPr>
        <w:spacing w:line="360" w:lineRule="auto"/>
        <w:ind w:left="1276"/>
        <w:jc w:val="both"/>
        <w:rPr>
          <w:rFonts w:ascii="Verdana" w:hAnsi="Verdana" w:cs="Arial"/>
          <w:bCs/>
          <w:sz w:val="18"/>
          <w:szCs w:val="18"/>
        </w:rPr>
      </w:pPr>
    </w:p>
    <w:p w:rsidR="007E3640" w:rsidRPr="00356CAF" w:rsidRDefault="007E3640" w:rsidP="007E3640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356CAF">
        <w:rPr>
          <w:rFonts w:ascii="Verdana" w:hAnsi="Verdana" w:cs="Arial"/>
          <w:b/>
          <w:sz w:val="18"/>
          <w:szCs w:val="18"/>
        </w:rPr>
        <w:t>CONTRATANTE: MUNICIPIO DE GALVÃO</w:t>
      </w:r>
      <w:r w:rsidRPr="00356CAF">
        <w:rPr>
          <w:rFonts w:ascii="Verdana" w:hAnsi="Verdana" w:cs="Arial"/>
          <w:bCs/>
          <w:sz w:val="18"/>
          <w:szCs w:val="18"/>
        </w:rPr>
        <w:t>, Estado de Santa Catarina, pessoa jurídica de direito público interno, com sede na Avenida Sete de Setembro n. 548, centro, na cidade de Galvão - SC, inscrito no CNPJ nº 83.009.902/0001-16, representado pelo Prefeito Municipal</w:t>
      </w:r>
      <w:proofErr w:type="gramStart"/>
      <w:r w:rsidRPr="00356CAF">
        <w:rPr>
          <w:rFonts w:ascii="Verdana" w:hAnsi="Verdana" w:cs="Arial"/>
          <w:bCs/>
          <w:sz w:val="18"/>
          <w:szCs w:val="18"/>
        </w:rPr>
        <w:t xml:space="preserve"> </w:t>
      </w:r>
      <w:r w:rsidRPr="00356CAF">
        <w:rPr>
          <w:rFonts w:ascii="Verdana" w:hAnsi="Verdana" w:cs="Arial"/>
          <w:b/>
          <w:bCs/>
          <w:sz w:val="18"/>
          <w:szCs w:val="18"/>
        </w:rPr>
        <w:t xml:space="preserve"> </w:t>
      </w:r>
      <w:proofErr w:type="gramEnd"/>
      <w:r w:rsidRPr="00356CAF">
        <w:rPr>
          <w:rFonts w:ascii="Verdana" w:hAnsi="Verdana" w:cs="Arial"/>
          <w:b/>
          <w:bCs/>
          <w:sz w:val="18"/>
          <w:szCs w:val="18"/>
        </w:rPr>
        <w:t>ADMIR EDI DALLA CORT</w:t>
      </w:r>
      <w:r w:rsidRPr="00356CAF">
        <w:rPr>
          <w:rFonts w:ascii="Verdana" w:hAnsi="Verdana"/>
          <w:sz w:val="18"/>
          <w:szCs w:val="18"/>
        </w:rPr>
        <w:t>,</w:t>
      </w:r>
      <w:r w:rsidRPr="00356CAF">
        <w:rPr>
          <w:rFonts w:ascii="Verdana" w:hAnsi="Verdana" w:cs="Arial"/>
          <w:bCs/>
          <w:sz w:val="18"/>
          <w:szCs w:val="18"/>
        </w:rPr>
        <w:t xml:space="preserve">, brasileiro, casado, residente e domiciliado nesta cidade de Galvão - SC, na Avenida Sete de Setembro, portador do </w:t>
      </w:r>
      <w:r w:rsidRPr="00356CAF">
        <w:rPr>
          <w:rFonts w:ascii="Verdana" w:hAnsi="Verdana"/>
          <w:bCs/>
          <w:sz w:val="18"/>
          <w:szCs w:val="18"/>
        </w:rPr>
        <w:t>CPF n. 585.389.929-53</w:t>
      </w:r>
      <w:r w:rsidR="000C578F">
        <w:rPr>
          <w:rFonts w:ascii="Verdana" w:hAnsi="Verdana"/>
          <w:bCs/>
          <w:sz w:val="18"/>
          <w:szCs w:val="18"/>
        </w:rPr>
        <w:t xml:space="preserve"> </w:t>
      </w:r>
      <w:r w:rsidRPr="00356CAF">
        <w:rPr>
          <w:rFonts w:ascii="Verdana" w:hAnsi="Verdana"/>
          <w:bCs/>
          <w:sz w:val="18"/>
          <w:szCs w:val="18"/>
        </w:rPr>
        <w:t xml:space="preserve">e RG 1.691.979 </w:t>
      </w:r>
      <w:r w:rsidRPr="00356CAF">
        <w:rPr>
          <w:rFonts w:ascii="Verdana" w:hAnsi="Verdana" w:cs="Arial"/>
          <w:bCs/>
          <w:sz w:val="18"/>
          <w:szCs w:val="18"/>
        </w:rPr>
        <w:t>denominada para este instrumento particular simplesmente de CONTRATANTE.</w:t>
      </w:r>
    </w:p>
    <w:p w:rsidR="007E3640" w:rsidRPr="00356CAF" w:rsidRDefault="007E3640" w:rsidP="007E3640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7E3640" w:rsidRPr="00356CAF" w:rsidRDefault="007E3640" w:rsidP="007E3640">
      <w:pPr>
        <w:snapToGrid w:val="0"/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  <w:r w:rsidRPr="00356CAF">
        <w:rPr>
          <w:rFonts w:ascii="Verdana" w:hAnsi="Verdana" w:cs="Arial"/>
          <w:b/>
          <w:sz w:val="18"/>
          <w:szCs w:val="18"/>
        </w:rPr>
        <w:t xml:space="preserve">CONTRATADA: COOPERATIVA DE PRODUÇÃO AGROINDUSTRIAL FAMILIAR DE GALVÃO, </w:t>
      </w:r>
      <w:r w:rsidRPr="00356CAF">
        <w:rPr>
          <w:rFonts w:ascii="Verdana" w:hAnsi="Verdana" w:cs="Arial"/>
          <w:bCs/>
          <w:sz w:val="18"/>
          <w:szCs w:val="18"/>
        </w:rPr>
        <w:t xml:space="preserve">com sede na Avenida Sete de Setembro n. 548, centro, na cidade de Galvão - SC, inscrito no CNPJ nº 09.179.291/0001-00, representado pelo diretor presidente </w:t>
      </w:r>
      <w:r w:rsidR="00356CAF" w:rsidRPr="00356CAF">
        <w:rPr>
          <w:rFonts w:ascii="Verdana" w:hAnsi="Verdana" w:cs="Arial"/>
          <w:b/>
          <w:bCs/>
          <w:sz w:val="18"/>
          <w:szCs w:val="18"/>
        </w:rPr>
        <w:t>PAULO AMAURI LINHARES</w:t>
      </w:r>
      <w:r w:rsidRPr="00356CAF">
        <w:rPr>
          <w:rFonts w:ascii="Verdana" w:hAnsi="Verdana" w:cs="Arial"/>
          <w:b/>
          <w:sz w:val="18"/>
          <w:szCs w:val="18"/>
        </w:rPr>
        <w:t>,</w:t>
      </w:r>
      <w:r w:rsidRPr="00356CAF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356CAF">
        <w:rPr>
          <w:rFonts w:ascii="Verdana" w:hAnsi="Verdana" w:cs="Arial"/>
          <w:bCs/>
          <w:sz w:val="18"/>
          <w:szCs w:val="18"/>
        </w:rPr>
        <w:t xml:space="preserve">brasileiro, casado, portador do CPF nº </w:t>
      </w:r>
      <w:r w:rsidR="00356CAF" w:rsidRPr="00356CAF">
        <w:rPr>
          <w:rFonts w:ascii="Verdana" w:hAnsi="Verdana" w:cs="Arial"/>
          <w:bCs/>
          <w:sz w:val="18"/>
          <w:szCs w:val="18"/>
        </w:rPr>
        <w:t>625.140.599-68</w:t>
      </w:r>
      <w:r w:rsidRPr="00356CAF">
        <w:rPr>
          <w:rFonts w:ascii="Verdana" w:hAnsi="Verdana" w:cs="Arial"/>
          <w:sz w:val="18"/>
          <w:szCs w:val="18"/>
        </w:rPr>
        <w:t xml:space="preserve"> </w:t>
      </w:r>
      <w:r w:rsidR="00356CAF" w:rsidRPr="00356CAF">
        <w:rPr>
          <w:rFonts w:ascii="Verdana" w:hAnsi="Verdana" w:cs="Arial"/>
          <w:sz w:val="18"/>
          <w:szCs w:val="18"/>
        </w:rPr>
        <w:t>e portador do RG nº 2.074.145 SSP/SC</w:t>
      </w:r>
      <w:r w:rsidRPr="00356CAF">
        <w:rPr>
          <w:rFonts w:ascii="Verdana" w:hAnsi="Verdana" w:cs="Arial"/>
          <w:sz w:val="18"/>
          <w:szCs w:val="18"/>
        </w:rPr>
        <w:t xml:space="preserve">, </w:t>
      </w:r>
      <w:r w:rsidRPr="00356CAF">
        <w:rPr>
          <w:rFonts w:ascii="Verdana" w:hAnsi="Verdana" w:cs="Arial"/>
          <w:bCs/>
          <w:sz w:val="18"/>
          <w:szCs w:val="18"/>
        </w:rPr>
        <w:t xml:space="preserve">com </w:t>
      </w:r>
      <w:proofErr w:type="gramStart"/>
      <w:r w:rsidRPr="00356CAF">
        <w:rPr>
          <w:rFonts w:ascii="Verdana" w:hAnsi="Verdana" w:cs="Arial"/>
          <w:bCs/>
          <w:sz w:val="18"/>
          <w:szCs w:val="18"/>
        </w:rPr>
        <w:t xml:space="preserve">sede na Linha </w:t>
      </w:r>
      <w:r w:rsidR="00356CAF" w:rsidRPr="00356CAF">
        <w:rPr>
          <w:rFonts w:ascii="Verdana" w:hAnsi="Verdana" w:cs="Arial"/>
          <w:bCs/>
          <w:sz w:val="18"/>
          <w:szCs w:val="18"/>
        </w:rPr>
        <w:t>Alto</w:t>
      </w:r>
      <w:proofErr w:type="gramEnd"/>
      <w:r w:rsidR="00356CAF" w:rsidRPr="00356CAF">
        <w:rPr>
          <w:rFonts w:ascii="Verdana" w:hAnsi="Verdana" w:cs="Arial"/>
          <w:bCs/>
          <w:sz w:val="18"/>
          <w:szCs w:val="18"/>
        </w:rPr>
        <w:t xml:space="preserve"> Rio Martins</w:t>
      </w:r>
      <w:r w:rsidRPr="00356CAF">
        <w:rPr>
          <w:rFonts w:ascii="Verdana" w:hAnsi="Verdana" w:cs="Arial"/>
          <w:bCs/>
          <w:sz w:val="18"/>
          <w:szCs w:val="18"/>
        </w:rPr>
        <w:t>, na cidade de Galvão, denominada para este instrumento particular simplesmente de CONTRATADA, celebram o presente contrato para a aquisição de gêneros alimentícios da agricultura familiar, conforme as cláusulas e condições adiante estabelecidas.</w:t>
      </w:r>
    </w:p>
    <w:p w:rsidR="007E3640" w:rsidRPr="00356CAF" w:rsidRDefault="007E3640" w:rsidP="007E3640">
      <w:pPr>
        <w:snapToGrid w:val="0"/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</w:p>
    <w:p w:rsidR="007E3640" w:rsidRPr="00356CAF" w:rsidRDefault="007E3640" w:rsidP="007E3640">
      <w:pPr>
        <w:snapToGrid w:val="0"/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  <w:r w:rsidRPr="00356CAF">
        <w:rPr>
          <w:rFonts w:ascii="Verdana" w:hAnsi="Verdana" w:cs="Arial"/>
          <w:b/>
          <w:sz w:val="18"/>
          <w:szCs w:val="18"/>
        </w:rPr>
        <w:t>FUNDAMENTAÇÃO LEGAL</w:t>
      </w:r>
      <w:r w:rsidRPr="00356CAF">
        <w:rPr>
          <w:rFonts w:ascii="Verdana" w:hAnsi="Verdana" w:cs="Arial"/>
          <w:sz w:val="18"/>
          <w:szCs w:val="18"/>
        </w:rPr>
        <w:t xml:space="preserve">: </w:t>
      </w:r>
      <w:r w:rsidRPr="00356CAF">
        <w:rPr>
          <w:rFonts w:ascii="Verdana" w:hAnsi="Verdana" w:cs="Arial"/>
          <w:bCs/>
          <w:sz w:val="18"/>
          <w:szCs w:val="18"/>
        </w:rPr>
        <w:t xml:space="preserve">Lei </w:t>
      </w:r>
      <w:r w:rsidRPr="00356CAF">
        <w:rPr>
          <w:rFonts w:ascii="Verdana" w:hAnsi="Verdana" w:cs="Arial"/>
          <w:color w:val="000000"/>
          <w:sz w:val="18"/>
          <w:szCs w:val="18"/>
        </w:rPr>
        <w:t xml:space="preserve">Federal nº 8.666 de 21/06/93 </w:t>
      </w:r>
      <w:r w:rsidRPr="00356CAF">
        <w:rPr>
          <w:rFonts w:ascii="Verdana" w:hAnsi="Verdana" w:cs="Arial"/>
          <w:bCs/>
          <w:sz w:val="18"/>
          <w:szCs w:val="18"/>
        </w:rPr>
        <w:t xml:space="preserve">e Processo Licitatório 093/2020 na Modalidade Chamada Publica 003/2021 e demais normas pertinentes. </w:t>
      </w:r>
    </w:p>
    <w:p w:rsidR="007E3640" w:rsidRPr="00356CAF" w:rsidRDefault="007E3640" w:rsidP="007E3640">
      <w:pPr>
        <w:keepNext/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</w:p>
    <w:p w:rsidR="007E3640" w:rsidRPr="00356CAF" w:rsidRDefault="007E3640" w:rsidP="007E3640">
      <w:pPr>
        <w:pStyle w:val="Ttulo1"/>
        <w:spacing w:line="360" w:lineRule="auto"/>
        <w:rPr>
          <w:rFonts w:ascii="Verdana" w:hAnsi="Verdana" w:cs="Arial"/>
          <w:sz w:val="18"/>
          <w:szCs w:val="18"/>
        </w:rPr>
      </w:pPr>
      <w:r w:rsidRPr="00356CAF">
        <w:rPr>
          <w:rFonts w:ascii="Verdana" w:hAnsi="Verdana" w:cs="Arial"/>
          <w:sz w:val="18"/>
          <w:szCs w:val="18"/>
        </w:rPr>
        <w:t>CLÁUSULA PRIMEIRA - DO OBJETO</w:t>
      </w:r>
    </w:p>
    <w:p w:rsidR="007E3640" w:rsidRPr="00356CAF" w:rsidRDefault="007E3640" w:rsidP="007E3640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356CAF">
        <w:rPr>
          <w:rFonts w:ascii="Verdana" w:hAnsi="Verdana" w:cs="Arial"/>
          <w:sz w:val="18"/>
          <w:szCs w:val="18"/>
        </w:rPr>
        <w:t xml:space="preserve">Aquisição de gêneros alimentícios diversos, diretamente de agricultores familiares do município de Galvão, mediante chamada </w:t>
      </w:r>
      <w:proofErr w:type="gramStart"/>
      <w:r w:rsidRPr="00356CAF">
        <w:rPr>
          <w:rFonts w:ascii="Verdana" w:hAnsi="Verdana" w:cs="Arial"/>
          <w:sz w:val="18"/>
          <w:szCs w:val="18"/>
        </w:rPr>
        <w:t>publica,</w:t>
      </w:r>
      <w:proofErr w:type="gramEnd"/>
      <w:r w:rsidRPr="00356CAF">
        <w:rPr>
          <w:rFonts w:ascii="Verdana" w:hAnsi="Verdana" w:cs="Arial"/>
          <w:sz w:val="18"/>
          <w:szCs w:val="18"/>
        </w:rPr>
        <w:t xml:space="preserve"> em atendimento à lei federal n. 11.947/2009, para serem distribuídos a rede municipal e estadual de ensino, com recursos do FNDE, conforme segue anexos.</w:t>
      </w:r>
    </w:p>
    <w:p w:rsidR="007E3640" w:rsidRPr="00356CAF" w:rsidRDefault="007E3640" w:rsidP="007E3640">
      <w:pPr>
        <w:spacing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:rsidR="007E3640" w:rsidRPr="00356CAF" w:rsidRDefault="007E3640" w:rsidP="007E3640">
      <w:pPr>
        <w:spacing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356CAF">
        <w:rPr>
          <w:rFonts w:ascii="Verdana" w:hAnsi="Verdana" w:cs="Arial"/>
          <w:b/>
          <w:bCs/>
          <w:sz w:val="18"/>
          <w:szCs w:val="18"/>
        </w:rPr>
        <w:t>CLÁUSULA SEGUNDA – DAS OBRIGAÇÕES DO CONTRATADO</w:t>
      </w:r>
    </w:p>
    <w:p w:rsidR="007E3640" w:rsidRPr="00356CAF" w:rsidRDefault="007E3640" w:rsidP="007E3640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356CAF">
        <w:rPr>
          <w:rFonts w:ascii="Verdana" w:hAnsi="Verdana" w:cs="Arial"/>
          <w:sz w:val="18"/>
          <w:szCs w:val="18"/>
        </w:rPr>
        <w:t>O Contratado obriga-se a:</w:t>
      </w:r>
    </w:p>
    <w:p w:rsidR="007E3640" w:rsidRPr="00356CAF" w:rsidRDefault="007E3640" w:rsidP="007E3640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356CAF">
        <w:rPr>
          <w:rFonts w:ascii="Verdana" w:hAnsi="Verdana" w:cs="Arial"/>
          <w:sz w:val="18"/>
          <w:szCs w:val="18"/>
        </w:rPr>
        <w:t>a) não cobrar qualquer ônus a não ser aquele licitado;</w:t>
      </w:r>
    </w:p>
    <w:p w:rsidR="007E3640" w:rsidRPr="00356CAF" w:rsidRDefault="007E3640" w:rsidP="007E3640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356CAF">
        <w:rPr>
          <w:rFonts w:ascii="Verdana" w:hAnsi="Verdana" w:cs="Arial"/>
          <w:sz w:val="18"/>
          <w:szCs w:val="18"/>
        </w:rPr>
        <w:lastRenderedPageBreak/>
        <w:t>b) estar sempre a disposição da secretaria municipal da Administração no que</w:t>
      </w:r>
      <w:proofErr w:type="gramStart"/>
      <w:r w:rsidRPr="00356CAF">
        <w:rPr>
          <w:rFonts w:ascii="Verdana" w:hAnsi="Verdana" w:cs="Arial"/>
          <w:sz w:val="18"/>
          <w:szCs w:val="18"/>
        </w:rPr>
        <w:t xml:space="preserve">  </w:t>
      </w:r>
      <w:proofErr w:type="gramEnd"/>
      <w:r w:rsidRPr="00356CAF">
        <w:rPr>
          <w:rFonts w:ascii="Verdana" w:hAnsi="Verdana" w:cs="Arial"/>
          <w:sz w:val="18"/>
          <w:szCs w:val="18"/>
        </w:rPr>
        <w:t>diz  respeito  ao  objeto  de  licitação  em  casos  de emergência e outros que vir a ser necessário para o  bom  andamento  e cumprimento do objeto licitado;</w:t>
      </w:r>
    </w:p>
    <w:p w:rsidR="007E3640" w:rsidRPr="00356CAF" w:rsidRDefault="007E3640" w:rsidP="007E3640">
      <w:pPr>
        <w:spacing w:line="360" w:lineRule="auto"/>
        <w:ind w:firstLine="1440"/>
        <w:jc w:val="both"/>
        <w:rPr>
          <w:rFonts w:ascii="Verdana" w:hAnsi="Verdana" w:cs="Arial"/>
          <w:sz w:val="18"/>
          <w:szCs w:val="18"/>
        </w:rPr>
      </w:pPr>
    </w:p>
    <w:p w:rsidR="007E3640" w:rsidRPr="00356CAF" w:rsidRDefault="007E3640" w:rsidP="007E3640">
      <w:pPr>
        <w:spacing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356CAF">
        <w:rPr>
          <w:rFonts w:ascii="Verdana" w:hAnsi="Verdana" w:cs="Arial"/>
          <w:b/>
          <w:bCs/>
          <w:sz w:val="18"/>
          <w:szCs w:val="18"/>
        </w:rPr>
        <w:t>CLÁUSULA TERCEIRA – DAS OBRIGAÇÕES DO CONTRATANTE.</w:t>
      </w:r>
    </w:p>
    <w:p w:rsidR="007E3640" w:rsidRPr="00356CAF" w:rsidRDefault="007E3640" w:rsidP="007E3640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356CAF">
        <w:rPr>
          <w:rFonts w:ascii="Verdana" w:hAnsi="Verdana" w:cs="Arial"/>
          <w:sz w:val="18"/>
          <w:szCs w:val="18"/>
        </w:rPr>
        <w:t>São obrigações do CONTRATANTE:</w:t>
      </w:r>
    </w:p>
    <w:p w:rsidR="007E3640" w:rsidRPr="00356CAF" w:rsidRDefault="007E3640" w:rsidP="007E3640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356CAF">
        <w:rPr>
          <w:rFonts w:ascii="Verdana" w:hAnsi="Verdana" w:cs="Arial"/>
          <w:sz w:val="18"/>
          <w:szCs w:val="18"/>
        </w:rPr>
        <w:t>I - fiscalizar e controlar a aquisição e distribuição dos objetos licitados;</w:t>
      </w:r>
    </w:p>
    <w:p w:rsidR="007E3640" w:rsidRPr="00356CAF" w:rsidRDefault="007E3640" w:rsidP="007E3640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356CAF">
        <w:rPr>
          <w:rFonts w:ascii="Verdana" w:hAnsi="Verdana" w:cs="Arial"/>
          <w:sz w:val="18"/>
          <w:szCs w:val="18"/>
        </w:rPr>
        <w:t>II- esclarecer as dúvidas que lhe forem apresentadas;</w:t>
      </w:r>
    </w:p>
    <w:p w:rsidR="007E3640" w:rsidRPr="00356CAF" w:rsidRDefault="007E3640" w:rsidP="007E3640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proofErr w:type="spellStart"/>
      <w:r w:rsidRPr="00356CAF">
        <w:rPr>
          <w:rFonts w:ascii="Verdana" w:hAnsi="Verdana" w:cs="Arial"/>
          <w:sz w:val="18"/>
          <w:szCs w:val="18"/>
        </w:rPr>
        <w:t>III</w:t>
      </w:r>
      <w:proofErr w:type="spellEnd"/>
      <w:r w:rsidRPr="00356CAF">
        <w:rPr>
          <w:rFonts w:ascii="Verdana" w:hAnsi="Verdana" w:cs="Arial"/>
          <w:sz w:val="18"/>
          <w:szCs w:val="18"/>
        </w:rPr>
        <w:t xml:space="preserve"> - cumprir as condições de pagamento aqui estabelecidas.</w:t>
      </w:r>
    </w:p>
    <w:p w:rsidR="007E3640" w:rsidRPr="00356CAF" w:rsidRDefault="007E3640" w:rsidP="007E3640">
      <w:pPr>
        <w:spacing w:line="360" w:lineRule="auto"/>
        <w:ind w:firstLine="1440"/>
        <w:jc w:val="both"/>
        <w:rPr>
          <w:rFonts w:ascii="Verdana" w:hAnsi="Verdana" w:cs="Arial"/>
          <w:bCs/>
          <w:sz w:val="18"/>
          <w:szCs w:val="18"/>
        </w:rPr>
      </w:pPr>
    </w:p>
    <w:p w:rsidR="007E3640" w:rsidRPr="00356CAF" w:rsidRDefault="007E3640" w:rsidP="007E3640">
      <w:pPr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  <w:r w:rsidRPr="00356CAF">
        <w:rPr>
          <w:rFonts w:ascii="Verdana" w:hAnsi="Verdana" w:cs="Arial"/>
          <w:b/>
          <w:bCs/>
          <w:sz w:val="18"/>
          <w:szCs w:val="18"/>
        </w:rPr>
        <w:t>CLÁUSULA QUARTA - PREÇO, FORMA DE PAGAMENTO E REAJUSTE</w:t>
      </w:r>
      <w:r w:rsidRPr="00356CAF">
        <w:rPr>
          <w:rFonts w:ascii="Verdana" w:hAnsi="Verdana" w:cs="Arial"/>
          <w:bCs/>
          <w:sz w:val="18"/>
          <w:szCs w:val="18"/>
        </w:rPr>
        <w:t>.</w:t>
      </w:r>
    </w:p>
    <w:p w:rsidR="007E3640" w:rsidRPr="00356CAF" w:rsidRDefault="007E3640" w:rsidP="007E3640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356CAF">
        <w:rPr>
          <w:rFonts w:ascii="Verdana" w:hAnsi="Verdana" w:cs="Arial"/>
          <w:sz w:val="18"/>
          <w:szCs w:val="18"/>
        </w:rPr>
        <w:t xml:space="preserve">O Município pagará ao Contratado o valor total de </w:t>
      </w:r>
      <w:r w:rsidRPr="00356CAF">
        <w:rPr>
          <w:rFonts w:ascii="Verdana" w:hAnsi="Verdana" w:cs="Arial"/>
          <w:b/>
          <w:sz w:val="18"/>
          <w:szCs w:val="18"/>
        </w:rPr>
        <w:t>R$ 201.736,00 (duzentos e um mil, setecentos e trinta e seis reais)</w:t>
      </w:r>
      <w:r w:rsidRPr="00356CAF">
        <w:rPr>
          <w:rFonts w:ascii="Verdana" w:hAnsi="Verdana" w:cs="Arial"/>
          <w:sz w:val="18"/>
          <w:szCs w:val="18"/>
        </w:rPr>
        <w:t xml:space="preserve"> em moeda corrente nacional, mediante a apresentação de nota fiscal, correspondente </w:t>
      </w:r>
      <w:proofErr w:type="gramStart"/>
      <w:r w:rsidRPr="00356CAF">
        <w:rPr>
          <w:rFonts w:ascii="Verdana" w:hAnsi="Verdana" w:cs="Arial"/>
          <w:sz w:val="18"/>
          <w:szCs w:val="18"/>
        </w:rPr>
        <w:t>a</w:t>
      </w:r>
      <w:proofErr w:type="gramEnd"/>
      <w:r w:rsidRPr="00356CAF">
        <w:rPr>
          <w:rFonts w:ascii="Verdana" w:hAnsi="Verdana" w:cs="Arial"/>
          <w:sz w:val="18"/>
          <w:szCs w:val="18"/>
        </w:rPr>
        <w:t xml:space="preserve"> entrega de mercadoria devidamente comprovados por relatório dos procedimentos realizados emitidos pela contratada com aceite da Secretaria Municipal de Educação.</w:t>
      </w:r>
    </w:p>
    <w:p w:rsidR="007E3640" w:rsidRPr="00356CAF" w:rsidRDefault="007E3640" w:rsidP="007E3640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356CAF">
        <w:rPr>
          <w:rFonts w:ascii="Verdana" w:hAnsi="Verdana"/>
          <w:sz w:val="18"/>
          <w:szCs w:val="18"/>
        </w:rPr>
        <w:t>O pagamento do objeto da presente chamada pública</w:t>
      </w:r>
      <w:proofErr w:type="gramEnd"/>
      <w:r w:rsidRPr="00356CAF">
        <w:rPr>
          <w:rFonts w:ascii="Verdana" w:hAnsi="Verdana"/>
          <w:sz w:val="18"/>
          <w:szCs w:val="18"/>
        </w:rPr>
        <w:t xml:space="preserve"> será efetuado conforme cronograma de pagamento do ano vigente, após a apresentação das respectivas notas fiscais e a liquidação do setor competente, devidamente atestada(s) pelo(a) servidor(a) responsável, e de acordo com a liberação dos Recursos Federais, sendo que os valores máximos propostos para o pagamento se encontram dispostos no anexo “I” desta Chamada.</w:t>
      </w:r>
    </w:p>
    <w:p w:rsidR="007E3640" w:rsidRPr="00356CAF" w:rsidRDefault="007E3640" w:rsidP="007E3640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7E3640" w:rsidRPr="00356CAF" w:rsidRDefault="007E3640" w:rsidP="007E3640">
      <w:pPr>
        <w:spacing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356CAF">
        <w:rPr>
          <w:rFonts w:ascii="Verdana" w:hAnsi="Verdana" w:cs="Arial"/>
          <w:sz w:val="18"/>
          <w:szCs w:val="18"/>
        </w:rPr>
        <w:t xml:space="preserve"> </w:t>
      </w:r>
      <w:r w:rsidRPr="00356CAF">
        <w:rPr>
          <w:rFonts w:ascii="Verdana" w:hAnsi="Verdana" w:cs="Arial"/>
          <w:b/>
          <w:bCs/>
          <w:sz w:val="18"/>
          <w:szCs w:val="18"/>
        </w:rPr>
        <w:t>CLÁUSULA QUINTA- DESPESAS E FONTES DOS RECURSOS.</w:t>
      </w:r>
    </w:p>
    <w:p w:rsidR="007E3640" w:rsidRPr="00356CAF" w:rsidRDefault="007E3640" w:rsidP="007E3640">
      <w:pPr>
        <w:pStyle w:val="Recuodecorpodetexto"/>
        <w:spacing w:after="0"/>
        <w:ind w:left="0"/>
        <w:rPr>
          <w:rFonts w:ascii="Verdana" w:hAnsi="Verdana" w:cs="Arial"/>
          <w:b w:val="0"/>
          <w:sz w:val="18"/>
          <w:szCs w:val="18"/>
        </w:rPr>
      </w:pPr>
      <w:r w:rsidRPr="00356CAF">
        <w:rPr>
          <w:rFonts w:ascii="Verdana" w:hAnsi="Verdana" w:cs="Arial"/>
          <w:b w:val="0"/>
          <w:sz w:val="18"/>
          <w:szCs w:val="18"/>
        </w:rPr>
        <w:t>As despesas decorrentes do presente contrato correrão por conta de recursos constantes no Orçamento para o exercício de 2021.</w:t>
      </w:r>
    </w:p>
    <w:p w:rsidR="007E3640" w:rsidRPr="00356CAF" w:rsidRDefault="007E3640" w:rsidP="007E3640">
      <w:pPr>
        <w:pStyle w:val="Recuodecorpodetexto"/>
        <w:spacing w:after="0"/>
        <w:ind w:left="0"/>
        <w:rPr>
          <w:rFonts w:ascii="Verdana" w:hAnsi="Verdana" w:cs="Arial"/>
          <w:b w:val="0"/>
          <w:sz w:val="18"/>
          <w:szCs w:val="18"/>
        </w:rPr>
      </w:pPr>
      <w:r w:rsidRPr="00356CAF">
        <w:rPr>
          <w:rFonts w:ascii="Verdana" w:hAnsi="Verdana" w:cs="Arial"/>
          <w:b w:val="0"/>
          <w:sz w:val="18"/>
          <w:szCs w:val="18"/>
        </w:rPr>
        <w:t>20 – 33.90.30.07</w:t>
      </w:r>
    </w:p>
    <w:p w:rsidR="007E3640" w:rsidRPr="00356CAF" w:rsidRDefault="007E3640" w:rsidP="007E3640">
      <w:pPr>
        <w:pStyle w:val="Recuodecorpodetexto"/>
        <w:spacing w:after="0"/>
        <w:ind w:left="0"/>
        <w:rPr>
          <w:rFonts w:ascii="Verdana" w:hAnsi="Verdana" w:cs="Arial"/>
          <w:b w:val="0"/>
          <w:sz w:val="18"/>
          <w:szCs w:val="18"/>
        </w:rPr>
      </w:pPr>
      <w:r w:rsidRPr="00356CAF">
        <w:rPr>
          <w:rFonts w:ascii="Verdana" w:hAnsi="Verdana" w:cs="Arial"/>
          <w:b w:val="0"/>
          <w:sz w:val="18"/>
          <w:szCs w:val="18"/>
        </w:rPr>
        <w:t>21 - 33.90.30.07</w:t>
      </w:r>
    </w:p>
    <w:p w:rsidR="007E3640" w:rsidRPr="00356CAF" w:rsidRDefault="007E3640" w:rsidP="007E3640">
      <w:pPr>
        <w:pStyle w:val="Recuodecorpodetexto"/>
        <w:spacing w:after="0"/>
        <w:ind w:left="0"/>
        <w:rPr>
          <w:rFonts w:ascii="Verdana" w:hAnsi="Verdana" w:cs="Arial"/>
          <w:sz w:val="18"/>
          <w:szCs w:val="18"/>
        </w:rPr>
      </w:pPr>
    </w:p>
    <w:p w:rsidR="007E3640" w:rsidRPr="00356CAF" w:rsidRDefault="007E3640" w:rsidP="007E3640">
      <w:pPr>
        <w:spacing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356CAF">
        <w:rPr>
          <w:rFonts w:ascii="Verdana" w:hAnsi="Verdana" w:cs="Arial"/>
          <w:b/>
          <w:bCs/>
          <w:sz w:val="18"/>
          <w:szCs w:val="18"/>
        </w:rPr>
        <w:t>CLÁUSULA SEXTA – PRAZO.</w:t>
      </w:r>
    </w:p>
    <w:p w:rsidR="007E3640" w:rsidRPr="00356CAF" w:rsidRDefault="007E3640" w:rsidP="007E3640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356CAF">
        <w:rPr>
          <w:rFonts w:ascii="Verdana" w:hAnsi="Verdana" w:cs="Arial"/>
          <w:sz w:val="18"/>
          <w:szCs w:val="18"/>
        </w:rPr>
        <w:t xml:space="preserve">O presente contrato tem sua vigência do dia 18 de março de 2021 </w:t>
      </w:r>
      <w:proofErr w:type="gramStart"/>
      <w:r w:rsidRPr="00356CAF">
        <w:rPr>
          <w:rFonts w:ascii="Verdana" w:hAnsi="Verdana" w:cs="Arial"/>
          <w:sz w:val="18"/>
          <w:szCs w:val="18"/>
        </w:rPr>
        <w:t>até até</w:t>
      </w:r>
      <w:proofErr w:type="gramEnd"/>
      <w:r w:rsidRPr="00356CAF">
        <w:rPr>
          <w:rFonts w:ascii="Verdana" w:hAnsi="Verdana" w:cs="Arial"/>
          <w:sz w:val="18"/>
          <w:szCs w:val="18"/>
        </w:rPr>
        <w:t xml:space="preserve"> 31 de Dezembro de 2021.</w:t>
      </w:r>
    </w:p>
    <w:p w:rsidR="007E3640" w:rsidRPr="00356CAF" w:rsidRDefault="007E3640" w:rsidP="007E3640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7E3640" w:rsidRPr="00356CAF" w:rsidRDefault="007E3640" w:rsidP="007E3640">
      <w:pPr>
        <w:pStyle w:val="Ttulo1"/>
        <w:spacing w:line="360" w:lineRule="auto"/>
        <w:rPr>
          <w:rFonts w:ascii="Verdana" w:hAnsi="Verdana" w:cs="Arial"/>
          <w:sz w:val="18"/>
          <w:szCs w:val="18"/>
        </w:rPr>
      </w:pPr>
      <w:r w:rsidRPr="00356CAF">
        <w:rPr>
          <w:rFonts w:ascii="Verdana" w:hAnsi="Verdana" w:cs="Arial"/>
          <w:sz w:val="18"/>
          <w:szCs w:val="18"/>
        </w:rPr>
        <w:t>CLÁUSULA SÉTIMA - RESCISÃO CONTRATUAL.</w:t>
      </w:r>
    </w:p>
    <w:p w:rsidR="007E3640" w:rsidRPr="00356CAF" w:rsidRDefault="007E3640" w:rsidP="007E3640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356CAF">
        <w:rPr>
          <w:rFonts w:ascii="Verdana" w:hAnsi="Verdana" w:cs="Arial"/>
          <w:sz w:val="18"/>
          <w:szCs w:val="18"/>
        </w:rPr>
        <w:t>O presente contrato poderá ser rescindido: a) por ato unilateral e escrito da administração nos casos de inexecução total ou parcial; b) amigavelmente, por acordo entre as</w:t>
      </w:r>
      <w:proofErr w:type="gramStart"/>
      <w:r w:rsidRPr="00356CAF">
        <w:rPr>
          <w:rFonts w:ascii="Verdana" w:hAnsi="Verdana" w:cs="Arial"/>
          <w:sz w:val="18"/>
          <w:szCs w:val="18"/>
        </w:rPr>
        <w:t xml:space="preserve">  </w:t>
      </w:r>
      <w:proofErr w:type="gramEnd"/>
      <w:r w:rsidRPr="00356CAF">
        <w:rPr>
          <w:rFonts w:ascii="Verdana" w:hAnsi="Verdana" w:cs="Arial"/>
          <w:sz w:val="18"/>
          <w:szCs w:val="18"/>
        </w:rPr>
        <w:t>partes;  c)  judicialmente,  nos  termos  da   legislação, respeitados, no primeiro caso, os direitos da Administração conforme previsto no art. 77 da Lei nº 8.666/93.</w:t>
      </w:r>
    </w:p>
    <w:p w:rsidR="007E3640" w:rsidRPr="00356CAF" w:rsidRDefault="007E3640" w:rsidP="007E3640">
      <w:pPr>
        <w:spacing w:line="360" w:lineRule="auto"/>
        <w:ind w:firstLine="1440"/>
        <w:jc w:val="both"/>
        <w:rPr>
          <w:rFonts w:ascii="Verdana" w:hAnsi="Verdana" w:cs="Arial"/>
          <w:sz w:val="18"/>
          <w:szCs w:val="18"/>
        </w:rPr>
      </w:pPr>
    </w:p>
    <w:p w:rsidR="007E3640" w:rsidRPr="00356CAF" w:rsidRDefault="007E3640" w:rsidP="007E3640">
      <w:pPr>
        <w:spacing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356CAF">
        <w:rPr>
          <w:rFonts w:ascii="Verdana" w:hAnsi="Verdana" w:cs="Arial"/>
          <w:b/>
          <w:bCs/>
          <w:sz w:val="18"/>
          <w:szCs w:val="18"/>
        </w:rPr>
        <w:t>CLÁUSULA OITAVA – PENALIDADES.</w:t>
      </w:r>
    </w:p>
    <w:p w:rsidR="007E3640" w:rsidRPr="00356CAF" w:rsidRDefault="007E3640" w:rsidP="007E3640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356CAF">
        <w:rPr>
          <w:rFonts w:ascii="Verdana" w:hAnsi="Verdana" w:cs="Arial"/>
          <w:sz w:val="18"/>
          <w:szCs w:val="18"/>
        </w:rPr>
        <w:lastRenderedPageBreak/>
        <w:t>O não cumprimento as obrigações assumidas ou dos preceitos legais</w:t>
      </w:r>
      <w:proofErr w:type="gramStart"/>
      <w:r w:rsidRPr="00356CAF">
        <w:rPr>
          <w:rFonts w:ascii="Verdana" w:hAnsi="Verdana" w:cs="Arial"/>
          <w:sz w:val="18"/>
          <w:szCs w:val="18"/>
        </w:rPr>
        <w:t xml:space="preserve">  </w:t>
      </w:r>
      <w:proofErr w:type="gramEnd"/>
      <w:r w:rsidRPr="00356CAF">
        <w:rPr>
          <w:rFonts w:ascii="Verdana" w:hAnsi="Verdana" w:cs="Arial"/>
          <w:sz w:val="18"/>
          <w:szCs w:val="18"/>
        </w:rPr>
        <w:t>aplicáveis sujeitará o Contratado às seguintes penalidades:</w:t>
      </w:r>
    </w:p>
    <w:p w:rsidR="007E3640" w:rsidRPr="00356CAF" w:rsidRDefault="007E3640" w:rsidP="007E3640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356CAF">
        <w:rPr>
          <w:rFonts w:ascii="Verdana" w:hAnsi="Verdana" w:cs="Arial"/>
          <w:sz w:val="18"/>
          <w:szCs w:val="18"/>
        </w:rPr>
        <w:t>I - advertência;</w:t>
      </w:r>
    </w:p>
    <w:p w:rsidR="007E3640" w:rsidRPr="00356CAF" w:rsidRDefault="007E3640" w:rsidP="007E3640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356CAF">
        <w:rPr>
          <w:rFonts w:ascii="Verdana" w:hAnsi="Verdana" w:cs="Arial"/>
          <w:sz w:val="18"/>
          <w:szCs w:val="18"/>
        </w:rPr>
        <w:t>II - suspensão do direito de licitar junto ao Município;</w:t>
      </w:r>
    </w:p>
    <w:p w:rsidR="007E3640" w:rsidRPr="00356CAF" w:rsidRDefault="007E3640" w:rsidP="007E3640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proofErr w:type="spellStart"/>
      <w:r w:rsidRPr="00356CAF">
        <w:rPr>
          <w:rFonts w:ascii="Verdana" w:hAnsi="Verdana" w:cs="Arial"/>
          <w:sz w:val="18"/>
          <w:szCs w:val="18"/>
        </w:rPr>
        <w:t>III</w:t>
      </w:r>
      <w:proofErr w:type="spellEnd"/>
      <w:r w:rsidRPr="00356CAF">
        <w:rPr>
          <w:rFonts w:ascii="Verdana" w:hAnsi="Verdana" w:cs="Arial"/>
          <w:sz w:val="18"/>
          <w:szCs w:val="18"/>
        </w:rPr>
        <w:t xml:space="preserve"> - declaração de inidoneidade;</w:t>
      </w:r>
    </w:p>
    <w:p w:rsidR="007E3640" w:rsidRPr="00356CAF" w:rsidRDefault="007E3640" w:rsidP="007E3640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proofErr w:type="spellStart"/>
      <w:r w:rsidRPr="00356CAF">
        <w:rPr>
          <w:rFonts w:ascii="Verdana" w:hAnsi="Verdana" w:cs="Arial"/>
          <w:sz w:val="18"/>
          <w:szCs w:val="18"/>
        </w:rPr>
        <w:t>IV</w:t>
      </w:r>
      <w:proofErr w:type="spellEnd"/>
      <w:r w:rsidRPr="00356CAF">
        <w:rPr>
          <w:rFonts w:ascii="Verdana" w:hAnsi="Verdana" w:cs="Arial"/>
          <w:sz w:val="18"/>
          <w:szCs w:val="18"/>
        </w:rPr>
        <w:t xml:space="preserve"> - multa de 20% (vinte por cento) sobre o montante da proposta</w:t>
      </w:r>
      <w:proofErr w:type="gramStart"/>
      <w:r w:rsidRPr="00356CAF">
        <w:rPr>
          <w:rFonts w:ascii="Verdana" w:hAnsi="Verdana" w:cs="Arial"/>
          <w:sz w:val="18"/>
          <w:szCs w:val="18"/>
        </w:rPr>
        <w:t xml:space="preserve">  </w:t>
      </w:r>
      <w:proofErr w:type="gramEnd"/>
      <w:r w:rsidRPr="00356CAF">
        <w:rPr>
          <w:rFonts w:ascii="Verdana" w:hAnsi="Verdana" w:cs="Arial"/>
          <w:sz w:val="18"/>
          <w:szCs w:val="18"/>
        </w:rPr>
        <w:t>no  caso  de inexecução parcial ou total deste contrato.</w:t>
      </w:r>
    </w:p>
    <w:p w:rsidR="007E3640" w:rsidRPr="00356CAF" w:rsidRDefault="007E3640" w:rsidP="007E3640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7E3640" w:rsidRPr="00356CAF" w:rsidRDefault="007E3640" w:rsidP="007E3640">
      <w:pPr>
        <w:spacing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356CAF">
        <w:rPr>
          <w:rFonts w:ascii="Verdana" w:hAnsi="Verdana" w:cs="Arial"/>
          <w:b/>
          <w:bCs/>
          <w:sz w:val="18"/>
          <w:szCs w:val="18"/>
        </w:rPr>
        <w:t>CLÁUSULA NONA - DAS CONDIÇÕES GERAIS.</w:t>
      </w:r>
    </w:p>
    <w:p w:rsidR="007E3640" w:rsidRPr="00356CAF" w:rsidRDefault="007E3640" w:rsidP="007E3640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356CAF">
        <w:rPr>
          <w:rFonts w:ascii="Verdana" w:hAnsi="Verdana" w:cs="Arial"/>
          <w:sz w:val="18"/>
          <w:szCs w:val="18"/>
        </w:rPr>
        <w:t>A aquisição do objeto do presente contrato será feita de acordo com</w:t>
      </w:r>
      <w:proofErr w:type="gramStart"/>
      <w:r w:rsidRPr="00356CAF">
        <w:rPr>
          <w:rFonts w:ascii="Verdana" w:hAnsi="Verdana" w:cs="Arial"/>
          <w:sz w:val="18"/>
          <w:szCs w:val="18"/>
        </w:rPr>
        <w:t xml:space="preserve">  </w:t>
      </w:r>
      <w:proofErr w:type="gramEnd"/>
      <w:r w:rsidRPr="00356CAF">
        <w:rPr>
          <w:rFonts w:ascii="Verdana" w:hAnsi="Verdana" w:cs="Arial"/>
          <w:sz w:val="18"/>
          <w:szCs w:val="18"/>
        </w:rPr>
        <w:t xml:space="preserve">as solicitações do Contratante, vedada a </w:t>
      </w:r>
      <w:proofErr w:type="spellStart"/>
      <w:r w:rsidRPr="00356CAF">
        <w:rPr>
          <w:rFonts w:ascii="Verdana" w:hAnsi="Verdana" w:cs="Arial"/>
          <w:sz w:val="18"/>
          <w:szCs w:val="18"/>
        </w:rPr>
        <w:t>sub-contratação</w:t>
      </w:r>
      <w:proofErr w:type="spellEnd"/>
      <w:r w:rsidRPr="00356CAF">
        <w:rPr>
          <w:rFonts w:ascii="Verdana" w:hAnsi="Verdana" w:cs="Arial"/>
          <w:sz w:val="18"/>
          <w:szCs w:val="18"/>
        </w:rPr>
        <w:t>, sendo o valor  pactuado não sofrerá nenhum reajuste.</w:t>
      </w:r>
    </w:p>
    <w:p w:rsidR="007E3640" w:rsidRPr="00356CAF" w:rsidRDefault="007E3640" w:rsidP="007E3640">
      <w:pPr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</w:p>
    <w:p w:rsidR="007E3640" w:rsidRPr="00356CAF" w:rsidRDefault="007E3640" w:rsidP="007E3640">
      <w:pPr>
        <w:spacing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356CAF">
        <w:rPr>
          <w:rFonts w:ascii="Verdana" w:hAnsi="Verdana" w:cs="Arial"/>
          <w:b/>
          <w:bCs/>
          <w:sz w:val="18"/>
          <w:szCs w:val="18"/>
        </w:rPr>
        <w:t>CLÁUSULA DÉCIMA - FORO COMPETENTE.</w:t>
      </w:r>
    </w:p>
    <w:p w:rsidR="007E3640" w:rsidRPr="00356CAF" w:rsidRDefault="007E3640" w:rsidP="007E3640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356CAF">
        <w:rPr>
          <w:rFonts w:ascii="Verdana" w:hAnsi="Verdana" w:cs="Arial"/>
          <w:sz w:val="18"/>
          <w:szCs w:val="18"/>
        </w:rPr>
        <w:t xml:space="preserve">Fica eleito o foro da Comarca de São Domingos- SC, com prevalência sobre qualquer outro, por mais privilegiado que </w:t>
      </w:r>
      <w:proofErr w:type="gramStart"/>
      <w:r w:rsidRPr="00356CAF">
        <w:rPr>
          <w:rFonts w:ascii="Verdana" w:hAnsi="Verdana" w:cs="Arial"/>
          <w:sz w:val="18"/>
          <w:szCs w:val="18"/>
        </w:rPr>
        <w:t>seja,</w:t>
      </w:r>
      <w:proofErr w:type="gramEnd"/>
      <w:r w:rsidRPr="00356CAF">
        <w:rPr>
          <w:rFonts w:ascii="Verdana" w:hAnsi="Verdana" w:cs="Arial"/>
          <w:sz w:val="18"/>
          <w:szCs w:val="18"/>
        </w:rPr>
        <w:t xml:space="preserve"> para adoção de medidas judiciais oriundas do presente Contrato. E por estarem justos e contratados, firmam o presente contrato em 03 (três) vias de igual teor e forma.</w:t>
      </w:r>
    </w:p>
    <w:p w:rsidR="007E3640" w:rsidRPr="00356CAF" w:rsidRDefault="007E3640" w:rsidP="007E3640">
      <w:pPr>
        <w:jc w:val="both"/>
        <w:rPr>
          <w:rFonts w:ascii="Verdana" w:hAnsi="Verdana" w:cs="Arial"/>
          <w:sz w:val="18"/>
          <w:szCs w:val="18"/>
        </w:rPr>
      </w:pPr>
    </w:p>
    <w:p w:rsidR="007E3640" w:rsidRPr="00356CAF" w:rsidRDefault="007E3640" w:rsidP="007E3640">
      <w:pPr>
        <w:jc w:val="both"/>
        <w:rPr>
          <w:rFonts w:ascii="Verdana" w:hAnsi="Verdana"/>
          <w:bCs/>
          <w:sz w:val="18"/>
          <w:szCs w:val="18"/>
        </w:rPr>
      </w:pPr>
      <w:r w:rsidRPr="00356CAF">
        <w:rPr>
          <w:rFonts w:ascii="Verdana" w:hAnsi="Verdana"/>
          <w:bCs/>
          <w:sz w:val="18"/>
          <w:szCs w:val="18"/>
        </w:rPr>
        <w:t>Galvão-SC, 18 de março de 2021.</w:t>
      </w:r>
    </w:p>
    <w:p w:rsidR="007E3640" w:rsidRPr="00356CAF" w:rsidRDefault="007E3640" w:rsidP="007E3640">
      <w:pPr>
        <w:jc w:val="both"/>
        <w:rPr>
          <w:rFonts w:ascii="Verdana" w:hAnsi="Verdana"/>
          <w:bCs/>
          <w:sz w:val="18"/>
          <w:szCs w:val="18"/>
        </w:rPr>
      </w:pPr>
    </w:p>
    <w:p w:rsidR="007E3640" w:rsidRPr="00356CAF" w:rsidRDefault="007E3640" w:rsidP="007E3640">
      <w:pPr>
        <w:jc w:val="both"/>
        <w:rPr>
          <w:rFonts w:ascii="Verdana" w:hAnsi="Verdana"/>
          <w:bCs/>
          <w:sz w:val="18"/>
          <w:szCs w:val="18"/>
        </w:rPr>
      </w:pPr>
    </w:p>
    <w:p w:rsidR="007E3640" w:rsidRPr="00356CAF" w:rsidRDefault="007E3640" w:rsidP="007E3640">
      <w:pPr>
        <w:jc w:val="both"/>
        <w:rPr>
          <w:rFonts w:ascii="Verdana" w:hAnsi="Verdana"/>
          <w:bCs/>
          <w:sz w:val="18"/>
          <w:szCs w:val="18"/>
        </w:rPr>
      </w:pPr>
    </w:p>
    <w:p w:rsidR="007E3640" w:rsidRPr="00356CAF" w:rsidRDefault="007E3640" w:rsidP="007E3640">
      <w:pPr>
        <w:jc w:val="both"/>
        <w:rPr>
          <w:rFonts w:ascii="Verdana" w:hAnsi="Verdana"/>
          <w:bCs/>
          <w:sz w:val="18"/>
          <w:szCs w:val="18"/>
        </w:rPr>
      </w:pPr>
    </w:p>
    <w:p w:rsidR="007E3640" w:rsidRPr="00356CAF" w:rsidRDefault="007E3640" w:rsidP="007E3640">
      <w:pPr>
        <w:jc w:val="both"/>
        <w:rPr>
          <w:rFonts w:ascii="Verdana" w:hAnsi="Verdana"/>
          <w:b/>
          <w:sz w:val="18"/>
          <w:szCs w:val="18"/>
        </w:rPr>
      </w:pPr>
      <w:r w:rsidRPr="00356CAF">
        <w:rPr>
          <w:rFonts w:ascii="Verdana" w:hAnsi="Verdana"/>
          <w:b/>
          <w:sz w:val="18"/>
          <w:szCs w:val="18"/>
        </w:rPr>
        <w:t>ADMIR EDI DALLA CORT</w:t>
      </w:r>
      <w:r w:rsidRPr="00356CAF">
        <w:rPr>
          <w:rFonts w:ascii="Verdana" w:hAnsi="Verdana"/>
          <w:b/>
          <w:sz w:val="18"/>
          <w:szCs w:val="18"/>
        </w:rPr>
        <w:tab/>
      </w:r>
      <w:r w:rsidRPr="00356CAF">
        <w:rPr>
          <w:rFonts w:ascii="Verdana" w:hAnsi="Verdana"/>
          <w:b/>
          <w:sz w:val="18"/>
          <w:szCs w:val="18"/>
        </w:rPr>
        <w:tab/>
      </w:r>
      <w:r w:rsidRPr="00356CAF">
        <w:rPr>
          <w:rFonts w:ascii="Verdana" w:hAnsi="Verdana"/>
          <w:b/>
          <w:sz w:val="18"/>
          <w:szCs w:val="18"/>
        </w:rPr>
        <w:tab/>
      </w:r>
      <w:r w:rsidRPr="00356CAF">
        <w:rPr>
          <w:rFonts w:ascii="Verdana" w:hAnsi="Verdana"/>
          <w:b/>
          <w:sz w:val="18"/>
          <w:szCs w:val="18"/>
        </w:rPr>
        <w:tab/>
      </w:r>
      <w:r w:rsidRPr="00356CAF">
        <w:rPr>
          <w:rFonts w:ascii="Verdana" w:hAnsi="Verdana"/>
          <w:b/>
          <w:sz w:val="18"/>
          <w:szCs w:val="18"/>
        </w:rPr>
        <w:tab/>
        <w:t xml:space="preserve">JULIANE </w:t>
      </w:r>
      <w:proofErr w:type="spellStart"/>
      <w:r w:rsidRPr="00356CAF">
        <w:rPr>
          <w:rFonts w:ascii="Verdana" w:hAnsi="Verdana"/>
          <w:b/>
          <w:sz w:val="18"/>
          <w:szCs w:val="18"/>
        </w:rPr>
        <w:t>BALDISSERA</w:t>
      </w:r>
      <w:proofErr w:type="spellEnd"/>
      <w:r w:rsidRPr="00356CAF">
        <w:rPr>
          <w:rFonts w:ascii="Verdana" w:hAnsi="Verdana"/>
          <w:b/>
          <w:sz w:val="18"/>
          <w:szCs w:val="18"/>
        </w:rPr>
        <w:tab/>
        <w:t xml:space="preserve">               </w:t>
      </w:r>
    </w:p>
    <w:p w:rsidR="007E3640" w:rsidRPr="00356CAF" w:rsidRDefault="007E3640" w:rsidP="007E3640">
      <w:pPr>
        <w:jc w:val="both"/>
        <w:rPr>
          <w:rFonts w:ascii="Verdana" w:hAnsi="Verdana"/>
          <w:sz w:val="18"/>
          <w:szCs w:val="18"/>
        </w:rPr>
      </w:pPr>
      <w:r w:rsidRPr="00356CAF">
        <w:rPr>
          <w:rFonts w:ascii="Verdana" w:hAnsi="Verdana"/>
          <w:sz w:val="18"/>
          <w:szCs w:val="18"/>
        </w:rPr>
        <w:t>Prefeito Municipal</w:t>
      </w:r>
      <w:proofErr w:type="gramStart"/>
      <w:r w:rsidRPr="00356CAF">
        <w:rPr>
          <w:rFonts w:ascii="Verdana" w:hAnsi="Verdana"/>
          <w:sz w:val="18"/>
          <w:szCs w:val="18"/>
        </w:rPr>
        <w:t xml:space="preserve">  </w:t>
      </w:r>
      <w:proofErr w:type="gramEnd"/>
      <w:r w:rsidRPr="00356CAF">
        <w:rPr>
          <w:rFonts w:ascii="Verdana" w:hAnsi="Verdana"/>
          <w:sz w:val="18"/>
          <w:szCs w:val="18"/>
        </w:rPr>
        <w:t>– Contratante</w:t>
      </w:r>
      <w:r w:rsidRPr="00356CAF">
        <w:rPr>
          <w:rFonts w:ascii="Verdana" w:hAnsi="Verdana"/>
          <w:sz w:val="18"/>
          <w:szCs w:val="18"/>
        </w:rPr>
        <w:tab/>
      </w:r>
      <w:r w:rsidRPr="00356CAF">
        <w:rPr>
          <w:rFonts w:ascii="Verdana" w:hAnsi="Verdana"/>
          <w:sz w:val="18"/>
          <w:szCs w:val="18"/>
        </w:rPr>
        <w:tab/>
      </w:r>
      <w:r w:rsidRPr="00356CAF">
        <w:rPr>
          <w:rFonts w:ascii="Verdana" w:hAnsi="Verdana"/>
          <w:sz w:val="18"/>
          <w:szCs w:val="18"/>
        </w:rPr>
        <w:tab/>
      </w:r>
      <w:r w:rsidRPr="00356CAF">
        <w:rPr>
          <w:rFonts w:ascii="Verdana" w:hAnsi="Verdana"/>
          <w:sz w:val="18"/>
          <w:szCs w:val="18"/>
        </w:rPr>
        <w:tab/>
        <w:t>Gerente de educação/fiscal</w:t>
      </w:r>
    </w:p>
    <w:p w:rsidR="007E3640" w:rsidRPr="00356CAF" w:rsidRDefault="007E3640" w:rsidP="007E3640">
      <w:pPr>
        <w:jc w:val="both"/>
        <w:rPr>
          <w:rFonts w:ascii="Verdana" w:hAnsi="Verdana"/>
          <w:sz w:val="18"/>
          <w:szCs w:val="18"/>
        </w:rPr>
      </w:pPr>
    </w:p>
    <w:p w:rsidR="007E3640" w:rsidRPr="00356CAF" w:rsidRDefault="007E3640" w:rsidP="007E3640">
      <w:pPr>
        <w:jc w:val="both"/>
        <w:rPr>
          <w:rFonts w:ascii="Verdana" w:hAnsi="Verdana"/>
          <w:sz w:val="18"/>
          <w:szCs w:val="18"/>
        </w:rPr>
      </w:pPr>
    </w:p>
    <w:p w:rsidR="007E3640" w:rsidRPr="00356CAF" w:rsidRDefault="007E3640" w:rsidP="007E3640">
      <w:pPr>
        <w:jc w:val="both"/>
        <w:rPr>
          <w:rFonts w:ascii="Verdana" w:hAnsi="Verdana"/>
          <w:sz w:val="18"/>
          <w:szCs w:val="18"/>
        </w:rPr>
      </w:pPr>
    </w:p>
    <w:p w:rsidR="007E3640" w:rsidRPr="00356CAF" w:rsidRDefault="007E3640" w:rsidP="007E3640">
      <w:pPr>
        <w:jc w:val="both"/>
        <w:rPr>
          <w:rFonts w:ascii="Verdana" w:hAnsi="Verdana"/>
          <w:sz w:val="18"/>
          <w:szCs w:val="18"/>
        </w:rPr>
      </w:pPr>
    </w:p>
    <w:p w:rsidR="00356CAF" w:rsidRDefault="00356CAF" w:rsidP="007E3640">
      <w:pPr>
        <w:rPr>
          <w:rFonts w:ascii="Verdana" w:hAnsi="Verdana" w:cs="Arial"/>
          <w:b/>
          <w:sz w:val="18"/>
          <w:szCs w:val="18"/>
        </w:rPr>
      </w:pPr>
      <w:r w:rsidRPr="00356CAF">
        <w:rPr>
          <w:rFonts w:ascii="Verdana" w:hAnsi="Verdana" w:cs="Arial"/>
          <w:b/>
          <w:sz w:val="18"/>
          <w:szCs w:val="18"/>
        </w:rPr>
        <w:t>COOPERATIVA DE PRODUÇÃO AGROINDUSTRIAL FAMILIAR DE GALVÃO</w:t>
      </w:r>
    </w:p>
    <w:p w:rsidR="007E3640" w:rsidRPr="00356CAF" w:rsidRDefault="00356CAF" w:rsidP="007E3640">
      <w:pPr>
        <w:rPr>
          <w:rFonts w:ascii="Verdana" w:hAnsi="Verdana"/>
          <w:sz w:val="18"/>
          <w:szCs w:val="18"/>
        </w:rPr>
      </w:pPr>
      <w:r w:rsidRPr="00356CAF">
        <w:rPr>
          <w:rFonts w:ascii="Verdana" w:hAnsi="Verdana" w:cs="Arial"/>
          <w:b/>
          <w:bCs/>
          <w:sz w:val="18"/>
          <w:szCs w:val="18"/>
        </w:rPr>
        <w:t>PAULO AMAURI LINHARES</w:t>
      </w:r>
    </w:p>
    <w:p w:rsidR="007E3640" w:rsidRDefault="007E3640" w:rsidP="007E3640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356CAF" w:rsidRDefault="00356CAF" w:rsidP="007E3640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356CAF" w:rsidRPr="00356CAF" w:rsidRDefault="00356CAF" w:rsidP="007E3640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7E3640" w:rsidRPr="00356CAF" w:rsidRDefault="007E3640" w:rsidP="007E3640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 w:rsidRPr="00356CAF">
        <w:rPr>
          <w:rFonts w:ascii="Verdana" w:hAnsi="Verdana"/>
          <w:b/>
          <w:bCs/>
          <w:color w:val="000000"/>
          <w:sz w:val="18"/>
          <w:szCs w:val="18"/>
        </w:rPr>
        <w:t>Visto da Assessoria Jurídica:</w:t>
      </w:r>
    </w:p>
    <w:p w:rsidR="007E3640" w:rsidRPr="00356CAF" w:rsidRDefault="007E3640" w:rsidP="007E3640">
      <w:pPr>
        <w:spacing w:line="360" w:lineRule="auto"/>
        <w:rPr>
          <w:rFonts w:ascii="Verdana" w:hAnsi="Verdana"/>
          <w:b/>
          <w:bCs/>
          <w:color w:val="000000"/>
          <w:sz w:val="18"/>
          <w:szCs w:val="18"/>
        </w:rPr>
      </w:pPr>
      <w:r w:rsidRPr="00356CAF">
        <w:rPr>
          <w:rFonts w:ascii="Verdana" w:hAnsi="Verdana"/>
          <w:sz w:val="18"/>
          <w:szCs w:val="18"/>
        </w:rPr>
        <w:t xml:space="preserve">Evandro Fernandes </w:t>
      </w:r>
      <w:proofErr w:type="spellStart"/>
      <w:r w:rsidRPr="00356CAF">
        <w:rPr>
          <w:rFonts w:ascii="Verdana" w:hAnsi="Verdana"/>
          <w:sz w:val="18"/>
          <w:szCs w:val="18"/>
        </w:rPr>
        <w:t>Andre</w:t>
      </w:r>
      <w:proofErr w:type="spellEnd"/>
      <w:r w:rsidRPr="00356CAF">
        <w:rPr>
          <w:rFonts w:ascii="Verdana" w:hAnsi="Verdana"/>
          <w:sz w:val="18"/>
          <w:szCs w:val="18"/>
        </w:rPr>
        <w:t xml:space="preserve"> OAB SC 29159</w:t>
      </w:r>
      <w:r w:rsidRPr="00356CAF">
        <w:rPr>
          <w:rFonts w:ascii="Verdana" w:hAnsi="Verdana"/>
          <w:b/>
          <w:bCs/>
          <w:color w:val="000000"/>
          <w:sz w:val="18"/>
          <w:szCs w:val="18"/>
        </w:rPr>
        <w:t>____________________________________</w:t>
      </w:r>
    </w:p>
    <w:p w:rsidR="007E3640" w:rsidRPr="00356CAF" w:rsidRDefault="007E3640" w:rsidP="007E3640">
      <w:pPr>
        <w:spacing w:line="360" w:lineRule="auto"/>
        <w:rPr>
          <w:rFonts w:ascii="Verdana" w:hAnsi="Verdana"/>
          <w:b/>
          <w:bCs/>
          <w:color w:val="000000"/>
          <w:sz w:val="18"/>
          <w:szCs w:val="18"/>
        </w:rPr>
      </w:pPr>
    </w:p>
    <w:p w:rsidR="007E3640" w:rsidRPr="00356CAF" w:rsidRDefault="007E3640" w:rsidP="007E3640">
      <w:pPr>
        <w:tabs>
          <w:tab w:val="left" w:pos="2925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356CAF">
        <w:rPr>
          <w:rFonts w:ascii="Verdana" w:hAnsi="Verdana"/>
          <w:sz w:val="18"/>
          <w:szCs w:val="18"/>
        </w:rPr>
        <w:t>Testemunhas:</w:t>
      </w:r>
    </w:p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4"/>
        <w:gridCol w:w="145"/>
      </w:tblGrid>
      <w:tr w:rsidR="007E3640" w:rsidRPr="00356CAF" w:rsidTr="000C578F">
        <w:trPr>
          <w:trHeight w:val="956"/>
        </w:trPr>
        <w:tc>
          <w:tcPr>
            <w:tcW w:w="98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6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849"/>
            </w:tblGrid>
            <w:tr w:rsidR="007E3640" w:rsidRPr="00356CAF" w:rsidTr="000C578F">
              <w:trPr>
                <w:trHeight w:val="623"/>
              </w:trPr>
              <w:tc>
                <w:tcPr>
                  <w:tcW w:w="96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W w:w="970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09"/>
                  </w:tblGrid>
                  <w:tr w:rsidR="007E3640" w:rsidRPr="00356CAF" w:rsidTr="000C578F">
                    <w:trPr>
                      <w:trHeight w:val="956"/>
                    </w:trPr>
                    <w:tc>
                      <w:tcPr>
                        <w:tcW w:w="9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7E3640" w:rsidRPr="00356CAF" w:rsidRDefault="007E3640" w:rsidP="000C578F">
                        <w:pPr>
                          <w:tabs>
                            <w:tab w:val="left" w:pos="10348"/>
                          </w:tabs>
                          <w:spacing w:line="360" w:lineRule="auto"/>
                          <w:jc w:val="both"/>
                          <w:rPr>
                            <w:rFonts w:ascii="Verdana" w:hAnsi="Verdana"/>
                            <w:bCs/>
                            <w:sz w:val="18"/>
                            <w:szCs w:val="18"/>
                          </w:rPr>
                        </w:pPr>
                        <w:r w:rsidRPr="00356CAF"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1. </w:t>
                        </w:r>
                        <w:r w:rsidRPr="00356CAF">
                          <w:rPr>
                            <w:rFonts w:ascii="Verdana" w:hAnsi="Verdana"/>
                            <w:bCs/>
                            <w:sz w:val="18"/>
                            <w:szCs w:val="18"/>
                          </w:rPr>
                          <w:t xml:space="preserve">Juliane </w:t>
                        </w:r>
                        <w:proofErr w:type="spellStart"/>
                        <w:r w:rsidRPr="00356CAF">
                          <w:rPr>
                            <w:rFonts w:ascii="Verdana" w:hAnsi="Verdana"/>
                            <w:bCs/>
                            <w:sz w:val="18"/>
                            <w:szCs w:val="18"/>
                          </w:rPr>
                          <w:t>Baldissera</w:t>
                        </w:r>
                        <w:proofErr w:type="spellEnd"/>
                        <w:r w:rsidRPr="00356CAF">
                          <w:rPr>
                            <w:rFonts w:ascii="Verdana" w:hAnsi="Verdana"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Pr="00356CAF">
                          <w:rPr>
                            <w:rFonts w:ascii="Verdana" w:hAnsi="Verdana"/>
                            <w:sz w:val="18"/>
                            <w:szCs w:val="18"/>
                          </w:rPr>
                          <w:t>CPF 043.444.589-40- ____________________________________</w:t>
                        </w:r>
                      </w:p>
                    </w:tc>
                  </w:tr>
                </w:tbl>
                <w:p w:rsidR="007E3640" w:rsidRPr="00356CAF" w:rsidRDefault="007E3640" w:rsidP="000C578F">
                  <w:pPr>
                    <w:spacing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356CAF">
                    <w:rPr>
                      <w:rFonts w:ascii="Verdana" w:hAnsi="Verdana"/>
                      <w:bCs/>
                      <w:sz w:val="18"/>
                      <w:szCs w:val="18"/>
                    </w:rPr>
                    <w:t xml:space="preserve">2. Luana Andréia </w:t>
                  </w:r>
                  <w:proofErr w:type="spellStart"/>
                  <w:r w:rsidRPr="00356CAF">
                    <w:rPr>
                      <w:rFonts w:ascii="Verdana" w:hAnsi="Verdana"/>
                      <w:bCs/>
                      <w:sz w:val="18"/>
                      <w:szCs w:val="18"/>
                    </w:rPr>
                    <w:t>Morawski</w:t>
                  </w:r>
                  <w:proofErr w:type="spellEnd"/>
                  <w:r w:rsidRPr="00356CAF">
                    <w:rPr>
                      <w:rFonts w:ascii="Verdana" w:hAnsi="Verdana"/>
                      <w:bCs/>
                      <w:sz w:val="18"/>
                      <w:szCs w:val="18"/>
                    </w:rPr>
                    <w:t xml:space="preserve">. CPF 080.114.849-90 </w:t>
                  </w:r>
                  <w:r w:rsidRPr="00356CAF">
                    <w:rPr>
                      <w:rFonts w:ascii="Verdana" w:hAnsi="Verdana"/>
                      <w:sz w:val="18"/>
                      <w:szCs w:val="18"/>
                    </w:rPr>
                    <w:t>________________________________</w:t>
                  </w:r>
                </w:p>
                <w:p w:rsidR="007E3640" w:rsidRPr="00356CAF" w:rsidRDefault="007E3640" w:rsidP="000C578F">
                  <w:pPr>
                    <w:spacing w:before="240" w:line="36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7E3640" w:rsidRPr="00356CAF" w:rsidRDefault="007E3640" w:rsidP="000C578F">
            <w:pPr>
              <w:spacing w:before="240"/>
              <w:rPr>
                <w:rFonts w:ascii="Verdana" w:hAnsi="Verdana"/>
                <w:sz w:val="18"/>
                <w:szCs w:val="18"/>
              </w:rPr>
            </w:pPr>
          </w:p>
        </w:tc>
      </w:tr>
      <w:tr w:rsidR="007E3640" w:rsidRPr="00356CAF" w:rsidTr="000C578F">
        <w:trPr>
          <w:gridAfter w:val="1"/>
          <w:wAfter w:w="140" w:type="dxa"/>
          <w:trHeight w:val="956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640" w:rsidRPr="00356CAF" w:rsidRDefault="007E3640" w:rsidP="000C578F">
            <w:pPr>
              <w:tabs>
                <w:tab w:val="left" w:pos="10348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E3640" w:rsidRPr="00356CAF" w:rsidRDefault="007E3640" w:rsidP="000C578F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E3640" w:rsidRPr="00356CAF" w:rsidRDefault="007E3640" w:rsidP="000C578F">
            <w:pPr>
              <w:spacing w:line="36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</w:tbl>
    <w:p w:rsidR="007E3640" w:rsidRPr="00356CAF" w:rsidRDefault="007E3640" w:rsidP="007E3640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sz w:val="18"/>
          <w:szCs w:val="18"/>
        </w:rPr>
      </w:pPr>
    </w:p>
    <w:bookmarkEnd w:id="0"/>
    <w:p w:rsidR="00792A8C" w:rsidRPr="00356CAF" w:rsidRDefault="00792A8C">
      <w:pPr>
        <w:rPr>
          <w:rFonts w:ascii="Verdana" w:hAnsi="Verdana"/>
          <w:sz w:val="18"/>
          <w:szCs w:val="18"/>
        </w:rPr>
      </w:pPr>
    </w:p>
    <w:sectPr w:rsidR="00792A8C" w:rsidRPr="00356CAF" w:rsidSect="000C578F">
      <w:headerReference w:type="default" r:id="rId7"/>
      <w:footerReference w:type="default" r:id="rId8"/>
      <w:pgSz w:w="12240" w:h="15840" w:code="1"/>
      <w:pgMar w:top="2127" w:right="900" w:bottom="993" w:left="1276" w:header="709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78F" w:rsidRDefault="000C578F">
      <w:r>
        <w:separator/>
      </w:r>
    </w:p>
  </w:endnote>
  <w:endnote w:type="continuationSeparator" w:id="0">
    <w:p w:rsidR="000C578F" w:rsidRDefault="000C5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78F" w:rsidRPr="008A1371" w:rsidRDefault="000C578F" w:rsidP="000C578F">
    <w:pPr>
      <w:jc w:val="center"/>
    </w:pPr>
    <w:r w:rsidRPr="009016E3">
      <w:rPr>
        <w:rFonts w:ascii="Verdana" w:hAnsi="Verdana"/>
        <w:sz w:val="15"/>
        <w:szCs w:val="15"/>
      </w:rPr>
      <w:t>Município de Galvão – SC. CNPJ n. 83.009.902/0001-</w:t>
    </w:r>
    <w:proofErr w:type="gramStart"/>
    <w:r w:rsidRPr="009016E3">
      <w:rPr>
        <w:rFonts w:ascii="Verdana" w:hAnsi="Verdana"/>
        <w:sz w:val="15"/>
        <w:szCs w:val="15"/>
      </w:rPr>
      <w:t>16</w:t>
    </w:r>
    <w:proofErr w:type="gramEnd"/>
  </w:p>
  <w:p w:rsidR="000C578F" w:rsidRPr="00013038" w:rsidRDefault="000C578F" w:rsidP="000C578F">
    <w:pPr>
      <w:jc w:val="center"/>
      <w:rPr>
        <w:rFonts w:ascii="Verdana" w:hAnsi="Verdana"/>
        <w:sz w:val="15"/>
        <w:szCs w:val="15"/>
      </w:rPr>
    </w:pPr>
    <w:r w:rsidRPr="009016E3">
      <w:rPr>
        <w:rFonts w:ascii="Verdana" w:hAnsi="Verdana"/>
        <w:sz w:val="15"/>
        <w:szCs w:val="15"/>
      </w:rPr>
      <w:t xml:space="preserve">Avenida Sete de Setembro n. 548, Centro. </w:t>
    </w:r>
    <w:r w:rsidRPr="00013038">
      <w:rPr>
        <w:rFonts w:ascii="Verdana" w:hAnsi="Verdana"/>
        <w:sz w:val="15"/>
        <w:szCs w:val="15"/>
      </w:rPr>
      <w:t>Galvão – SC. CEP 89.838-000.</w:t>
    </w:r>
  </w:p>
  <w:p w:rsidR="000C578F" w:rsidRPr="00AE2973" w:rsidRDefault="000C578F" w:rsidP="000C578F">
    <w:pPr>
      <w:jc w:val="center"/>
      <w:rPr>
        <w:rFonts w:ascii="Verdana" w:hAnsi="Verdana"/>
        <w:sz w:val="15"/>
        <w:szCs w:val="15"/>
      </w:rPr>
    </w:pPr>
    <w:r w:rsidRPr="00013038">
      <w:rPr>
        <w:rFonts w:ascii="Verdana" w:hAnsi="Verdana"/>
        <w:sz w:val="15"/>
        <w:szCs w:val="15"/>
      </w:rPr>
      <w:t xml:space="preserve">Site: </w:t>
    </w:r>
    <w:proofErr w:type="spellStart"/>
    <w:r w:rsidRPr="00013038">
      <w:rPr>
        <w:rFonts w:ascii="Verdana" w:hAnsi="Verdana"/>
        <w:sz w:val="15"/>
        <w:szCs w:val="15"/>
      </w:rPr>
      <w:t>www.galvao.sc.gov.br</w:t>
    </w:r>
    <w:proofErr w:type="spellEnd"/>
  </w:p>
  <w:p w:rsidR="000C578F" w:rsidRDefault="000C578F">
    <w:pPr>
      <w:pStyle w:val="Rodap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F8589C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F8589C">
      <w:rPr>
        <w:b/>
        <w:bCs/>
        <w:noProof/>
      </w:rPr>
      <w:t>4</w:t>
    </w:r>
    <w:r>
      <w:rPr>
        <w:b/>
        <w:bCs/>
      </w:rPr>
      <w:fldChar w:fldCharType="end"/>
    </w:r>
  </w:p>
  <w:p w:rsidR="000C578F" w:rsidRDefault="000C578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78F" w:rsidRDefault="000C578F">
      <w:r>
        <w:separator/>
      </w:r>
    </w:p>
  </w:footnote>
  <w:footnote w:type="continuationSeparator" w:id="0">
    <w:p w:rsidR="000C578F" w:rsidRDefault="000C5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085"/>
      <w:gridCol w:w="6804"/>
    </w:tblGrid>
    <w:tr w:rsidR="000C578F" w:rsidRPr="00431196" w:rsidTr="000C578F">
      <w:tc>
        <w:tcPr>
          <w:tcW w:w="3085" w:type="dxa"/>
          <w:shd w:val="clear" w:color="auto" w:fill="auto"/>
        </w:tcPr>
        <w:p w:rsidR="000C578F" w:rsidRPr="00431196" w:rsidRDefault="000C578F" w:rsidP="000C578F">
          <w:pPr>
            <w:jc w:val="both"/>
            <w:outlineLvl w:val="0"/>
            <w:rPr>
              <w:b/>
              <w:bCs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275590</wp:posOffset>
                </wp:positionH>
                <wp:positionV relativeFrom="paragraph">
                  <wp:posOffset>71120</wp:posOffset>
                </wp:positionV>
                <wp:extent cx="1160145" cy="746125"/>
                <wp:effectExtent l="0" t="0" r="1905" b="0"/>
                <wp:wrapSquare wrapText="bothSides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0145" cy="74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804" w:type="dxa"/>
          <w:shd w:val="clear" w:color="auto" w:fill="auto"/>
        </w:tcPr>
        <w:p w:rsidR="000C578F" w:rsidRDefault="000C578F" w:rsidP="000C578F">
          <w:pPr>
            <w:spacing w:after="20"/>
            <w:jc w:val="center"/>
            <w:rPr>
              <w:rFonts w:ascii="Verdana" w:hAnsi="Verdana"/>
              <w:b/>
            </w:rPr>
          </w:pPr>
        </w:p>
        <w:p w:rsidR="000C578F" w:rsidRPr="00733501" w:rsidRDefault="000C578F" w:rsidP="000C578F">
          <w:pPr>
            <w:spacing w:after="20"/>
            <w:rPr>
              <w:rFonts w:ascii="Verdana" w:hAnsi="Verdana"/>
              <w:b/>
            </w:rPr>
          </w:pPr>
          <w:r w:rsidRPr="00733501">
            <w:rPr>
              <w:rFonts w:ascii="Verdana" w:hAnsi="Verdana"/>
              <w:b/>
            </w:rPr>
            <w:t>ESTADO DE SANTA CATARINA</w:t>
          </w:r>
        </w:p>
        <w:p w:rsidR="000C578F" w:rsidRPr="00733501" w:rsidRDefault="000C578F" w:rsidP="000C578F">
          <w:pPr>
            <w:spacing w:after="20"/>
            <w:rPr>
              <w:rFonts w:ascii="Verdana" w:hAnsi="Verdana"/>
              <w:b/>
            </w:rPr>
          </w:pPr>
          <w:r>
            <w:rPr>
              <w:rFonts w:ascii="Verdana" w:hAnsi="Verdana"/>
              <w:b/>
            </w:rPr>
            <w:t xml:space="preserve">     </w:t>
          </w:r>
          <w:r w:rsidRPr="00733501">
            <w:rPr>
              <w:rFonts w:ascii="Verdana" w:hAnsi="Verdana"/>
              <w:b/>
            </w:rPr>
            <w:t>MUNICIPIO DE GALVÃO</w:t>
          </w:r>
        </w:p>
        <w:p w:rsidR="000C578F" w:rsidRPr="00431196" w:rsidRDefault="000C578F" w:rsidP="000C578F">
          <w:pPr>
            <w:spacing w:after="20"/>
            <w:rPr>
              <w:b/>
              <w:bCs/>
              <w:sz w:val="18"/>
              <w:szCs w:val="18"/>
            </w:rPr>
          </w:pPr>
        </w:p>
      </w:tc>
    </w:tr>
  </w:tbl>
  <w:p w:rsidR="000C578F" w:rsidRPr="0033604D" w:rsidRDefault="000C578F">
    <w:pPr>
      <w:pStyle w:val="Cabealho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640"/>
    <w:rsid w:val="000C578F"/>
    <w:rsid w:val="00356CAF"/>
    <w:rsid w:val="00792A8C"/>
    <w:rsid w:val="007E3640"/>
    <w:rsid w:val="00BF47F0"/>
    <w:rsid w:val="00F5270C"/>
    <w:rsid w:val="00F8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364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E364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7E364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364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7E364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364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7E3640"/>
    <w:pPr>
      <w:autoSpaceDE w:val="0"/>
      <w:autoSpaceDN w:val="0"/>
      <w:adjustRightInd w:val="0"/>
      <w:spacing w:after="120" w:line="360" w:lineRule="auto"/>
      <w:ind w:left="4248"/>
      <w:jc w:val="both"/>
    </w:pPr>
    <w:rPr>
      <w:rFonts w:ascii="Century Gothic" w:hAnsi="Century Gothic" w:cs="Courier New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rsid w:val="007E3640"/>
    <w:rPr>
      <w:rFonts w:ascii="Century Gothic" w:eastAsia="Times New Roman" w:hAnsi="Century Gothic" w:cs="Courier New"/>
      <w:b/>
      <w:bC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364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E364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7E364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364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7E364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364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7E3640"/>
    <w:pPr>
      <w:autoSpaceDE w:val="0"/>
      <w:autoSpaceDN w:val="0"/>
      <w:adjustRightInd w:val="0"/>
      <w:spacing w:after="120" w:line="360" w:lineRule="auto"/>
      <w:ind w:left="4248"/>
      <w:jc w:val="both"/>
    </w:pPr>
    <w:rPr>
      <w:rFonts w:ascii="Century Gothic" w:hAnsi="Century Gothic" w:cs="Courier New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rsid w:val="007E3640"/>
    <w:rPr>
      <w:rFonts w:ascii="Century Gothic" w:eastAsia="Times New Roman" w:hAnsi="Century Gothic" w:cs="Courier New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876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TURMINA</dc:creator>
  <cp:lastModifiedBy>SANDRA TURMINA</cp:lastModifiedBy>
  <cp:revision>4</cp:revision>
  <cp:lastPrinted>2021-05-10T18:45:00Z</cp:lastPrinted>
  <dcterms:created xsi:type="dcterms:W3CDTF">2021-05-10T18:39:00Z</dcterms:created>
  <dcterms:modified xsi:type="dcterms:W3CDTF">2021-05-10T19:22:00Z</dcterms:modified>
</cp:coreProperties>
</file>