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5A" w:rsidRPr="00575830" w:rsidRDefault="00FE6CBC">
      <w:pPr>
        <w:pStyle w:val="Textbody"/>
        <w:spacing w:after="0" w:line="288" w:lineRule="auto"/>
        <w:jc w:val="center"/>
        <w:rPr>
          <w:rFonts w:ascii="Verdana" w:hAnsi="Verdana"/>
          <w:sz w:val="17"/>
          <w:szCs w:val="17"/>
        </w:rPr>
      </w:pPr>
      <w:r w:rsidRPr="00575830">
        <w:rPr>
          <w:rFonts w:ascii="Verdana" w:hAnsi="Verdana"/>
          <w:b/>
          <w:color w:val="000000"/>
          <w:sz w:val="17"/>
          <w:szCs w:val="17"/>
        </w:rPr>
        <w:t xml:space="preserve">CONTRATO DE PRESTAÇÃO DE SERVIÇOS </w:t>
      </w:r>
      <w:r w:rsidR="0037766A" w:rsidRPr="00575830">
        <w:rPr>
          <w:rFonts w:ascii="Verdana" w:hAnsi="Verdana"/>
          <w:b/>
          <w:color w:val="000000"/>
          <w:sz w:val="17"/>
          <w:szCs w:val="17"/>
        </w:rPr>
        <w:t>0</w:t>
      </w:r>
      <w:r w:rsidR="00927892" w:rsidRPr="00575830">
        <w:rPr>
          <w:rFonts w:ascii="Verdana" w:hAnsi="Verdana"/>
          <w:b/>
          <w:color w:val="000000"/>
          <w:sz w:val="17"/>
          <w:szCs w:val="17"/>
        </w:rPr>
        <w:t>02</w:t>
      </w:r>
      <w:r w:rsidR="0037766A" w:rsidRPr="00575830">
        <w:rPr>
          <w:rFonts w:ascii="Verdana" w:hAnsi="Verdana"/>
          <w:b/>
          <w:color w:val="000000"/>
          <w:sz w:val="17"/>
          <w:szCs w:val="17"/>
        </w:rPr>
        <w:t>/2022</w:t>
      </w:r>
    </w:p>
    <w:p w:rsidR="00727F5A" w:rsidRPr="00575830" w:rsidRDefault="00727F5A">
      <w:pPr>
        <w:pStyle w:val="Textbody"/>
        <w:spacing w:after="0" w:line="288" w:lineRule="auto"/>
        <w:rPr>
          <w:rFonts w:ascii="Verdana" w:hAnsi="Verdana"/>
          <w:color w:val="000000"/>
          <w:sz w:val="17"/>
          <w:szCs w:val="17"/>
        </w:rPr>
      </w:pPr>
    </w:p>
    <w:p w:rsidR="00727F5A" w:rsidRPr="00575830" w:rsidRDefault="00727F5A">
      <w:pPr>
        <w:pStyle w:val="Textbody"/>
        <w:spacing w:after="0" w:line="288" w:lineRule="auto"/>
        <w:jc w:val="both"/>
        <w:rPr>
          <w:rFonts w:ascii="Verdana" w:hAnsi="Verdana"/>
          <w:color w:val="000000"/>
          <w:sz w:val="17"/>
          <w:szCs w:val="17"/>
        </w:rPr>
      </w:pPr>
    </w:p>
    <w:p w:rsidR="0037766A" w:rsidRPr="00575830" w:rsidRDefault="0037766A">
      <w:pPr>
        <w:pStyle w:val="Textbody"/>
        <w:spacing w:after="0" w:line="288" w:lineRule="auto"/>
        <w:jc w:val="both"/>
        <w:rPr>
          <w:rFonts w:ascii="Verdana" w:hAnsi="Verdana"/>
          <w:b/>
          <w:bCs/>
          <w:sz w:val="17"/>
          <w:szCs w:val="17"/>
        </w:rPr>
      </w:pPr>
      <w:r w:rsidRPr="00575830">
        <w:rPr>
          <w:rFonts w:ascii="Verdana" w:hAnsi="Verdana"/>
          <w:b/>
          <w:sz w:val="17"/>
          <w:szCs w:val="17"/>
        </w:rPr>
        <w:t>CONTRATANTE: MUNICIPIO DE GALVÃO</w:t>
      </w:r>
      <w:r w:rsidRPr="00575830">
        <w:rPr>
          <w:rFonts w:ascii="Verdana" w:hAnsi="Verdana"/>
          <w:bCs/>
          <w:sz w:val="17"/>
          <w:szCs w:val="17"/>
        </w:rPr>
        <w:t>, Estado de Santa Catarina, pessoa jurídica de direito público interno, com sede na Avenida Sete de Setembro n. 548, centro, na cidade de Galvão - SC, inscrito no CNPJ nº 83.009.902/0001-16, representado pelo P</w:t>
      </w:r>
      <w:bookmarkStart w:id="0" w:name="_GoBack"/>
      <w:bookmarkEnd w:id="0"/>
      <w:r w:rsidRPr="00575830">
        <w:rPr>
          <w:rFonts w:ascii="Verdana" w:hAnsi="Verdana"/>
          <w:bCs/>
          <w:sz w:val="17"/>
          <w:szCs w:val="17"/>
        </w:rPr>
        <w:t xml:space="preserve">refeito Municipal Sr. </w:t>
      </w:r>
      <w:r w:rsidRPr="00575830">
        <w:rPr>
          <w:rFonts w:ascii="Verdana" w:hAnsi="Verdana"/>
          <w:b/>
          <w:bCs/>
          <w:sz w:val="17"/>
          <w:szCs w:val="17"/>
        </w:rPr>
        <w:t>ADMIR EDI DALLA CORT</w:t>
      </w:r>
      <w:r w:rsidRPr="00575830">
        <w:rPr>
          <w:rFonts w:ascii="Verdana" w:hAnsi="Verdana"/>
          <w:bCs/>
          <w:sz w:val="17"/>
          <w:szCs w:val="17"/>
        </w:rPr>
        <w:t xml:space="preserve">, brasileiro, casado, residente e domiciliado nesta cidade de Galvão - SC, na Avenida Sete de Setembro, bairro centro, portador do CPF nº 585.389.929-53 e do RG nº </w:t>
      </w:r>
      <w:proofErr w:type="gramStart"/>
      <w:r w:rsidRPr="00575830">
        <w:rPr>
          <w:rFonts w:ascii="Verdana" w:hAnsi="Verdana"/>
          <w:bCs/>
          <w:sz w:val="17"/>
          <w:szCs w:val="17"/>
        </w:rPr>
        <w:t>1.691.979 ,</w:t>
      </w:r>
      <w:proofErr w:type="gramEnd"/>
      <w:r w:rsidR="007001B2" w:rsidRPr="00575830">
        <w:rPr>
          <w:rFonts w:ascii="Verdana" w:hAnsi="Verdana"/>
          <w:bCs/>
          <w:sz w:val="17"/>
          <w:szCs w:val="17"/>
        </w:rPr>
        <w:t xml:space="preserve"> através do </w:t>
      </w:r>
      <w:r w:rsidR="007001B2" w:rsidRPr="00575830">
        <w:rPr>
          <w:rFonts w:ascii="Verdana" w:hAnsi="Verdana"/>
          <w:b/>
          <w:bCs/>
          <w:sz w:val="17"/>
          <w:szCs w:val="17"/>
        </w:rPr>
        <w:t xml:space="preserve">FUNDO MUNICIPAL DE ASSISTENCIA SOCIAL - </w:t>
      </w:r>
      <w:proofErr w:type="spellStart"/>
      <w:r w:rsidR="007001B2" w:rsidRPr="00575830">
        <w:rPr>
          <w:rFonts w:ascii="Verdana" w:hAnsi="Verdana"/>
          <w:b/>
          <w:bCs/>
          <w:sz w:val="17"/>
          <w:szCs w:val="17"/>
        </w:rPr>
        <w:t>FMAS</w:t>
      </w:r>
      <w:proofErr w:type="spellEnd"/>
      <w:r w:rsidR="007001B2" w:rsidRPr="00575830">
        <w:rPr>
          <w:rFonts w:ascii="Verdana" w:hAnsi="Verdana"/>
          <w:b/>
          <w:bCs/>
          <w:sz w:val="17"/>
          <w:szCs w:val="17"/>
        </w:rPr>
        <w:t xml:space="preserve">, </w:t>
      </w:r>
      <w:r w:rsidR="007001B2" w:rsidRPr="00575830">
        <w:rPr>
          <w:rFonts w:ascii="Verdana" w:hAnsi="Verdana"/>
          <w:bCs/>
          <w:sz w:val="17"/>
          <w:szCs w:val="17"/>
        </w:rPr>
        <w:t xml:space="preserve">registrado no CNPJ sob nº 13.509.695/0001-83, representado pelo sua Gestora Sra. </w:t>
      </w:r>
      <w:proofErr w:type="spellStart"/>
      <w:r w:rsidR="007001B2" w:rsidRPr="00575830">
        <w:rPr>
          <w:rFonts w:ascii="Verdana" w:hAnsi="Verdana"/>
          <w:b/>
          <w:bCs/>
          <w:sz w:val="17"/>
          <w:szCs w:val="17"/>
        </w:rPr>
        <w:t>ADRIELI</w:t>
      </w:r>
      <w:proofErr w:type="spellEnd"/>
      <w:r w:rsidR="007001B2" w:rsidRPr="00575830">
        <w:rPr>
          <w:rFonts w:ascii="Verdana" w:hAnsi="Verdana"/>
          <w:b/>
          <w:bCs/>
          <w:sz w:val="17"/>
          <w:szCs w:val="17"/>
        </w:rPr>
        <w:t xml:space="preserve"> BERNARDO</w:t>
      </w:r>
      <w:r w:rsidR="007001B2" w:rsidRPr="00575830">
        <w:rPr>
          <w:rFonts w:ascii="Verdana" w:hAnsi="Verdana"/>
          <w:b/>
          <w:sz w:val="17"/>
          <w:szCs w:val="17"/>
        </w:rPr>
        <w:t xml:space="preserve"> </w:t>
      </w:r>
      <w:r w:rsidRPr="00575830">
        <w:rPr>
          <w:rFonts w:ascii="Verdana" w:hAnsi="Verdana"/>
          <w:bCs/>
          <w:sz w:val="17"/>
          <w:szCs w:val="17"/>
        </w:rPr>
        <w:t xml:space="preserve">denominado para este instrumento contratual, denominados simplesmente de </w:t>
      </w:r>
      <w:r w:rsidRPr="00575830">
        <w:rPr>
          <w:rFonts w:ascii="Verdana" w:hAnsi="Verdana"/>
          <w:b/>
          <w:bCs/>
          <w:sz w:val="17"/>
          <w:szCs w:val="17"/>
        </w:rPr>
        <w:t>CONTRATANTE</w:t>
      </w:r>
    </w:p>
    <w:p w:rsidR="0037766A" w:rsidRPr="00575830" w:rsidRDefault="0037766A">
      <w:pPr>
        <w:pStyle w:val="Textbody"/>
        <w:spacing w:after="0" w:line="288" w:lineRule="auto"/>
        <w:jc w:val="both"/>
        <w:rPr>
          <w:rFonts w:ascii="Verdana" w:hAnsi="Verdana"/>
          <w:color w:val="000000"/>
          <w:sz w:val="17"/>
          <w:szCs w:val="17"/>
        </w:rPr>
      </w:pPr>
    </w:p>
    <w:p w:rsidR="00727F5A" w:rsidRPr="00575830" w:rsidRDefault="0037766A">
      <w:pPr>
        <w:pStyle w:val="Textbody"/>
        <w:spacing w:after="0" w:line="288" w:lineRule="auto"/>
        <w:jc w:val="both"/>
        <w:rPr>
          <w:rFonts w:ascii="Verdana" w:hAnsi="Verdana"/>
          <w:sz w:val="17"/>
          <w:szCs w:val="17"/>
        </w:rPr>
      </w:pPr>
      <w:r w:rsidRPr="00575830">
        <w:rPr>
          <w:rFonts w:ascii="Verdana" w:hAnsi="Verdana"/>
          <w:b/>
          <w:color w:val="000000"/>
          <w:sz w:val="17"/>
          <w:szCs w:val="17"/>
        </w:rPr>
        <w:t>CONTRATADA:</w:t>
      </w:r>
      <w:r w:rsidRPr="00575830">
        <w:rPr>
          <w:rFonts w:ascii="Verdana" w:hAnsi="Verdana"/>
          <w:color w:val="000000"/>
          <w:sz w:val="17"/>
          <w:szCs w:val="17"/>
        </w:rPr>
        <w:t xml:space="preserve"> </w:t>
      </w:r>
      <w:r w:rsidR="00FE6CBC" w:rsidRPr="00575830">
        <w:rPr>
          <w:rFonts w:ascii="Verdana" w:hAnsi="Verdana"/>
          <w:b/>
          <w:color w:val="000000"/>
          <w:sz w:val="17"/>
          <w:szCs w:val="17"/>
        </w:rPr>
        <w:t>BETHA SISTEMAS LTDA</w:t>
      </w:r>
      <w:r w:rsidR="00FE6CBC" w:rsidRPr="00575830">
        <w:rPr>
          <w:rFonts w:ascii="Verdana" w:hAnsi="Verdana"/>
          <w:color w:val="000000"/>
          <w:sz w:val="17"/>
          <w:szCs w:val="17"/>
        </w:rPr>
        <w:t xml:space="preserve">., pessoa jurídica de direito privado com sede à Rua Júlio </w:t>
      </w:r>
      <w:proofErr w:type="spellStart"/>
      <w:r w:rsidR="00FE6CBC" w:rsidRPr="00575830">
        <w:rPr>
          <w:rFonts w:ascii="Verdana" w:hAnsi="Verdana"/>
          <w:color w:val="000000"/>
          <w:sz w:val="17"/>
          <w:szCs w:val="17"/>
        </w:rPr>
        <w:t>Gaidzinski</w:t>
      </w:r>
      <w:proofErr w:type="spellEnd"/>
      <w:r w:rsidR="00FE6CBC" w:rsidRPr="00575830">
        <w:rPr>
          <w:rFonts w:ascii="Verdana" w:hAnsi="Verdana"/>
          <w:color w:val="000000"/>
          <w:sz w:val="17"/>
          <w:szCs w:val="17"/>
        </w:rPr>
        <w:t xml:space="preserve">, 320, CEP nº 88811-000, Pio Corrêa, Criciúma/SC, inscrita no CNPJ sob n.º 00.456.865/0001-67, neste ato regularmente representada, doravante denominada </w:t>
      </w:r>
      <w:r w:rsidR="00FE6CBC" w:rsidRPr="00575830">
        <w:rPr>
          <w:rFonts w:ascii="Verdana" w:hAnsi="Verdana"/>
          <w:b/>
          <w:color w:val="000000"/>
          <w:sz w:val="17"/>
          <w:szCs w:val="17"/>
        </w:rPr>
        <w:t>CONTRATADA,</w:t>
      </w:r>
      <w:proofErr w:type="gramStart"/>
      <w:r w:rsidR="007001B2" w:rsidRPr="00575830">
        <w:rPr>
          <w:rFonts w:ascii="Verdana" w:hAnsi="Verdana"/>
          <w:b/>
          <w:color w:val="000000"/>
          <w:sz w:val="17"/>
          <w:szCs w:val="17"/>
        </w:rPr>
        <w:t xml:space="preserve"> </w:t>
      </w:r>
      <w:r w:rsidRPr="00575830">
        <w:rPr>
          <w:rFonts w:ascii="Verdana" w:hAnsi="Verdana"/>
          <w:color w:val="000000"/>
          <w:sz w:val="17"/>
          <w:szCs w:val="17"/>
        </w:rPr>
        <w:t xml:space="preserve"> </w:t>
      </w:r>
      <w:proofErr w:type="gramEnd"/>
      <w:r w:rsidRPr="00575830">
        <w:rPr>
          <w:rFonts w:ascii="Verdana" w:hAnsi="Verdana"/>
          <w:color w:val="000000"/>
          <w:sz w:val="17"/>
          <w:szCs w:val="17"/>
        </w:rPr>
        <w:t>com fundamento no artigo 24</w:t>
      </w:r>
      <w:r w:rsidR="00FE6CBC" w:rsidRPr="00575830">
        <w:rPr>
          <w:rFonts w:ascii="Verdana" w:hAnsi="Verdana"/>
          <w:color w:val="000000"/>
          <w:sz w:val="17"/>
          <w:szCs w:val="17"/>
        </w:rPr>
        <w:t xml:space="preserve">, </w:t>
      </w:r>
      <w:r w:rsidRPr="00575830">
        <w:rPr>
          <w:rFonts w:ascii="Verdana" w:hAnsi="Verdana"/>
          <w:color w:val="000000"/>
          <w:sz w:val="17"/>
          <w:szCs w:val="17"/>
        </w:rPr>
        <w:t>I</w:t>
      </w:r>
      <w:r w:rsidR="00FE6CBC" w:rsidRPr="00575830">
        <w:rPr>
          <w:rFonts w:ascii="Verdana" w:hAnsi="Verdana"/>
          <w:color w:val="000000"/>
          <w:sz w:val="17"/>
          <w:szCs w:val="17"/>
        </w:rPr>
        <w:t xml:space="preserve">I da Lei Federal n.º </w:t>
      </w:r>
      <w:r w:rsidRPr="00575830">
        <w:rPr>
          <w:rFonts w:ascii="Verdana" w:hAnsi="Verdana"/>
          <w:color w:val="000000"/>
          <w:sz w:val="17"/>
          <w:szCs w:val="17"/>
        </w:rPr>
        <w:t>8.666/9</w:t>
      </w:r>
      <w:r w:rsidR="007001B2" w:rsidRPr="00575830">
        <w:rPr>
          <w:rFonts w:ascii="Verdana" w:hAnsi="Verdana"/>
          <w:color w:val="000000"/>
          <w:sz w:val="17"/>
          <w:szCs w:val="17"/>
        </w:rPr>
        <w:t>3</w:t>
      </w:r>
      <w:r w:rsidRPr="00575830">
        <w:rPr>
          <w:rFonts w:ascii="Verdana" w:hAnsi="Verdana"/>
          <w:color w:val="000000"/>
          <w:sz w:val="17"/>
          <w:szCs w:val="17"/>
        </w:rPr>
        <w:t xml:space="preserve"> </w:t>
      </w:r>
      <w:r w:rsidR="00FE6CBC" w:rsidRPr="00575830">
        <w:rPr>
          <w:rFonts w:ascii="Verdana" w:hAnsi="Verdana"/>
          <w:color w:val="000000"/>
          <w:sz w:val="17"/>
          <w:szCs w:val="17"/>
        </w:rPr>
        <w:t>e suas alterações posteriores pactuam o presente contrato de prestação de serviços, mediante as cláusulas e condições abaixo estabelecidas:</w:t>
      </w:r>
    </w:p>
    <w:p w:rsidR="00727F5A" w:rsidRPr="00575830" w:rsidRDefault="00727F5A">
      <w:pPr>
        <w:pStyle w:val="Textbody"/>
        <w:rPr>
          <w:rFonts w:ascii="Verdana" w:hAnsi="Verdana"/>
          <w:sz w:val="17"/>
          <w:szCs w:val="17"/>
        </w:rPr>
      </w:pPr>
    </w:p>
    <w:p w:rsidR="00727F5A" w:rsidRPr="00575830" w:rsidRDefault="00FE6CBC">
      <w:pPr>
        <w:pStyle w:val="Textbody"/>
        <w:spacing w:after="0" w:line="288" w:lineRule="auto"/>
        <w:jc w:val="both"/>
        <w:rPr>
          <w:rFonts w:ascii="Verdana" w:hAnsi="Verdana"/>
          <w:b/>
          <w:color w:val="000000"/>
          <w:sz w:val="17"/>
          <w:szCs w:val="17"/>
        </w:rPr>
      </w:pPr>
      <w:r w:rsidRPr="00575830">
        <w:rPr>
          <w:rFonts w:ascii="Verdana" w:hAnsi="Verdana"/>
          <w:b/>
          <w:color w:val="000000"/>
          <w:sz w:val="17"/>
          <w:szCs w:val="17"/>
        </w:rPr>
        <w:t>CLÁUSULA PRIMEIRA - DO OBJETO</w:t>
      </w:r>
    </w:p>
    <w:p w:rsidR="00727F5A" w:rsidRPr="00575830" w:rsidRDefault="00FE6CBC">
      <w:pPr>
        <w:pStyle w:val="Textbody"/>
        <w:spacing w:after="0" w:line="288" w:lineRule="auto"/>
        <w:jc w:val="both"/>
        <w:rPr>
          <w:rFonts w:ascii="Verdana" w:hAnsi="Verdana"/>
          <w:b/>
          <w:color w:val="000000"/>
          <w:sz w:val="17"/>
          <w:szCs w:val="17"/>
        </w:rPr>
      </w:pPr>
      <w:r w:rsidRPr="00575830">
        <w:rPr>
          <w:rFonts w:ascii="Verdana" w:hAnsi="Verdana"/>
          <w:color w:val="000000"/>
          <w:sz w:val="17"/>
          <w:szCs w:val="17"/>
        </w:rPr>
        <w:t xml:space="preserve">Constitui objeto do presente contrato o licenciamento mensal do direito de uso não exclusivo do aplicativo: </w:t>
      </w:r>
      <w:r w:rsidRPr="00575830">
        <w:rPr>
          <w:rFonts w:ascii="Verdana" w:hAnsi="Verdana"/>
          <w:b/>
          <w:bCs/>
          <w:color w:val="000000"/>
          <w:sz w:val="17"/>
          <w:szCs w:val="17"/>
        </w:rPr>
        <w:t xml:space="preserve">Social Plus </w:t>
      </w:r>
      <w:proofErr w:type="spellStart"/>
      <w:r w:rsidRPr="00575830">
        <w:rPr>
          <w:rFonts w:ascii="Verdana" w:hAnsi="Verdana"/>
          <w:b/>
          <w:bCs/>
          <w:color w:val="000000"/>
          <w:sz w:val="17"/>
          <w:szCs w:val="17"/>
        </w:rPr>
        <w:t>Fly</w:t>
      </w:r>
      <w:proofErr w:type="spellEnd"/>
      <w:r w:rsidRPr="00575830">
        <w:rPr>
          <w:rFonts w:ascii="Verdana" w:hAnsi="Verdana"/>
          <w:color w:val="000000"/>
          <w:sz w:val="17"/>
          <w:szCs w:val="17"/>
        </w:rPr>
        <w:t>. Também faz parte do objeto a prestação dos seguintes serviços especializados:</w:t>
      </w:r>
    </w:p>
    <w:p w:rsidR="00727F5A" w:rsidRPr="00575830" w:rsidRDefault="00FE6CBC">
      <w:pPr>
        <w:pStyle w:val="Textbody"/>
        <w:numPr>
          <w:ilvl w:val="0"/>
          <w:numId w:val="1"/>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Manutenção legal e corretiva durante o período contratual.</w:t>
      </w:r>
    </w:p>
    <w:p w:rsidR="00727F5A" w:rsidRPr="00575830" w:rsidRDefault="00FE6CBC">
      <w:pPr>
        <w:pStyle w:val="Textbody"/>
        <w:numPr>
          <w:ilvl w:val="0"/>
          <w:numId w:val="1"/>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Suporte técnico operacional, exclusivamente no(s) aplicativo(s) contratado(s).</w:t>
      </w:r>
    </w:p>
    <w:p w:rsidR="00727F5A" w:rsidRPr="00575830" w:rsidRDefault="00FE6CBC">
      <w:pPr>
        <w:pStyle w:val="Textbody"/>
        <w:numPr>
          <w:ilvl w:val="0"/>
          <w:numId w:val="1"/>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Serviços de alterações específicas da entidade, quando solicitado.</w:t>
      </w:r>
    </w:p>
    <w:p w:rsidR="00727F5A" w:rsidRPr="00575830" w:rsidRDefault="00FE6CBC">
      <w:pPr>
        <w:pStyle w:val="Textbody"/>
        <w:numPr>
          <w:ilvl w:val="0"/>
          <w:numId w:val="1"/>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Serviços de treinamento de reciclagem, quando solicitado.</w:t>
      </w:r>
    </w:p>
    <w:p w:rsidR="00727F5A" w:rsidRPr="00575830" w:rsidRDefault="00727F5A">
      <w:pPr>
        <w:pStyle w:val="Textbody"/>
        <w:rPr>
          <w:rFonts w:ascii="Verdana" w:hAnsi="Verdana"/>
          <w:sz w:val="17"/>
          <w:szCs w:val="17"/>
        </w:rPr>
      </w:pPr>
    </w:p>
    <w:p w:rsidR="00727F5A" w:rsidRPr="00575830" w:rsidRDefault="00FE6CBC">
      <w:pPr>
        <w:pStyle w:val="Textbody"/>
        <w:spacing w:after="0" w:line="288" w:lineRule="auto"/>
        <w:jc w:val="both"/>
        <w:rPr>
          <w:rFonts w:ascii="Verdana" w:hAnsi="Verdana"/>
          <w:b/>
          <w:color w:val="000000"/>
          <w:sz w:val="17"/>
          <w:szCs w:val="17"/>
        </w:rPr>
      </w:pPr>
      <w:r w:rsidRPr="00575830">
        <w:rPr>
          <w:rFonts w:ascii="Verdana" w:hAnsi="Verdana"/>
          <w:b/>
          <w:color w:val="000000"/>
          <w:sz w:val="17"/>
          <w:szCs w:val="17"/>
        </w:rPr>
        <w:t>CLÁUSULA SEGUNDA - DA VIGÊNCIA</w:t>
      </w:r>
    </w:p>
    <w:p w:rsidR="00727F5A" w:rsidRPr="00575830" w:rsidRDefault="00FE6CBC">
      <w:pPr>
        <w:pStyle w:val="Textbody"/>
        <w:spacing w:before="120" w:after="0" w:line="288" w:lineRule="auto"/>
        <w:jc w:val="both"/>
        <w:rPr>
          <w:rFonts w:ascii="Verdana" w:hAnsi="Verdana"/>
          <w:sz w:val="17"/>
          <w:szCs w:val="17"/>
        </w:rPr>
      </w:pPr>
      <w:r w:rsidRPr="00575830">
        <w:rPr>
          <w:rFonts w:ascii="Verdana" w:hAnsi="Verdana"/>
          <w:color w:val="000000"/>
          <w:sz w:val="17"/>
          <w:szCs w:val="17"/>
        </w:rPr>
        <w:t xml:space="preserve">O presente instrumento terá duração de 12 (doze) meses, contados a partir de </w:t>
      </w:r>
      <w:r w:rsidRPr="00575830">
        <w:rPr>
          <w:rFonts w:ascii="Verdana" w:hAnsi="Verdana"/>
          <w:b/>
          <w:bCs/>
          <w:color w:val="000000"/>
          <w:sz w:val="17"/>
          <w:szCs w:val="17"/>
        </w:rPr>
        <w:t>1</w:t>
      </w:r>
      <w:r w:rsidR="00927892" w:rsidRPr="00575830">
        <w:rPr>
          <w:rFonts w:ascii="Verdana" w:hAnsi="Verdana"/>
          <w:b/>
          <w:bCs/>
          <w:color w:val="000000"/>
          <w:sz w:val="17"/>
          <w:szCs w:val="17"/>
        </w:rPr>
        <w:t>2</w:t>
      </w:r>
      <w:r w:rsidRPr="00575830">
        <w:rPr>
          <w:rFonts w:ascii="Verdana" w:hAnsi="Verdana"/>
          <w:b/>
          <w:bCs/>
          <w:color w:val="000000"/>
          <w:sz w:val="17"/>
          <w:szCs w:val="17"/>
        </w:rPr>
        <w:t xml:space="preserve">/04/2022 </w:t>
      </w:r>
      <w:r w:rsidRPr="00575830">
        <w:rPr>
          <w:rFonts w:ascii="Verdana" w:hAnsi="Verdana"/>
          <w:color w:val="000000"/>
          <w:sz w:val="17"/>
          <w:szCs w:val="17"/>
        </w:rPr>
        <w:t xml:space="preserve">até </w:t>
      </w:r>
      <w:r w:rsidR="00677856" w:rsidRPr="00575830">
        <w:rPr>
          <w:rFonts w:ascii="Verdana" w:hAnsi="Verdana"/>
          <w:b/>
          <w:bCs/>
          <w:color w:val="000000"/>
          <w:sz w:val="17"/>
          <w:szCs w:val="17"/>
        </w:rPr>
        <w:t>31/12/2022</w:t>
      </w:r>
      <w:r w:rsidRPr="00575830">
        <w:rPr>
          <w:rFonts w:ascii="Verdana" w:hAnsi="Verdana"/>
          <w:color w:val="000000"/>
          <w:sz w:val="17"/>
          <w:szCs w:val="17"/>
        </w:rPr>
        <w:t>,</w:t>
      </w:r>
      <w:r w:rsidRPr="00575830">
        <w:rPr>
          <w:rFonts w:ascii="Verdana" w:hAnsi="Verdana"/>
          <w:b/>
          <w:bCs/>
          <w:color w:val="000000"/>
          <w:sz w:val="17"/>
          <w:szCs w:val="17"/>
        </w:rPr>
        <w:t xml:space="preserve"> </w:t>
      </w:r>
      <w:r w:rsidRPr="00575830">
        <w:rPr>
          <w:rFonts w:ascii="Verdana" w:hAnsi="Verdana"/>
          <w:color w:val="000000"/>
          <w:sz w:val="17"/>
          <w:szCs w:val="17"/>
        </w:rPr>
        <w:t>podendo ser prorrogado mediante acordo prévio entre as partes, por meio de Termo Aditivo.</w:t>
      </w:r>
    </w:p>
    <w:p w:rsidR="00727F5A" w:rsidRPr="00575830" w:rsidRDefault="00727F5A">
      <w:pPr>
        <w:pStyle w:val="Textbody"/>
        <w:spacing w:before="120" w:after="0" w:line="288" w:lineRule="auto"/>
        <w:jc w:val="both"/>
        <w:rPr>
          <w:rFonts w:ascii="Verdana" w:hAnsi="Verdana"/>
          <w:color w:val="000000"/>
          <w:sz w:val="17"/>
          <w:szCs w:val="17"/>
        </w:rPr>
      </w:pPr>
    </w:p>
    <w:p w:rsidR="00727F5A" w:rsidRPr="00575830" w:rsidRDefault="00FE6CBC">
      <w:pPr>
        <w:pStyle w:val="Textbody"/>
        <w:spacing w:after="0" w:line="288" w:lineRule="auto"/>
        <w:jc w:val="both"/>
        <w:rPr>
          <w:rFonts w:ascii="Verdana" w:hAnsi="Verdana"/>
          <w:sz w:val="17"/>
          <w:szCs w:val="17"/>
        </w:rPr>
      </w:pPr>
      <w:r w:rsidRPr="00575830">
        <w:rPr>
          <w:rFonts w:ascii="Verdana" w:hAnsi="Verdana"/>
          <w:b/>
          <w:color w:val="000000"/>
          <w:sz w:val="17"/>
          <w:szCs w:val="17"/>
        </w:rPr>
        <w:t>CLÁUSULA TERCEIRA - DOS VALORES E CONDIÇÕES DE PAGAMENTO</w:t>
      </w:r>
    </w:p>
    <w:p w:rsidR="00727F5A" w:rsidRPr="00575830" w:rsidRDefault="00FE6CBC">
      <w:pPr>
        <w:pStyle w:val="Textbody"/>
        <w:spacing w:after="0" w:line="288" w:lineRule="auto"/>
        <w:jc w:val="both"/>
        <w:rPr>
          <w:rFonts w:ascii="Verdana" w:hAnsi="Verdana"/>
          <w:sz w:val="17"/>
          <w:szCs w:val="17"/>
        </w:rPr>
      </w:pPr>
      <w:r w:rsidRPr="00575830">
        <w:rPr>
          <w:rFonts w:ascii="Verdana" w:hAnsi="Verdana"/>
          <w:color w:val="000000"/>
          <w:sz w:val="17"/>
          <w:szCs w:val="17"/>
        </w:rPr>
        <w:t xml:space="preserve">A </w:t>
      </w:r>
      <w:r w:rsidRPr="00575830">
        <w:rPr>
          <w:rFonts w:ascii="Verdana" w:hAnsi="Verdana"/>
          <w:b/>
          <w:color w:val="000000"/>
          <w:sz w:val="17"/>
          <w:szCs w:val="17"/>
        </w:rPr>
        <w:t>CONTRATANTE</w:t>
      </w:r>
      <w:r w:rsidRPr="00575830">
        <w:rPr>
          <w:rFonts w:ascii="Verdana" w:hAnsi="Verdana"/>
          <w:color w:val="000000"/>
          <w:sz w:val="17"/>
          <w:szCs w:val="17"/>
        </w:rPr>
        <w:t xml:space="preserve"> pagará à </w:t>
      </w:r>
      <w:r w:rsidRPr="00575830">
        <w:rPr>
          <w:rFonts w:ascii="Verdana" w:hAnsi="Verdana"/>
          <w:b/>
          <w:color w:val="000000"/>
          <w:sz w:val="17"/>
          <w:szCs w:val="17"/>
        </w:rPr>
        <w:t xml:space="preserve">CONTRATADA </w:t>
      </w:r>
      <w:r w:rsidRPr="00575830">
        <w:rPr>
          <w:rFonts w:ascii="Verdana" w:hAnsi="Verdana"/>
          <w:color w:val="000000"/>
          <w:sz w:val="17"/>
          <w:szCs w:val="17"/>
        </w:rPr>
        <w:t>via boleto bancário os seguintes valores:</w:t>
      </w:r>
    </w:p>
    <w:p w:rsidR="00727F5A" w:rsidRPr="00575830" w:rsidRDefault="00727F5A">
      <w:pPr>
        <w:pStyle w:val="Textbody"/>
        <w:rPr>
          <w:rFonts w:ascii="Verdana" w:hAnsi="Verdana"/>
          <w:sz w:val="17"/>
          <w:szCs w:val="17"/>
        </w:rPr>
      </w:pPr>
    </w:p>
    <w:p w:rsidR="00727F5A" w:rsidRPr="00575830" w:rsidRDefault="00FE6CBC">
      <w:pPr>
        <w:pStyle w:val="Textbody"/>
        <w:numPr>
          <w:ilvl w:val="0"/>
          <w:numId w:val="2"/>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Pelo licenciamento do(s) aplicativos(s):</w:t>
      </w:r>
    </w:p>
    <w:tbl>
      <w:tblPr>
        <w:tblW w:w="9638" w:type="dxa"/>
        <w:tblInd w:w="95" w:type="dxa"/>
        <w:tblLayout w:type="fixed"/>
        <w:tblCellMar>
          <w:left w:w="10" w:type="dxa"/>
          <w:right w:w="10" w:type="dxa"/>
        </w:tblCellMar>
        <w:tblLook w:val="0000" w:firstRow="0" w:lastRow="0" w:firstColumn="0" w:lastColumn="0" w:noHBand="0" w:noVBand="0"/>
      </w:tblPr>
      <w:tblGrid>
        <w:gridCol w:w="960"/>
        <w:gridCol w:w="792"/>
        <w:gridCol w:w="744"/>
        <w:gridCol w:w="3000"/>
        <w:gridCol w:w="1248"/>
        <w:gridCol w:w="1584"/>
        <w:gridCol w:w="1310"/>
      </w:tblGrid>
      <w:tr w:rsidR="00727F5A" w:rsidRPr="00575830">
        <w:tc>
          <w:tcPr>
            <w:tcW w:w="960" w:type="dxa"/>
            <w:tcBorders>
              <w:top w:val="single" w:sz="6" w:space="0" w:color="000000"/>
              <w:left w:val="single" w:sz="6" w:space="0" w:color="000000"/>
              <w:bottom w:val="single" w:sz="6" w:space="0" w:color="000000"/>
            </w:tcBorders>
            <w:shd w:val="clear" w:color="auto" w:fill="FFFFFF"/>
            <w:tcMar>
              <w:top w:w="105" w:type="dxa"/>
              <w:left w:w="105" w:type="dxa"/>
              <w:bottom w:w="105" w:type="dxa"/>
              <w:right w:w="105" w:type="dxa"/>
            </w:tcMar>
            <w:vAlign w:val="center"/>
          </w:tcPr>
          <w:p w:rsidR="00727F5A" w:rsidRPr="00575830" w:rsidRDefault="00FE6CBC">
            <w:pPr>
              <w:pStyle w:val="TableContents"/>
              <w:spacing w:line="288" w:lineRule="auto"/>
              <w:jc w:val="center"/>
              <w:rPr>
                <w:rFonts w:ascii="Verdana" w:hAnsi="Verdana"/>
                <w:b/>
                <w:color w:val="000000"/>
                <w:sz w:val="17"/>
                <w:szCs w:val="17"/>
              </w:rPr>
            </w:pPr>
            <w:r w:rsidRPr="00575830">
              <w:rPr>
                <w:rFonts w:ascii="Verdana" w:hAnsi="Verdana"/>
                <w:b/>
                <w:color w:val="000000"/>
                <w:sz w:val="17"/>
                <w:szCs w:val="17"/>
              </w:rPr>
              <w:t>ITEM</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727F5A" w:rsidRPr="00575830" w:rsidRDefault="00FE6CBC">
            <w:pPr>
              <w:pStyle w:val="TableContents"/>
              <w:spacing w:line="288" w:lineRule="auto"/>
              <w:jc w:val="center"/>
              <w:rPr>
                <w:rFonts w:ascii="Verdana" w:hAnsi="Verdana"/>
                <w:b/>
                <w:color w:val="000000"/>
                <w:sz w:val="17"/>
                <w:szCs w:val="17"/>
              </w:rPr>
            </w:pPr>
            <w:proofErr w:type="spellStart"/>
            <w:r w:rsidRPr="00575830">
              <w:rPr>
                <w:rFonts w:ascii="Verdana" w:hAnsi="Verdana"/>
                <w:b/>
                <w:color w:val="000000"/>
                <w:sz w:val="17"/>
                <w:szCs w:val="17"/>
              </w:rPr>
              <w:t>QTDE</w:t>
            </w:r>
            <w:proofErr w:type="spellEnd"/>
          </w:p>
        </w:tc>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727F5A" w:rsidRPr="00575830" w:rsidRDefault="00FE6CBC">
            <w:pPr>
              <w:pStyle w:val="TableContents"/>
              <w:spacing w:line="288" w:lineRule="auto"/>
              <w:jc w:val="center"/>
              <w:rPr>
                <w:rFonts w:ascii="Verdana" w:hAnsi="Verdana"/>
                <w:b/>
                <w:color w:val="000000"/>
                <w:sz w:val="17"/>
                <w:szCs w:val="17"/>
              </w:rPr>
            </w:pPr>
            <w:proofErr w:type="spellStart"/>
            <w:r w:rsidRPr="00575830">
              <w:rPr>
                <w:rFonts w:ascii="Verdana" w:hAnsi="Verdana"/>
                <w:b/>
                <w:color w:val="000000"/>
                <w:sz w:val="17"/>
                <w:szCs w:val="17"/>
              </w:rPr>
              <w:t>UN</w:t>
            </w:r>
            <w:proofErr w:type="spellEnd"/>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727F5A" w:rsidRPr="00575830" w:rsidRDefault="00FE6CBC">
            <w:pPr>
              <w:pStyle w:val="TableContents"/>
              <w:spacing w:line="288" w:lineRule="auto"/>
              <w:jc w:val="center"/>
              <w:rPr>
                <w:rFonts w:ascii="Verdana" w:hAnsi="Verdana"/>
                <w:b/>
                <w:color w:val="000000"/>
                <w:sz w:val="17"/>
                <w:szCs w:val="17"/>
              </w:rPr>
            </w:pPr>
            <w:r w:rsidRPr="00575830">
              <w:rPr>
                <w:rFonts w:ascii="Verdana" w:hAnsi="Verdana"/>
                <w:b/>
                <w:color w:val="000000"/>
                <w:sz w:val="17"/>
                <w:szCs w:val="17"/>
              </w:rPr>
              <w:t>APLICATIVOS</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727F5A" w:rsidRPr="00575830" w:rsidRDefault="00FE6CBC">
            <w:pPr>
              <w:pStyle w:val="TableContents"/>
              <w:spacing w:line="288" w:lineRule="auto"/>
              <w:jc w:val="center"/>
              <w:rPr>
                <w:rFonts w:ascii="Verdana" w:hAnsi="Verdana"/>
                <w:b/>
                <w:color w:val="000000"/>
                <w:sz w:val="17"/>
                <w:szCs w:val="17"/>
              </w:rPr>
            </w:pPr>
            <w:r w:rsidRPr="00575830">
              <w:rPr>
                <w:rFonts w:ascii="Verdana" w:hAnsi="Verdana"/>
                <w:b/>
                <w:color w:val="000000"/>
                <w:sz w:val="17"/>
                <w:szCs w:val="17"/>
              </w:rPr>
              <w:t>USUÁRIOS</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727F5A" w:rsidRPr="00575830" w:rsidRDefault="00FE6CBC">
            <w:pPr>
              <w:pStyle w:val="TableContents"/>
              <w:spacing w:line="288" w:lineRule="auto"/>
              <w:jc w:val="center"/>
              <w:rPr>
                <w:rFonts w:ascii="Verdana" w:hAnsi="Verdana"/>
                <w:b/>
                <w:color w:val="000000"/>
                <w:sz w:val="17"/>
                <w:szCs w:val="17"/>
              </w:rPr>
            </w:pPr>
            <w:r w:rsidRPr="00575830">
              <w:rPr>
                <w:rFonts w:ascii="Verdana" w:hAnsi="Verdana"/>
                <w:b/>
                <w:color w:val="000000"/>
                <w:sz w:val="17"/>
                <w:szCs w:val="17"/>
              </w:rPr>
              <w:t>VALOR MENSAL</w:t>
            </w:r>
            <w:proofErr w:type="gramStart"/>
            <w:r w:rsidRPr="00575830">
              <w:rPr>
                <w:rFonts w:ascii="Verdana" w:hAnsi="Verdana"/>
                <w:b/>
                <w:color w:val="000000"/>
                <w:sz w:val="17"/>
                <w:szCs w:val="17"/>
              </w:rPr>
              <w:t xml:space="preserve">  </w:t>
            </w:r>
            <w:proofErr w:type="gramEnd"/>
            <w:r w:rsidRPr="00575830">
              <w:rPr>
                <w:rFonts w:ascii="Verdana" w:hAnsi="Verdana"/>
                <w:b/>
                <w:color w:val="000000"/>
                <w:sz w:val="17"/>
                <w:szCs w:val="17"/>
              </w:rPr>
              <w:t>R$</w:t>
            </w:r>
          </w:p>
        </w:tc>
        <w:tc>
          <w:tcPr>
            <w:tcW w:w="131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727F5A" w:rsidRPr="00575830" w:rsidRDefault="00FE6CBC">
            <w:pPr>
              <w:pStyle w:val="TableContents"/>
              <w:spacing w:line="288" w:lineRule="auto"/>
              <w:jc w:val="center"/>
              <w:rPr>
                <w:rFonts w:ascii="Verdana" w:hAnsi="Verdana"/>
                <w:b/>
                <w:color w:val="000000"/>
                <w:sz w:val="17"/>
                <w:szCs w:val="17"/>
              </w:rPr>
            </w:pPr>
            <w:r w:rsidRPr="00575830">
              <w:rPr>
                <w:rFonts w:ascii="Verdana" w:hAnsi="Verdana"/>
                <w:b/>
                <w:color w:val="000000"/>
                <w:sz w:val="17"/>
                <w:szCs w:val="17"/>
              </w:rPr>
              <w:t>VALOR TOTAL</w:t>
            </w:r>
            <w:proofErr w:type="gramStart"/>
            <w:r w:rsidRPr="00575830">
              <w:rPr>
                <w:rFonts w:ascii="Verdana" w:hAnsi="Verdana"/>
                <w:b/>
                <w:color w:val="000000"/>
                <w:sz w:val="17"/>
                <w:szCs w:val="17"/>
              </w:rPr>
              <w:t xml:space="preserve">  </w:t>
            </w:r>
            <w:proofErr w:type="gramEnd"/>
            <w:r w:rsidRPr="00575830">
              <w:rPr>
                <w:rFonts w:ascii="Verdana" w:hAnsi="Verdana"/>
                <w:b/>
                <w:color w:val="000000"/>
                <w:sz w:val="17"/>
                <w:szCs w:val="17"/>
              </w:rPr>
              <w:t>R$</w:t>
            </w:r>
          </w:p>
        </w:tc>
      </w:tr>
      <w:tr w:rsidR="00727F5A" w:rsidRPr="00575830">
        <w:trPr>
          <w:trHeight w:hRule="exact" w:val="454"/>
        </w:trPr>
        <w:tc>
          <w:tcPr>
            <w:tcW w:w="960" w:type="dxa"/>
            <w:tcBorders>
              <w:top w:val="single" w:sz="6" w:space="0" w:color="000000"/>
              <w:left w:val="single" w:sz="6" w:space="0" w:color="000000"/>
              <w:bottom w:val="single" w:sz="6" w:space="0" w:color="000000"/>
            </w:tcBorders>
            <w:shd w:val="clear" w:color="auto" w:fill="FFFFFF"/>
            <w:tcMar>
              <w:top w:w="105" w:type="dxa"/>
              <w:left w:w="105" w:type="dxa"/>
              <w:bottom w:w="105" w:type="dxa"/>
              <w:right w:w="105" w:type="dxa"/>
            </w:tcMar>
            <w:vAlign w:val="center"/>
          </w:tcPr>
          <w:p w:rsidR="00727F5A" w:rsidRPr="00575830" w:rsidRDefault="00FE6CBC">
            <w:pPr>
              <w:pStyle w:val="TableContents"/>
              <w:spacing w:line="288" w:lineRule="auto"/>
              <w:jc w:val="center"/>
              <w:rPr>
                <w:rFonts w:ascii="Verdana" w:hAnsi="Verdana"/>
                <w:color w:val="000000"/>
                <w:sz w:val="17"/>
                <w:szCs w:val="17"/>
              </w:rPr>
            </w:pPr>
            <w:proofErr w:type="gramStart"/>
            <w:r w:rsidRPr="00575830">
              <w:rPr>
                <w:rFonts w:ascii="Verdana" w:hAnsi="Verdana"/>
                <w:color w:val="000000"/>
                <w:sz w:val="17"/>
                <w:szCs w:val="17"/>
              </w:rPr>
              <w:t>1</w:t>
            </w:r>
            <w:proofErr w:type="gramEnd"/>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727F5A" w:rsidRPr="00575830" w:rsidRDefault="00677856">
            <w:pPr>
              <w:pStyle w:val="TableContents"/>
              <w:spacing w:line="288" w:lineRule="auto"/>
              <w:jc w:val="center"/>
              <w:rPr>
                <w:rFonts w:ascii="Verdana" w:hAnsi="Verdana"/>
                <w:color w:val="000000"/>
                <w:sz w:val="17"/>
                <w:szCs w:val="17"/>
              </w:rPr>
            </w:pPr>
            <w:proofErr w:type="gramStart"/>
            <w:r w:rsidRPr="00575830">
              <w:rPr>
                <w:rFonts w:ascii="Verdana" w:hAnsi="Verdana"/>
                <w:color w:val="000000"/>
                <w:sz w:val="17"/>
                <w:szCs w:val="17"/>
              </w:rPr>
              <w:t>8</w:t>
            </w:r>
            <w:proofErr w:type="gramEnd"/>
          </w:p>
        </w:tc>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727F5A" w:rsidRPr="00575830" w:rsidRDefault="00FE6CBC">
            <w:pPr>
              <w:pStyle w:val="TableContents"/>
              <w:spacing w:line="288" w:lineRule="auto"/>
              <w:jc w:val="center"/>
              <w:rPr>
                <w:rFonts w:ascii="Verdana" w:hAnsi="Verdana"/>
                <w:color w:val="000000"/>
                <w:sz w:val="17"/>
                <w:szCs w:val="17"/>
              </w:rPr>
            </w:pPr>
            <w:r w:rsidRPr="00575830">
              <w:rPr>
                <w:rFonts w:ascii="Verdana" w:hAnsi="Verdana"/>
                <w:color w:val="000000"/>
                <w:sz w:val="17"/>
                <w:szCs w:val="17"/>
              </w:rPr>
              <w:t>Mês</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727F5A" w:rsidRPr="00575830" w:rsidRDefault="00FE6CBC">
            <w:pPr>
              <w:pStyle w:val="TableContents"/>
              <w:spacing w:line="288" w:lineRule="auto"/>
              <w:rPr>
                <w:rFonts w:ascii="Verdana" w:hAnsi="Verdana"/>
                <w:color w:val="000000"/>
                <w:sz w:val="17"/>
                <w:szCs w:val="17"/>
              </w:rPr>
            </w:pPr>
            <w:r w:rsidRPr="00575830">
              <w:rPr>
                <w:rFonts w:ascii="Verdana" w:hAnsi="Verdana"/>
                <w:color w:val="000000"/>
                <w:sz w:val="17"/>
                <w:szCs w:val="17"/>
              </w:rPr>
              <w:t xml:space="preserve">Social Plus </w:t>
            </w:r>
            <w:proofErr w:type="spellStart"/>
            <w:r w:rsidRPr="00575830">
              <w:rPr>
                <w:rFonts w:ascii="Verdana" w:hAnsi="Verdana"/>
                <w:color w:val="000000"/>
                <w:sz w:val="17"/>
                <w:szCs w:val="17"/>
              </w:rPr>
              <w:t>Fly</w:t>
            </w:r>
            <w:proofErr w:type="spellEnd"/>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727F5A" w:rsidRPr="00575830" w:rsidRDefault="00FE6CBC">
            <w:pPr>
              <w:pStyle w:val="TableContents"/>
              <w:spacing w:line="288" w:lineRule="auto"/>
              <w:jc w:val="center"/>
              <w:rPr>
                <w:rFonts w:ascii="Verdana" w:hAnsi="Verdana"/>
                <w:color w:val="000000"/>
                <w:sz w:val="17"/>
                <w:szCs w:val="17"/>
              </w:rPr>
            </w:pPr>
            <w:r w:rsidRPr="00575830">
              <w:rPr>
                <w:rFonts w:ascii="Verdana" w:hAnsi="Verdana"/>
                <w:color w:val="000000"/>
                <w:sz w:val="17"/>
                <w:szCs w:val="17"/>
              </w:rPr>
              <w:t>Ilimitados</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727F5A" w:rsidRPr="00575830" w:rsidRDefault="00FE6CBC">
            <w:pPr>
              <w:pStyle w:val="TableContents"/>
              <w:spacing w:line="288" w:lineRule="auto"/>
              <w:jc w:val="center"/>
              <w:rPr>
                <w:rFonts w:ascii="Verdana" w:hAnsi="Verdana"/>
                <w:color w:val="000000"/>
                <w:sz w:val="17"/>
                <w:szCs w:val="17"/>
              </w:rPr>
            </w:pPr>
            <w:r w:rsidRPr="00575830">
              <w:rPr>
                <w:rFonts w:ascii="Verdana" w:hAnsi="Verdana"/>
                <w:color w:val="000000"/>
                <w:sz w:val="17"/>
                <w:szCs w:val="17"/>
              </w:rPr>
              <w:t>390,00</w:t>
            </w:r>
          </w:p>
        </w:tc>
        <w:tc>
          <w:tcPr>
            <w:tcW w:w="131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727F5A" w:rsidRPr="00575830" w:rsidRDefault="00677856">
            <w:pPr>
              <w:pStyle w:val="TableContents"/>
              <w:spacing w:line="288" w:lineRule="auto"/>
              <w:jc w:val="center"/>
              <w:rPr>
                <w:rFonts w:ascii="Verdana" w:hAnsi="Verdana"/>
                <w:color w:val="000000"/>
                <w:sz w:val="17"/>
                <w:szCs w:val="17"/>
              </w:rPr>
            </w:pPr>
            <w:r w:rsidRPr="00575830">
              <w:rPr>
                <w:rFonts w:ascii="Verdana" w:hAnsi="Verdana"/>
                <w:color w:val="000000"/>
                <w:sz w:val="17"/>
                <w:szCs w:val="17"/>
              </w:rPr>
              <w:t>3.120,00</w:t>
            </w:r>
          </w:p>
        </w:tc>
      </w:tr>
      <w:tr w:rsidR="00727F5A" w:rsidRPr="00575830">
        <w:tc>
          <w:tcPr>
            <w:tcW w:w="2496"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727F5A" w:rsidRPr="00575830" w:rsidRDefault="00FE6CBC">
            <w:pPr>
              <w:pStyle w:val="TableContents"/>
              <w:spacing w:line="288" w:lineRule="auto"/>
              <w:jc w:val="right"/>
              <w:rPr>
                <w:rFonts w:ascii="Verdana" w:hAnsi="Verdana"/>
                <w:b/>
                <w:color w:val="000000"/>
                <w:sz w:val="17"/>
                <w:szCs w:val="17"/>
              </w:rPr>
            </w:pPr>
            <w:r w:rsidRPr="00575830">
              <w:rPr>
                <w:rFonts w:ascii="Verdana" w:hAnsi="Verdana"/>
                <w:b/>
                <w:color w:val="000000"/>
                <w:sz w:val="17"/>
                <w:szCs w:val="17"/>
              </w:rPr>
              <w:t>VALOR TOTAL R$</w:t>
            </w:r>
          </w:p>
        </w:tc>
        <w:tc>
          <w:tcPr>
            <w:tcW w:w="5832"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727F5A" w:rsidRPr="00575830" w:rsidRDefault="00727F5A">
            <w:pPr>
              <w:pStyle w:val="TableContents"/>
              <w:rPr>
                <w:rFonts w:ascii="Verdana" w:hAnsi="Verdana"/>
                <w:sz w:val="17"/>
                <w:szCs w:val="17"/>
              </w:rPr>
            </w:pPr>
          </w:p>
        </w:tc>
        <w:tc>
          <w:tcPr>
            <w:tcW w:w="1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727F5A" w:rsidRPr="00575830" w:rsidRDefault="00677856">
            <w:pPr>
              <w:pStyle w:val="TableContents"/>
              <w:spacing w:line="288" w:lineRule="auto"/>
              <w:jc w:val="center"/>
              <w:rPr>
                <w:rFonts w:ascii="Verdana" w:hAnsi="Verdana"/>
                <w:b/>
                <w:color w:val="000000"/>
                <w:sz w:val="17"/>
                <w:szCs w:val="17"/>
              </w:rPr>
            </w:pPr>
            <w:r w:rsidRPr="00575830">
              <w:rPr>
                <w:rFonts w:ascii="Verdana" w:hAnsi="Verdana"/>
                <w:b/>
                <w:color w:val="000000"/>
                <w:sz w:val="17"/>
                <w:szCs w:val="17"/>
              </w:rPr>
              <w:t>3.120,00</w:t>
            </w:r>
          </w:p>
        </w:tc>
      </w:tr>
    </w:tbl>
    <w:p w:rsidR="00727F5A" w:rsidRPr="00575830" w:rsidRDefault="00727F5A">
      <w:pPr>
        <w:pStyle w:val="Textbody"/>
        <w:jc w:val="both"/>
        <w:rPr>
          <w:rFonts w:ascii="Verdana" w:hAnsi="Verdana"/>
          <w:sz w:val="17"/>
          <w:szCs w:val="17"/>
        </w:rPr>
      </w:pPr>
    </w:p>
    <w:p w:rsidR="00727F5A" w:rsidRPr="00575830" w:rsidRDefault="00727F5A">
      <w:pPr>
        <w:pStyle w:val="Textbody"/>
        <w:jc w:val="both"/>
        <w:rPr>
          <w:rFonts w:ascii="Verdana" w:hAnsi="Verdana"/>
          <w:sz w:val="17"/>
          <w:szCs w:val="17"/>
        </w:rPr>
      </w:pPr>
    </w:p>
    <w:tbl>
      <w:tblPr>
        <w:tblW w:w="9638" w:type="dxa"/>
        <w:tblInd w:w="95" w:type="dxa"/>
        <w:tblLayout w:type="fixed"/>
        <w:tblCellMar>
          <w:left w:w="10" w:type="dxa"/>
          <w:right w:w="10" w:type="dxa"/>
        </w:tblCellMar>
        <w:tblLook w:val="0000" w:firstRow="0" w:lastRow="0" w:firstColumn="0" w:lastColumn="0" w:noHBand="0" w:noVBand="0"/>
      </w:tblPr>
      <w:tblGrid>
        <w:gridCol w:w="960"/>
        <w:gridCol w:w="792"/>
        <w:gridCol w:w="744"/>
        <w:gridCol w:w="3000"/>
        <w:gridCol w:w="1248"/>
        <w:gridCol w:w="1584"/>
        <w:gridCol w:w="1310"/>
      </w:tblGrid>
      <w:tr w:rsidR="00727F5A" w:rsidRPr="00575830">
        <w:tc>
          <w:tcPr>
            <w:tcW w:w="960" w:type="dxa"/>
            <w:tcBorders>
              <w:top w:val="single" w:sz="6" w:space="0" w:color="000000"/>
              <w:left w:val="single" w:sz="6" w:space="0" w:color="000000"/>
              <w:bottom w:val="single" w:sz="6" w:space="0" w:color="000000"/>
            </w:tcBorders>
            <w:shd w:val="clear" w:color="auto" w:fill="FFFFFF"/>
            <w:tcMar>
              <w:top w:w="105" w:type="dxa"/>
              <w:left w:w="105" w:type="dxa"/>
              <w:bottom w:w="105" w:type="dxa"/>
              <w:right w:w="105" w:type="dxa"/>
            </w:tcMar>
            <w:vAlign w:val="center"/>
          </w:tcPr>
          <w:p w:rsidR="00727F5A" w:rsidRPr="00575830" w:rsidRDefault="00FE6CBC">
            <w:pPr>
              <w:pStyle w:val="TableContents"/>
              <w:spacing w:line="288" w:lineRule="auto"/>
              <w:jc w:val="center"/>
              <w:rPr>
                <w:rFonts w:ascii="Verdana" w:hAnsi="Verdana"/>
                <w:b/>
                <w:color w:val="000000"/>
                <w:sz w:val="17"/>
                <w:szCs w:val="17"/>
              </w:rPr>
            </w:pPr>
            <w:r w:rsidRPr="00575830">
              <w:rPr>
                <w:rFonts w:ascii="Verdana" w:hAnsi="Verdana"/>
                <w:b/>
                <w:color w:val="000000"/>
                <w:sz w:val="17"/>
                <w:szCs w:val="17"/>
              </w:rPr>
              <w:t>ITEM</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727F5A" w:rsidRPr="00575830" w:rsidRDefault="00FE6CBC">
            <w:pPr>
              <w:pStyle w:val="TableContents"/>
              <w:spacing w:line="288" w:lineRule="auto"/>
              <w:jc w:val="center"/>
              <w:rPr>
                <w:rFonts w:ascii="Verdana" w:hAnsi="Verdana"/>
                <w:b/>
                <w:color w:val="000000"/>
                <w:sz w:val="17"/>
                <w:szCs w:val="17"/>
              </w:rPr>
            </w:pPr>
            <w:proofErr w:type="spellStart"/>
            <w:r w:rsidRPr="00575830">
              <w:rPr>
                <w:rFonts w:ascii="Verdana" w:hAnsi="Verdana"/>
                <w:b/>
                <w:color w:val="000000"/>
                <w:sz w:val="17"/>
                <w:szCs w:val="17"/>
              </w:rPr>
              <w:t>QTDE</w:t>
            </w:r>
            <w:proofErr w:type="spellEnd"/>
          </w:p>
        </w:tc>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727F5A" w:rsidRPr="00575830" w:rsidRDefault="00FE6CBC">
            <w:pPr>
              <w:pStyle w:val="TableContents"/>
              <w:spacing w:line="288" w:lineRule="auto"/>
              <w:jc w:val="center"/>
              <w:rPr>
                <w:rFonts w:ascii="Verdana" w:hAnsi="Verdana"/>
                <w:b/>
                <w:color w:val="000000"/>
                <w:sz w:val="17"/>
                <w:szCs w:val="17"/>
              </w:rPr>
            </w:pPr>
            <w:proofErr w:type="spellStart"/>
            <w:r w:rsidRPr="00575830">
              <w:rPr>
                <w:rFonts w:ascii="Verdana" w:hAnsi="Verdana"/>
                <w:b/>
                <w:color w:val="000000"/>
                <w:sz w:val="17"/>
                <w:szCs w:val="17"/>
              </w:rPr>
              <w:t>UN</w:t>
            </w:r>
            <w:proofErr w:type="spellEnd"/>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727F5A" w:rsidRPr="00575830" w:rsidRDefault="00FE6CBC">
            <w:pPr>
              <w:pStyle w:val="TableContents"/>
              <w:spacing w:line="288" w:lineRule="auto"/>
              <w:jc w:val="center"/>
              <w:rPr>
                <w:rFonts w:ascii="Verdana" w:hAnsi="Verdana"/>
                <w:b/>
                <w:color w:val="000000"/>
                <w:sz w:val="17"/>
                <w:szCs w:val="17"/>
              </w:rPr>
            </w:pPr>
            <w:r w:rsidRPr="00575830">
              <w:rPr>
                <w:rFonts w:ascii="Verdana" w:hAnsi="Verdana"/>
                <w:b/>
                <w:color w:val="000000"/>
                <w:sz w:val="17"/>
                <w:szCs w:val="17"/>
              </w:rPr>
              <w:t>APLICATIVOS</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727F5A" w:rsidRPr="00575830" w:rsidRDefault="00FE6CBC">
            <w:pPr>
              <w:pStyle w:val="TableContents"/>
              <w:spacing w:line="288" w:lineRule="auto"/>
              <w:jc w:val="center"/>
              <w:rPr>
                <w:rFonts w:ascii="Verdana" w:hAnsi="Verdana"/>
                <w:b/>
                <w:color w:val="000000"/>
                <w:sz w:val="17"/>
                <w:szCs w:val="17"/>
              </w:rPr>
            </w:pPr>
            <w:r w:rsidRPr="00575830">
              <w:rPr>
                <w:rFonts w:ascii="Verdana" w:hAnsi="Verdana"/>
                <w:b/>
                <w:color w:val="000000"/>
                <w:sz w:val="17"/>
                <w:szCs w:val="17"/>
              </w:rPr>
              <w:t>Parcelas</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727F5A" w:rsidRPr="00575830" w:rsidRDefault="00FE6CBC">
            <w:pPr>
              <w:pStyle w:val="TableContents"/>
              <w:spacing w:line="288" w:lineRule="auto"/>
              <w:jc w:val="center"/>
              <w:rPr>
                <w:rFonts w:ascii="Verdana" w:hAnsi="Verdana"/>
                <w:b/>
                <w:color w:val="000000"/>
                <w:sz w:val="17"/>
                <w:szCs w:val="17"/>
              </w:rPr>
            </w:pPr>
            <w:r w:rsidRPr="00575830">
              <w:rPr>
                <w:rFonts w:ascii="Verdana" w:hAnsi="Verdana"/>
                <w:b/>
                <w:color w:val="000000"/>
                <w:sz w:val="17"/>
                <w:szCs w:val="17"/>
              </w:rPr>
              <w:t>VALOR UNITÁRIO</w:t>
            </w:r>
            <w:proofErr w:type="gramStart"/>
            <w:r w:rsidRPr="00575830">
              <w:rPr>
                <w:rFonts w:ascii="Verdana" w:hAnsi="Verdana"/>
                <w:b/>
                <w:color w:val="000000"/>
                <w:sz w:val="17"/>
                <w:szCs w:val="17"/>
              </w:rPr>
              <w:t xml:space="preserve">  </w:t>
            </w:r>
            <w:proofErr w:type="gramEnd"/>
            <w:r w:rsidRPr="00575830">
              <w:rPr>
                <w:rFonts w:ascii="Verdana" w:hAnsi="Verdana"/>
                <w:b/>
                <w:color w:val="000000"/>
                <w:sz w:val="17"/>
                <w:szCs w:val="17"/>
              </w:rPr>
              <w:t>R$</w:t>
            </w:r>
          </w:p>
        </w:tc>
        <w:tc>
          <w:tcPr>
            <w:tcW w:w="131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727F5A" w:rsidRPr="00575830" w:rsidRDefault="00FE6CBC">
            <w:pPr>
              <w:pStyle w:val="TableContents"/>
              <w:spacing w:line="288" w:lineRule="auto"/>
              <w:jc w:val="center"/>
              <w:rPr>
                <w:rFonts w:ascii="Verdana" w:hAnsi="Verdana"/>
                <w:b/>
                <w:color w:val="000000"/>
                <w:sz w:val="17"/>
                <w:szCs w:val="17"/>
              </w:rPr>
            </w:pPr>
            <w:r w:rsidRPr="00575830">
              <w:rPr>
                <w:rFonts w:ascii="Verdana" w:hAnsi="Verdana"/>
                <w:b/>
                <w:color w:val="000000"/>
                <w:sz w:val="17"/>
                <w:szCs w:val="17"/>
              </w:rPr>
              <w:t>VALOR TOTAL</w:t>
            </w:r>
            <w:proofErr w:type="gramStart"/>
            <w:r w:rsidRPr="00575830">
              <w:rPr>
                <w:rFonts w:ascii="Verdana" w:hAnsi="Verdana"/>
                <w:b/>
                <w:color w:val="000000"/>
                <w:sz w:val="17"/>
                <w:szCs w:val="17"/>
              </w:rPr>
              <w:t xml:space="preserve">  </w:t>
            </w:r>
            <w:proofErr w:type="gramEnd"/>
            <w:r w:rsidRPr="00575830">
              <w:rPr>
                <w:rFonts w:ascii="Verdana" w:hAnsi="Verdana"/>
                <w:b/>
                <w:color w:val="000000"/>
                <w:sz w:val="17"/>
                <w:szCs w:val="17"/>
              </w:rPr>
              <w:t>R$</w:t>
            </w:r>
          </w:p>
        </w:tc>
      </w:tr>
      <w:tr w:rsidR="00727F5A" w:rsidRPr="00575830">
        <w:trPr>
          <w:trHeight w:hRule="exact" w:val="676"/>
        </w:trPr>
        <w:tc>
          <w:tcPr>
            <w:tcW w:w="960" w:type="dxa"/>
            <w:tcBorders>
              <w:top w:val="single" w:sz="6" w:space="0" w:color="000000"/>
              <w:left w:val="single" w:sz="6" w:space="0" w:color="000000"/>
              <w:bottom w:val="single" w:sz="6" w:space="0" w:color="000000"/>
            </w:tcBorders>
            <w:shd w:val="clear" w:color="auto" w:fill="FFFFFF"/>
            <w:tcMar>
              <w:top w:w="105" w:type="dxa"/>
              <w:left w:w="105" w:type="dxa"/>
              <w:bottom w:w="105" w:type="dxa"/>
              <w:right w:w="105" w:type="dxa"/>
            </w:tcMar>
            <w:vAlign w:val="center"/>
          </w:tcPr>
          <w:p w:rsidR="00727F5A" w:rsidRPr="00575830" w:rsidRDefault="00FE6CBC">
            <w:pPr>
              <w:pStyle w:val="TableContents"/>
              <w:spacing w:line="288" w:lineRule="auto"/>
              <w:jc w:val="center"/>
              <w:rPr>
                <w:rFonts w:ascii="Verdana" w:hAnsi="Verdana"/>
                <w:color w:val="000000"/>
                <w:sz w:val="17"/>
                <w:szCs w:val="17"/>
              </w:rPr>
            </w:pPr>
            <w:r w:rsidRPr="00575830">
              <w:rPr>
                <w:rFonts w:ascii="Verdana" w:hAnsi="Verdana"/>
                <w:color w:val="000000"/>
                <w:sz w:val="17"/>
                <w:szCs w:val="17"/>
              </w:rPr>
              <w:t>1.</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727F5A" w:rsidRPr="00575830" w:rsidRDefault="00FE6CBC">
            <w:pPr>
              <w:pStyle w:val="TableContents"/>
              <w:spacing w:line="288" w:lineRule="auto"/>
              <w:jc w:val="center"/>
              <w:rPr>
                <w:rFonts w:ascii="Verdana" w:hAnsi="Verdana"/>
                <w:color w:val="000000"/>
                <w:sz w:val="17"/>
                <w:szCs w:val="17"/>
              </w:rPr>
            </w:pPr>
            <w:proofErr w:type="gramStart"/>
            <w:r w:rsidRPr="00575830">
              <w:rPr>
                <w:rFonts w:ascii="Verdana" w:hAnsi="Verdana"/>
                <w:color w:val="000000"/>
                <w:sz w:val="17"/>
                <w:szCs w:val="17"/>
              </w:rPr>
              <w:t>1</w:t>
            </w:r>
            <w:proofErr w:type="gramEnd"/>
          </w:p>
        </w:tc>
        <w:tc>
          <w:tcPr>
            <w:tcW w:w="7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727F5A" w:rsidRPr="00575830" w:rsidRDefault="00FE6CBC">
            <w:pPr>
              <w:pStyle w:val="TableContents"/>
              <w:spacing w:line="288" w:lineRule="auto"/>
              <w:jc w:val="center"/>
              <w:rPr>
                <w:rFonts w:ascii="Verdana" w:hAnsi="Verdana"/>
                <w:color w:val="000000"/>
                <w:sz w:val="17"/>
                <w:szCs w:val="17"/>
              </w:rPr>
            </w:pPr>
            <w:r w:rsidRPr="00575830">
              <w:rPr>
                <w:rFonts w:ascii="Verdana" w:hAnsi="Verdana"/>
                <w:color w:val="000000"/>
                <w:sz w:val="17"/>
                <w:szCs w:val="17"/>
              </w:rPr>
              <w:t>Serv.</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727F5A" w:rsidRPr="00575830" w:rsidRDefault="00FE6CBC">
            <w:pPr>
              <w:pStyle w:val="TableContents"/>
              <w:spacing w:line="288" w:lineRule="auto"/>
              <w:rPr>
                <w:rFonts w:ascii="Verdana" w:hAnsi="Verdana"/>
                <w:color w:val="000000"/>
                <w:sz w:val="17"/>
                <w:szCs w:val="17"/>
              </w:rPr>
            </w:pPr>
            <w:r w:rsidRPr="00575830">
              <w:rPr>
                <w:rFonts w:ascii="Verdana" w:hAnsi="Verdana"/>
                <w:color w:val="000000"/>
                <w:sz w:val="17"/>
                <w:szCs w:val="17"/>
              </w:rPr>
              <w:t>Implantação</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727F5A" w:rsidRPr="00575830" w:rsidRDefault="00FE6CBC">
            <w:pPr>
              <w:pStyle w:val="TableContents"/>
              <w:spacing w:line="288" w:lineRule="auto"/>
              <w:jc w:val="center"/>
              <w:rPr>
                <w:rFonts w:ascii="Verdana" w:hAnsi="Verdana"/>
                <w:color w:val="000000"/>
                <w:sz w:val="17"/>
                <w:szCs w:val="17"/>
              </w:rPr>
            </w:pPr>
            <w:proofErr w:type="gramStart"/>
            <w:r w:rsidRPr="00575830">
              <w:rPr>
                <w:rFonts w:ascii="Verdana" w:hAnsi="Verdana"/>
                <w:color w:val="000000"/>
                <w:sz w:val="17"/>
                <w:szCs w:val="17"/>
              </w:rPr>
              <w:t>1</w:t>
            </w:r>
            <w:proofErr w:type="gramEnd"/>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727F5A" w:rsidRPr="00575830" w:rsidRDefault="00FE6CBC">
            <w:pPr>
              <w:pStyle w:val="TableContents"/>
              <w:spacing w:line="288" w:lineRule="auto"/>
              <w:jc w:val="center"/>
              <w:rPr>
                <w:rFonts w:ascii="Verdana" w:hAnsi="Verdana"/>
                <w:color w:val="000000"/>
                <w:sz w:val="17"/>
                <w:szCs w:val="17"/>
              </w:rPr>
            </w:pPr>
            <w:r w:rsidRPr="00575830">
              <w:rPr>
                <w:rFonts w:ascii="Verdana" w:hAnsi="Verdana"/>
                <w:color w:val="000000"/>
                <w:sz w:val="17"/>
                <w:szCs w:val="17"/>
              </w:rPr>
              <w:t>1.800,00</w:t>
            </w:r>
          </w:p>
        </w:tc>
        <w:tc>
          <w:tcPr>
            <w:tcW w:w="131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727F5A" w:rsidRPr="00575830" w:rsidRDefault="00FE6CBC">
            <w:pPr>
              <w:pStyle w:val="TableContents"/>
              <w:spacing w:line="288" w:lineRule="auto"/>
              <w:jc w:val="center"/>
              <w:rPr>
                <w:rFonts w:ascii="Verdana" w:hAnsi="Verdana"/>
                <w:color w:val="000000"/>
                <w:sz w:val="17"/>
                <w:szCs w:val="17"/>
              </w:rPr>
            </w:pPr>
            <w:r w:rsidRPr="00575830">
              <w:rPr>
                <w:rFonts w:ascii="Verdana" w:hAnsi="Verdana"/>
                <w:color w:val="000000"/>
                <w:sz w:val="17"/>
                <w:szCs w:val="17"/>
              </w:rPr>
              <w:t>1.800,00</w:t>
            </w:r>
          </w:p>
        </w:tc>
      </w:tr>
      <w:tr w:rsidR="00727F5A" w:rsidRPr="00575830">
        <w:tc>
          <w:tcPr>
            <w:tcW w:w="2496"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727F5A" w:rsidRPr="00575830" w:rsidRDefault="00FE6CBC">
            <w:pPr>
              <w:pStyle w:val="TableContents"/>
              <w:spacing w:line="288" w:lineRule="auto"/>
              <w:jc w:val="right"/>
              <w:rPr>
                <w:rFonts w:ascii="Verdana" w:hAnsi="Verdana"/>
                <w:b/>
                <w:color w:val="000000"/>
                <w:sz w:val="17"/>
                <w:szCs w:val="17"/>
              </w:rPr>
            </w:pPr>
            <w:r w:rsidRPr="00575830">
              <w:rPr>
                <w:rFonts w:ascii="Verdana" w:hAnsi="Verdana"/>
                <w:b/>
                <w:color w:val="000000"/>
                <w:sz w:val="17"/>
                <w:szCs w:val="17"/>
              </w:rPr>
              <w:t>VALOR TOTAL R$</w:t>
            </w:r>
          </w:p>
        </w:tc>
        <w:tc>
          <w:tcPr>
            <w:tcW w:w="5832"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727F5A" w:rsidRPr="00575830" w:rsidRDefault="00727F5A">
            <w:pPr>
              <w:pStyle w:val="TableContents"/>
              <w:rPr>
                <w:rFonts w:ascii="Verdana" w:hAnsi="Verdana"/>
                <w:sz w:val="17"/>
                <w:szCs w:val="17"/>
              </w:rPr>
            </w:pPr>
          </w:p>
        </w:tc>
        <w:tc>
          <w:tcPr>
            <w:tcW w:w="1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727F5A" w:rsidRPr="00575830" w:rsidRDefault="00FE6CBC">
            <w:pPr>
              <w:pStyle w:val="TableContents"/>
              <w:spacing w:line="288" w:lineRule="auto"/>
              <w:jc w:val="center"/>
              <w:rPr>
                <w:rFonts w:ascii="Verdana" w:hAnsi="Verdana"/>
                <w:b/>
                <w:color w:val="000000"/>
                <w:sz w:val="17"/>
                <w:szCs w:val="17"/>
              </w:rPr>
            </w:pPr>
            <w:r w:rsidRPr="00575830">
              <w:rPr>
                <w:rFonts w:ascii="Verdana" w:hAnsi="Verdana"/>
                <w:b/>
                <w:color w:val="000000"/>
                <w:sz w:val="17"/>
                <w:szCs w:val="17"/>
              </w:rPr>
              <w:t>1.800,00</w:t>
            </w:r>
          </w:p>
        </w:tc>
      </w:tr>
    </w:tbl>
    <w:p w:rsidR="00727F5A" w:rsidRPr="00575830" w:rsidRDefault="00727F5A">
      <w:pPr>
        <w:pStyle w:val="Standard"/>
        <w:jc w:val="both"/>
        <w:rPr>
          <w:rFonts w:ascii="Verdana" w:hAnsi="Verdana"/>
          <w:sz w:val="17"/>
          <w:szCs w:val="17"/>
        </w:rPr>
      </w:pPr>
    </w:p>
    <w:p w:rsidR="00727F5A" w:rsidRPr="00575830" w:rsidRDefault="00FE6CBC">
      <w:pPr>
        <w:pStyle w:val="Textbody"/>
        <w:jc w:val="both"/>
        <w:rPr>
          <w:rFonts w:ascii="Verdana" w:hAnsi="Verdana"/>
          <w:sz w:val="17"/>
          <w:szCs w:val="17"/>
        </w:rPr>
      </w:pPr>
      <w:r w:rsidRPr="00575830">
        <w:rPr>
          <w:rFonts w:ascii="Verdana" w:hAnsi="Verdana"/>
          <w:color w:val="000000"/>
          <w:sz w:val="17"/>
          <w:szCs w:val="17"/>
        </w:rPr>
        <w:lastRenderedPageBreak/>
        <w:t xml:space="preserve">2. O valor total do presente instrumento é </w:t>
      </w:r>
      <w:r w:rsidRPr="00575830">
        <w:rPr>
          <w:rFonts w:ascii="Verdana" w:hAnsi="Verdana"/>
          <w:b/>
          <w:color w:val="000000"/>
          <w:sz w:val="17"/>
          <w:szCs w:val="17"/>
        </w:rPr>
        <w:t xml:space="preserve">R$ </w:t>
      </w:r>
      <w:r w:rsidR="009B4E8A" w:rsidRPr="00575830">
        <w:rPr>
          <w:rFonts w:ascii="Verdana" w:hAnsi="Verdana"/>
          <w:b/>
          <w:color w:val="000000"/>
          <w:sz w:val="17"/>
          <w:szCs w:val="17"/>
        </w:rPr>
        <w:t>4.920,00</w:t>
      </w:r>
      <w:proofErr w:type="gramStart"/>
      <w:r w:rsidR="009B4E8A" w:rsidRPr="00575830">
        <w:rPr>
          <w:rFonts w:ascii="Verdana" w:hAnsi="Verdana"/>
          <w:b/>
          <w:color w:val="000000"/>
          <w:sz w:val="17"/>
          <w:szCs w:val="17"/>
        </w:rPr>
        <w:t xml:space="preserve"> </w:t>
      </w:r>
      <w:r w:rsidRPr="00575830">
        <w:rPr>
          <w:rFonts w:ascii="Verdana" w:hAnsi="Verdana"/>
          <w:b/>
          <w:color w:val="000000"/>
          <w:sz w:val="17"/>
          <w:szCs w:val="17"/>
        </w:rPr>
        <w:t xml:space="preserve"> </w:t>
      </w:r>
      <w:proofErr w:type="gramEnd"/>
      <w:r w:rsidRPr="00575830">
        <w:rPr>
          <w:rFonts w:ascii="Verdana" w:hAnsi="Verdana"/>
          <w:color w:val="000000"/>
          <w:sz w:val="17"/>
          <w:szCs w:val="17"/>
        </w:rPr>
        <w:t>(</w:t>
      </w:r>
      <w:r w:rsidR="009B4E8A" w:rsidRPr="00575830">
        <w:rPr>
          <w:rFonts w:ascii="Verdana" w:hAnsi="Verdana"/>
          <w:color w:val="000000"/>
          <w:sz w:val="17"/>
          <w:szCs w:val="17"/>
        </w:rPr>
        <w:t xml:space="preserve">Quatro mil, novecentos e vinte </w:t>
      </w:r>
      <w:r w:rsidRPr="00575830">
        <w:rPr>
          <w:rFonts w:ascii="Verdana" w:hAnsi="Verdana"/>
          <w:color w:val="000000"/>
          <w:sz w:val="17"/>
          <w:szCs w:val="17"/>
        </w:rPr>
        <w:t>reais).</w:t>
      </w:r>
    </w:p>
    <w:p w:rsidR="00727F5A" w:rsidRPr="00575830" w:rsidRDefault="00FE6CBC">
      <w:pPr>
        <w:pStyle w:val="Textbody"/>
        <w:jc w:val="both"/>
        <w:rPr>
          <w:rFonts w:ascii="Verdana" w:hAnsi="Verdana"/>
          <w:sz w:val="17"/>
          <w:szCs w:val="17"/>
        </w:rPr>
      </w:pPr>
      <w:r w:rsidRPr="00575830">
        <w:rPr>
          <w:rFonts w:ascii="Verdana" w:hAnsi="Verdana"/>
          <w:color w:val="000000"/>
          <w:sz w:val="17"/>
          <w:szCs w:val="17"/>
        </w:rPr>
        <w:t>3. O faturamento do licenciamento mensal terá início a partir da cessão do direito de uso, através da liberação de chaves e senhas de acesso.</w:t>
      </w:r>
    </w:p>
    <w:p w:rsidR="00727F5A" w:rsidRPr="00575830" w:rsidRDefault="00FE6CBC">
      <w:pPr>
        <w:pStyle w:val="Textbody"/>
        <w:jc w:val="both"/>
        <w:rPr>
          <w:rFonts w:ascii="Verdana" w:hAnsi="Verdana"/>
          <w:sz w:val="17"/>
          <w:szCs w:val="17"/>
        </w:rPr>
      </w:pPr>
      <w:r w:rsidRPr="00575830">
        <w:rPr>
          <w:rFonts w:ascii="Verdana" w:hAnsi="Verdana"/>
          <w:color w:val="000000"/>
          <w:sz w:val="17"/>
          <w:szCs w:val="17"/>
        </w:rPr>
        <w:t>4. O pagamento do licenciamento mensal será efetuado no dia 05 (cinco) do mês subsequente ao uso do(s) aplicativo(s), mediante apresentação da nota fiscal e boleto bancário.</w:t>
      </w:r>
    </w:p>
    <w:p w:rsidR="00727F5A" w:rsidRPr="00575830" w:rsidRDefault="00FE6CBC">
      <w:pPr>
        <w:pStyle w:val="Textbody"/>
        <w:jc w:val="both"/>
        <w:rPr>
          <w:rFonts w:ascii="Verdana" w:hAnsi="Verdana"/>
          <w:sz w:val="17"/>
          <w:szCs w:val="17"/>
        </w:rPr>
      </w:pPr>
      <w:r w:rsidRPr="00575830">
        <w:rPr>
          <w:rFonts w:ascii="Verdana" w:hAnsi="Verdana"/>
          <w:color w:val="000000"/>
          <w:sz w:val="17"/>
          <w:szCs w:val="17"/>
        </w:rPr>
        <w:t>5. O pagamento pelos serviços de implantação, conversão de dados e treinamento inicial será efetuado em parcela única, em até 15 (quinze) dias contados do recebimento da respectiva nota fiscal mediante apresentação da nota fiscal e boleto bancário.</w:t>
      </w:r>
    </w:p>
    <w:p w:rsidR="00727F5A" w:rsidRPr="00575830" w:rsidRDefault="00FE6CBC">
      <w:pPr>
        <w:pStyle w:val="Textbody"/>
        <w:jc w:val="both"/>
        <w:rPr>
          <w:rFonts w:ascii="Verdana" w:hAnsi="Verdana"/>
          <w:sz w:val="17"/>
          <w:szCs w:val="17"/>
        </w:rPr>
      </w:pPr>
      <w:r w:rsidRPr="00575830">
        <w:rPr>
          <w:rFonts w:ascii="Verdana" w:hAnsi="Verdana"/>
          <w:color w:val="000000"/>
          <w:sz w:val="17"/>
          <w:szCs w:val="17"/>
        </w:rPr>
        <w:t>6. O pagamento pelos serviços de suporte técnico será efetuado em parcela única, em até 15(quinze) dias contados da conclusão dos respectivos serviços e mediante apresentação da nota fiscal e boleto bancário.</w:t>
      </w:r>
    </w:p>
    <w:p w:rsidR="00727F5A" w:rsidRPr="00575830" w:rsidRDefault="00FE6CBC">
      <w:pPr>
        <w:pStyle w:val="Textbody"/>
        <w:jc w:val="both"/>
        <w:rPr>
          <w:rFonts w:ascii="Verdana" w:hAnsi="Verdana"/>
          <w:sz w:val="17"/>
          <w:szCs w:val="17"/>
        </w:rPr>
      </w:pPr>
      <w:r w:rsidRPr="00575830">
        <w:rPr>
          <w:rFonts w:ascii="Verdana" w:hAnsi="Verdana"/>
          <w:color w:val="000000"/>
          <w:sz w:val="17"/>
          <w:szCs w:val="17"/>
        </w:rPr>
        <w:t>7. Em caso de atraso nos pagamentos será cabível correção monetária, durante o período de inadimplência, de acordo com o IPCA-E, acumulado no período entre a data do adimplemento das obrigações e a do efetivo pagamento, e juros remuneratórios da caderneta de poupança.</w:t>
      </w:r>
    </w:p>
    <w:p w:rsidR="00727F5A" w:rsidRPr="00575830" w:rsidRDefault="00FE6CBC">
      <w:pPr>
        <w:pStyle w:val="Textbody"/>
        <w:jc w:val="both"/>
        <w:rPr>
          <w:rFonts w:ascii="Verdana" w:hAnsi="Verdana"/>
          <w:sz w:val="17"/>
          <w:szCs w:val="17"/>
        </w:rPr>
      </w:pPr>
      <w:r w:rsidRPr="00575830">
        <w:rPr>
          <w:rFonts w:ascii="Verdana" w:hAnsi="Verdana"/>
          <w:color w:val="000000"/>
          <w:sz w:val="17"/>
          <w:szCs w:val="17"/>
        </w:rPr>
        <w:t xml:space="preserve">8. Os valores contratados serão corrigidos anualmente, observado o interregno mínimo de </w:t>
      </w:r>
      <w:proofErr w:type="gramStart"/>
      <w:r w:rsidRPr="00575830">
        <w:rPr>
          <w:rFonts w:ascii="Verdana" w:hAnsi="Verdana"/>
          <w:color w:val="000000"/>
          <w:sz w:val="17"/>
          <w:szCs w:val="17"/>
        </w:rPr>
        <w:t>1</w:t>
      </w:r>
      <w:proofErr w:type="gramEnd"/>
      <w:r w:rsidRPr="00575830">
        <w:rPr>
          <w:rFonts w:ascii="Verdana" w:hAnsi="Verdana"/>
          <w:color w:val="000000"/>
          <w:sz w:val="17"/>
          <w:szCs w:val="17"/>
        </w:rPr>
        <w:t xml:space="preserve"> (um) ano contados da data-base do orçamento estimado, conforme art. 92, §3, da lei nº 14.1333/2021, com base no </w:t>
      </w:r>
      <w:proofErr w:type="spellStart"/>
      <w:r w:rsidRPr="00575830">
        <w:rPr>
          <w:rFonts w:ascii="Verdana" w:hAnsi="Verdana"/>
          <w:color w:val="000000"/>
          <w:sz w:val="17"/>
          <w:szCs w:val="17"/>
        </w:rPr>
        <w:t>INP-C</w:t>
      </w:r>
      <w:proofErr w:type="spellEnd"/>
      <w:r w:rsidRPr="00575830">
        <w:rPr>
          <w:rFonts w:ascii="Verdana" w:hAnsi="Verdana"/>
          <w:color w:val="000000"/>
          <w:sz w:val="17"/>
          <w:szCs w:val="17"/>
        </w:rPr>
        <w:t xml:space="preserve"> (IBGE) apurado no período de referência, ou na falta deste, pelo índice legalmente permitido à época.</w:t>
      </w:r>
    </w:p>
    <w:p w:rsidR="00727F5A" w:rsidRPr="00575830" w:rsidRDefault="00727F5A">
      <w:pPr>
        <w:pStyle w:val="Textbody"/>
        <w:spacing w:after="0" w:line="240" w:lineRule="auto"/>
        <w:rPr>
          <w:rFonts w:ascii="Verdana" w:hAnsi="Verdana"/>
          <w:sz w:val="17"/>
          <w:szCs w:val="17"/>
        </w:rPr>
      </w:pPr>
    </w:p>
    <w:p w:rsidR="00727F5A" w:rsidRPr="00575830" w:rsidRDefault="00FE6CBC">
      <w:pPr>
        <w:pStyle w:val="Textbody"/>
        <w:spacing w:after="0" w:line="288" w:lineRule="auto"/>
        <w:jc w:val="both"/>
        <w:rPr>
          <w:rFonts w:ascii="Verdana" w:hAnsi="Verdana"/>
          <w:b/>
          <w:color w:val="000000"/>
          <w:sz w:val="17"/>
          <w:szCs w:val="17"/>
        </w:rPr>
      </w:pPr>
      <w:r w:rsidRPr="00575830">
        <w:rPr>
          <w:rFonts w:ascii="Verdana" w:hAnsi="Verdana"/>
          <w:b/>
          <w:color w:val="000000"/>
          <w:sz w:val="17"/>
          <w:szCs w:val="17"/>
        </w:rPr>
        <w:t>CLÁUSULA QUARTA - DA DOTAÇÃO ORÇAMENTÁRIA</w:t>
      </w:r>
    </w:p>
    <w:p w:rsidR="00727F5A" w:rsidRPr="00575830" w:rsidRDefault="00FE6CBC">
      <w:pPr>
        <w:pStyle w:val="Textbody"/>
        <w:spacing w:before="120" w:after="0" w:line="288" w:lineRule="auto"/>
        <w:jc w:val="both"/>
        <w:rPr>
          <w:rFonts w:ascii="Verdana" w:hAnsi="Verdana"/>
          <w:color w:val="000000"/>
          <w:sz w:val="17"/>
          <w:szCs w:val="17"/>
        </w:rPr>
      </w:pPr>
      <w:r w:rsidRPr="00575830">
        <w:rPr>
          <w:rFonts w:ascii="Verdana" w:hAnsi="Verdana"/>
          <w:color w:val="000000"/>
          <w:sz w:val="17"/>
          <w:szCs w:val="17"/>
        </w:rPr>
        <w:t xml:space="preserve">As despesas decorrentes do licenciamento do(s) aplicativo(s) objeto do presente contrato correrão por conta da seguinte dotação orçamentária: </w:t>
      </w:r>
      <w:proofErr w:type="gramStart"/>
      <w:r w:rsidR="00677856" w:rsidRPr="00575830">
        <w:rPr>
          <w:rFonts w:ascii="Verdana" w:hAnsi="Verdana"/>
          <w:color w:val="000000"/>
          <w:sz w:val="17"/>
          <w:szCs w:val="17"/>
        </w:rPr>
        <w:t>02-33.</w:t>
      </w:r>
      <w:proofErr w:type="gramEnd"/>
      <w:r w:rsidR="00677856" w:rsidRPr="00575830">
        <w:rPr>
          <w:rFonts w:ascii="Verdana" w:hAnsi="Verdana"/>
          <w:color w:val="000000"/>
          <w:sz w:val="17"/>
          <w:szCs w:val="17"/>
        </w:rPr>
        <w:t>90.00.00</w:t>
      </w:r>
    </w:p>
    <w:p w:rsidR="00727F5A" w:rsidRPr="00575830" w:rsidRDefault="00727F5A">
      <w:pPr>
        <w:pStyle w:val="Textbody"/>
        <w:rPr>
          <w:rFonts w:ascii="Verdana" w:hAnsi="Verdana"/>
          <w:sz w:val="17"/>
          <w:szCs w:val="17"/>
        </w:rPr>
      </w:pPr>
    </w:p>
    <w:p w:rsidR="00727F5A" w:rsidRPr="00575830" w:rsidRDefault="00FE6CBC">
      <w:pPr>
        <w:pStyle w:val="Textbody"/>
        <w:spacing w:after="0" w:line="288" w:lineRule="auto"/>
        <w:jc w:val="both"/>
        <w:rPr>
          <w:rFonts w:ascii="Verdana" w:hAnsi="Verdana"/>
          <w:b/>
          <w:color w:val="000000"/>
          <w:sz w:val="17"/>
          <w:szCs w:val="17"/>
        </w:rPr>
      </w:pPr>
      <w:r w:rsidRPr="00575830">
        <w:rPr>
          <w:rFonts w:ascii="Verdana" w:hAnsi="Verdana"/>
          <w:b/>
          <w:color w:val="000000"/>
          <w:sz w:val="17"/>
          <w:szCs w:val="17"/>
        </w:rPr>
        <w:t>CLÁUSULA QUINTA - DA LICENÇA DE USO DO APLICATIVO</w:t>
      </w:r>
    </w:p>
    <w:p w:rsidR="00727F5A" w:rsidRPr="00575830" w:rsidRDefault="00FE6CBC">
      <w:pPr>
        <w:pStyle w:val="Textbody"/>
        <w:numPr>
          <w:ilvl w:val="0"/>
          <w:numId w:val="3"/>
        </w:numPr>
        <w:spacing w:before="120" w:after="0" w:line="288" w:lineRule="auto"/>
        <w:ind w:left="0" w:firstLine="0"/>
        <w:jc w:val="both"/>
        <w:rPr>
          <w:rFonts w:ascii="Verdana" w:hAnsi="Verdana"/>
          <w:color w:val="000000"/>
          <w:sz w:val="17"/>
          <w:szCs w:val="17"/>
        </w:rPr>
      </w:pPr>
      <w:r w:rsidRPr="00575830">
        <w:rPr>
          <w:rFonts w:ascii="Verdana" w:hAnsi="Verdana"/>
          <w:color w:val="000000"/>
          <w:sz w:val="17"/>
          <w:szCs w:val="17"/>
        </w:rPr>
        <w:t xml:space="preserve">O(s) aplicativo(s) </w:t>
      </w:r>
      <w:proofErr w:type="gramStart"/>
      <w:r w:rsidRPr="00575830">
        <w:rPr>
          <w:rFonts w:ascii="Verdana" w:hAnsi="Verdana"/>
          <w:color w:val="000000"/>
          <w:sz w:val="17"/>
          <w:szCs w:val="17"/>
        </w:rPr>
        <w:t>é(</w:t>
      </w:r>
      <w:proofErr w:type="gramEnd"/>
      <w:r w:rsidRPr="00575830">
        <w:rPr>
          <w:rFonts w:ascii="Verdana" w:hAnsi="Verdana"/>
          <w:color w:val="000000"/>
          <w:sz w:val="17"/>
          <w:szCs w:val="17"/>
        </w:rPr>
        <w:t xml:space="preserve">são) de propriedade da </w:t>
      </w:r>
      <w:r w:rsidRPr="00575830">
        <w:rPr>
          <w:rFonts w:ascii="Verdana" w:hAnsi="Verdana"/>
          <w:b/>
          <w:color w:val="000000"/>
          <w:sz w:val="17"/>
          <w:szCs w:val="17"/>
        </w:rPr>
        <w:t>CONTRATADA</w:t>
      </w:r>
      <w:r w:rsidRPr="00575830">
        <w:rPr>
          <w:rFonts w:ascii="Verdana" w:hAnsi="Verdana"/>
          <w:color w:val="000000"/>
          <w:sz w:val="17"/>
          <w:szCs w:val="17"/>
        </w:rPr>
        <w:t xml:space="preserve">, que concede a </w:t>
      </w:r>
      <w:r w:rsidRPr="00575830">
        <w:rPr>
          <w:rFonts w:ascii="Verdana" w:hAnsi="Verdana"/>
          <w:b/>
          <w:color w:val="000000"/>
          <w:sz w:val="17"/>
          <w:szCs w:val="17"/>
        </w:rPr>
        <w:t>CONTRATANTE</w:t>
      </w:r>
      <w:r w:rsidRPr="00575830">
        <w:rPr>
          <w:rFonts w:ascii="Verdana" w:hAnsi="Verdana"/>
          <w:color w:val="000000"/>
          <w:sz w:val="17"/>
          <w:szCs w:val="17"/>
        </w:rPr>
        <w:t xml:space="preserve"> o direito de uso de sua(s) licença(s), objeto deste contrato, instalada no servidor e em computadores conectados em rede, de acordo com a quantidade de acessos simultâneos indicada na Cláusula Terceira.</w:t>
      </w:r>
    </w:p>
    <w:p w:rsidR="00727F5A" w:rsidRPr="00575830" w:rsidRDefault="00FE6CBC">
      <w:pPr>
        <w:pStyle w:val="Textbody"/>
        <w:numPr>
          <w:ilvl w:val="0"/>
          <w:numId w:val="3"/>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 xml:space="preserve">É vedada a cópia do(s) aplicativo(s) exceto para fazer backup. O(s) aplicativo(s) </w:t>
      </w:r>
      <w:proofErr w:type="gramStart"/>
      <w:r w:rsidRPr="00575830">
        <w:rPr>
          <w:rFonts w:ascii="Verdana" w:hAnsi="Verdana"/>
          <w:color w:val="000000"/>
          <w:sz w:val="17"/>
          <w:szCs w:val="17"/>
        </w:rPr>
        <w:t>está(</w:t>
      </w:r>
      <w:proofErr w:type="spellStart"/>
      <w:proofErr w:type="gramEnd"/>
      <w:r w:rsidRPr="00575830">
        <w:rPr>
          <w:rFonts w:ascii="Verdana" w:hAnsi="Verdana"/>
          <w:color w:val="000000"/>
          <w:sz w:val="17"/>
          <w:szCs w:val="17"/>
        </w:rPr>
        <w:t>ão</w:t>
      </w:r>
      <w:proofErr w:type="spellEnd"/>
      <w:r w:rsidRPr="00575830">
        <w:rPr>
          <w:rFonts w:ascii="Verdana" w:hAnsi="Verdana"/>
          <w:color w:val="000000"/>
          <w:sz w:val="17"/>
          <w:szCs w:val="17"/>
        </w:rPr>
        <w:t>) protegido(s) pela lei nº. 9.609/98, que prevê a pena de 06 (seis) meses a 02 (dois) anos de detenção e pela lei n.º 9.610/98, cuja indenização pode chegar ao valor de 3.000 (três mil) cópias, para cada cópia instalada ilegalmente.</w:t>
      </w:r>
    </w:p>
    <w:p w:rsidR="00727F5A" w:rsidRPr="00575830" w:rsidRDefault="00FE6CBC">
      <w:pPr>
        <w:pStyle w:val="Textbody"/>
        <w:numPr>
          <w:ilvl w:val="0"/>
          <w:numId w:val="3"/>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 xml:space="preserve">É vedada a sublocação, empréstimo, arrendamento ou transferência do(s) aplicativo(s) contratado(s) a outro usuário/entidade/empresa, assim como também é a engenharia reversa, a </w:t>
      </w:r>
      <w:proofErr w:type="spellStart"/>
      <w:r w:rsidRPr="00575830">
        <w:rPr>
          <w:rFonts w:ascii="Verdana" w:hAnsi="Verdana"/>
          <w:color w:val="000000"/>
          <w:sz w:val="17"/>
          <w:szCs w:val="17"/>
        </w:rPr>
        <w:t>decompilação</w:t>
      </w:r>
      <w:proofErr w:type="spellEnd"/>
      <w:r w:rsidRPr="00575830">
        <w:rPr>
          <w:rFonts w:ascii="Verdana" w:hAnsi="Verdana"/>
          <w:color w:val="000000"/>
          <w:sz w:val="17"/>
          <w:szCs w:val="17"/>
        </w:rPr>
        <w:t xml:space="preserve"> ou a decomposição do(s) referido(s) aplicativo(s).</w:t>
      </w:r>
    </w:p>
    <w:p w:rsidR="00727F5A" w:rsidRPr="00575830" w:rsidRDefault="00FE6CBC">
      <w:pPr>
        <w:pStyle w:val="Textbody"/>
        <w:numPr>
          <w:ilvl w:val="0"/>
          <w:numId w:val="3"/>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 xml:space="preserve">Responsabilidade por danos indiretos: em nenhuma hipótese a </w:t>
      </w:r>
      <w:r w:rsidRPr="00575830">
        <w:rPr>
          <w:rFonts w:ascii="Verdana" w:hAnsi="Verdana"/>
          <w:b/>
          <w:color w:val="000000"/>
          <w:sz w:val="17"/>
          <w:szCs w:val="17"/>
        </w:rPr>
        <w:t>CONTRATADA</w:t>
      </w:r>
      <w:r w:rsidRPr="00575830">
        <w:rPr>
          <w:rFonts w:ascii="Verdana" w:hAnsi="Verdana"/>
          <w:color w:val="000000"/>
          <w:sz w:val="17"/>
          <w:szCs w:val="17"/>
        </w:rPr>
        <w:t xml:space="preserve"> será responsável por qualquer dano decorrente do uso indevido ou da impossibilidade de usar (o)s referido(s) aplicativo(s), ainda que a </w:t>
      </w:r>
      <w:r w:rsidRPr="00575830">
        <w:rPr>
          <w:rFonts w:ascii="Verdana" w:hAnsi="Verdana"/>
          <w:b/>
          <w:color w:val="000000"/>
          <w:sz w:val="17"/>
          <w:szCs w:val="17"/>
        </w:rPr>
        <w:t>CONTRATADA</w:t>
      </w:r>
      <w:r w:rsidRPr="00575830">
        <w:rPr>
          <w:rFonts w:ascii="Verdana" w:hAnsi="Verdana"/>
          <w:color w:val="000000"/>
          <w:sz w:val="17"/>
          <w:szCs w:val="17"/>
        </w:rPr>
        <w:t xml:space="preserve"> tenha sido alertada quanto à possibilidade destes danos.</w:t>
      </w:r>
    </w:p>
    <w:p w:rsidR="00727F5A" w:rsidRPr="00575830" w:rsidRDefault="00FE6CBC">
      <w:pPr>
        <w:pStyle w:val="Textbody"/>
        <w:numPr>
          <w:ilvl w:val="0"/>
          <w:numId w:val="3"/>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 xml:space="preserve">Quando em ambiente web, por exigência ou conveniência administrativa, o(s) aplicativo(s) </w:t>
      </w:r>
      <w:proofErr w:type="gramStart"/>
      <w:r w:rsidRPr="00575830">
        <w:rPr>
          <w:rFonts w:ascii="Verdana" w:hAnsi="Verdana"/>
          <w:color w:val="000000"/>
          <w:sz w:val="17"/>
          <w:szCs w:val="17"/>
        </w:rPr>
        <w:t>deverá(</w:t>
      </w:r>
      <w:proofErr w:type="spellStart"/>
      <w:proofErr w:type="gramEnd"/>
      <w:r w:rsidRPr="00575830">
        <w:rPr>
          <w:rFonts w:ascii="Verdana" w:hAnsi="Verdana"/>
          <w:color w:val="000000"/>
          <w:sz w:val="17"/>
          <w:szCs w:val="17"/>
        </w:rPr>
        <w:t>ão</w:t>
      </w:r>
      <w:proofErr w:type="spellEnd"/>
      <w:r w:rsidRPr="00575830">
        <w:rPr>
          <w:rFonts w:ascii="Verdana" w:hAnsi="Verdana"/>
          <w:color w:val="000000"/>
          <w:sz w:val="17"/>
          <w:szCs w:val="17"/>
        </w:rPr>
        <w:t>) permanecer on-line por até 96% do tempo de cada mês civil.</w:t>
      </w:r>
    </w:p>
    <w:p w:rsidR="00727F5A" w:rsidRPr="00575830" w:rsidRDefault="00727F5A">
      <w:pPr>
        <w:pStyle w:val="Textbody"/>
        <w:rPr>
          <w:rFonts w:ascii="Verdana" w:hAnsi="Verdana"/>
          <w:sz w:val="17"/>
          <w:szCs w:val="17"/>
        </w:rPr>
      </w:pPr>
    </w:p>
    <w:p w:rsidR="00727F5A" w:rsidRPr="00575830" w:rsidRDefault="00FE6CBC">
      <w:pPr>
        <w:pStyle w:val="Textbody"/>
        <w:spacing w:after="0" w:line="288" w:lineRule="auto"/>
        <w:jc w:val="both"/>
        <w:rPr>
          <w:rFonts w:ascii="Verdana" w:hAnsi="Verdana"/>
          <w:b/>
          <w:color w:val="000000"/>
          <w:sz w:val="17"/>
          <w:szCs w:val="17"/>
        </w:rPr>
      </w:pPr>
      <w:r w:rsidRPr="00575830">
        <w:rPr>
          <w:rFonts w:ascii="Verdana" w:hAnsi="Verdana"/>
          <w:b/>
          <w:color w:val="000000"/>
          <w:sz w:val="17"/>
          <w:szCs w:val="17"/>
        </w:rPr>
        <w:t>CLÁUSULA SEXTA - DA OBRIGAÇÃO DA CONTRATANTE</w:t>
      </w:r>
    </w:p>
    <w:p w:rsidR="00727F5A" w:rsidRPr="00575830" w:rsidRDefault="00FE6CBC">
      <w:pPr>
        <w:pStyle w:val="Textbody"/>
        <w:spacing w:before="120" w:after="0" w:line="288" w:lineRule="auto"/>
        <w:jc w:val="both"/>
        <w:rPr>
          <w:rFonts w:ascii="Verdana" w:hAnsi="Verdana"/>
          <w:sz w:val="17"/>
          <w:szCs w:val="17"/>
        </w:rPr>
      </w:pPr>
      <w:r w:rsidRPr="00575830">
        <w:rPr>
          <w:rFonts w:ascii="Verdana" w:hAnsi="Verdana"/>
          <w:color w:val="000000"/>
          <w:sz w:val="17"/>
          <w:szCs w:val="17"/>
        </w:rPr>
        <w:t xml:space="preserve">Caberá à </w:t>
      </w:r>
      <w:r w:rsidRPr="00575830">
        <w:rPr>
          <w:rFonts w:ascii="Verdana" w:hAnsi="Verdana"/>
          <w:b/>
          <w:color w:val="000000"/>
          <w:sz w:val="17"/>
          <w:szCs w:val="17"/>
        </w:rPr>
        <w:t>CONTRATANTE</w:t>
      </w:r>
      <w:r w:rsidRPr="00575830">
        <w:rPr>
          <w:rFonts w:ascii="Verdana" w:hAnsi="Verdana"/>
          <w:color w:val="000000"/>
          <w:sz w:val="17"/>
          <w:szCs w:val="17"/>
        </w:rPr>
        <w:t>:</w:t>
      </w:r>
    </w:p>
    <w:p w:rsidR="00727F5A" w:rsidRPr="00575830" w:rsidRDefault="00FE6CBC">
      <w:pPr>
        <w:pStyle w:val="Textbody"/>
        <w:numPr>
          <w:ilvl w:val="0"/>
          <w:numId w:val="4"/>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 xml:space="preserve">Efetuar o pagamento </w:t>
      </w:r>
      <w:proofErr w:type="gramStart"/>
      <w:r w:rsidRPr="00575830">
        <w:rPr>
          <w:rFonts w:ascii="Verdana" w:hAnsi="Verdana"/>
          <w:color w:val="000000"/>
          <w:sz w:val="17"/>
          <w:szCs w:val="17"/>
        </w:rPr>
        <w:t>dos licenciamento</w:t>
      </w:r>
      <w:proofErr w:type="gramEnd"/>
      <w:r w:rsidRPr="00575830">
        <w:rPr>
          <w:rFonts w:ascii="Verdana" w:hAnsi="Verdana"/>
          <w:color w:val="000000"/>
          <w:sz w:val="17"/>
          <w:szCs w:val="17"/>
        </w:rPr>
        <w:t>(s) mensal(ais) do(s) aplicativo(s) objeto do presente Contrato, na forma e no prazo convencionado.</w:t>
      </w:r>
    </w:p>
    <w:p w:rsidR="00727F5A" w:rsidRPr="00575830" w:rsidRDefault="00FE6CBC">
      <w:pPr>
        <w:pStyle w:val="Textbody"/>
        <w:numPr>
          <w:ilvl w:val="0"/>
          <w:numId w:val="4"/>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 xml:space="preserve">Facilitar o acesso dos técnicos da </w:t>
      </w:r>
      <w:r w:rsidRPr="00575830">
        <w:rPr>
          <w:rFonts w:ascii="Verdana" w:hAnsi="Verdana"/>
          <w:b/>
          <w:color w:val="000000"/>
          <w:sz w:val="17"/>
          <w:szCs w:val="17"/>
        </w:rPr>
        <w:t>CONTRATADA</w:t>
      </w:r>
      <w:r w:rsidRPr="00575830">
        <w:rPr>
          <w:rFonts w:ascii="Verdana" w:hAnsi="Verdana"/>
          <w:color w:val="000000"/>
          <w:sz w:val="17"/>
          <w:szCs w:val="17"/>
        </w:rPr>
        <w:t xml:space="preserve"> às áreas de trabalho, registros, documentação e demais informações necessárias ao bom desempenho das funções.</w:t>
      </w:r>
    </w:p>
    <w:p w:rsidR="00727F5A" w:rsidRPr="00575830" w:rsidRDefault="00FE6CBC">
      <w:pPr>
        <w:pStyle w:val="Textbody"/>
        <w:numPr>
          <w:ilvl w:val="0"/>
          <w:numId w:val="4"/>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Manter pessoal habilitado para operacionalização do(s) aplicativo(s).</w:t>
      </w:r>
    </w:p>
    <w:p w:rsidR="00727F5A" w:rsidRPr="00575830" w:rsidRDefault="00FE6CBC">
      <w:pPr>
        <w:pStyle w:val="Textbody"/>
        <w:numPr>
          <w:ilvl w:val="0"/>
          <w:numId w:val="4"/>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Responsabilizar-se pela supervisão, gerência e controle de utilização do(s) aplicativo(s) licenciado(s), incluindo:</w:t>
      </w:r>
    </w:p>
    <w:p w:rsidR="00727F5A" w:rsidRPr="00575830" w:rsidRDefault="00FE6CBC">
      <w:pPr>
        <w:pStyle w:val="Textbody"/>
        <w:numPr>
          <w:ilvl w:val="1"/>
          <w:numId w:val="4"/>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Assegurar a configuração adequada da máquina e instalação do(s) aplicativo(s).</w:t>
      </w:r>
    </w:p>
    <w:p w:rsidR="00727F5A" w:rsidRPr="00575830" w:rsidRDefault="00FE6CBC">
      <w:pPr>
        <w:pStyle w:val="Textbody"/>
        <w:numPr>
          <w:ilvl w:val="1"/>
          <w:numId w:val="4"/>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lastRenderedPageBreak/>
        <w:t>Manter backup adequado para satisfazer as necessidades de segurança e recuperação no caso de falha da máquina,</w:t>
      </w:r>
    </w:p>
    <w:p w:rsidR="00727F5A" w:rsidRPr="00575830" w:rsidRDefault="00FE6CBC">
      <w:pPr>
        <w:pStyle w:val="Textbody"/>
        <w:numPr>
          <w:ilvl w:val="1"/>
          <w:numId w:val="4"/>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 xml:space="preserve">Priorizar o atendimento dos técnicos da </w:t>
      </w:r>
      <w:r w:rsidRPr="00575830">
        <w:rPr>
          <w:rFonts w:ascii="Verdana" w:hAnsi="Verdana"/>
          <w:b/>
          <w:color w:val="000000"/>
          <w:sz w:val="17"/>
          <w:szCs w:val="17"/>
        </w:rPr>
        <w:t>CONTRATADA</w:t>
      </w:r>
      <w:r w:rsidRPr="00575830">
        <w:rPr>
          <w:rFonts w:ascii="Verdana" w:hAnsi="Verdana"/>
          <w:color w:val="000000"/>
          <w:sz w:val="17"/>
          <w:szCs w:val="17"/>
        </w:rPr>
        <w:t xml:space="preserve"> para utilização do equipamento da </w:t>
      </w:r>
      <w:r w:rsidRPr="00575830">
        <w:rPr>
          <w:rFonts w:ascii="Verdana" w:hAnsi="Verdana"/>
          <w:b/>
          <w:color w:val="000000"/>
          <w:sz w:val="17"/>
          <w:szCs w:val="17"/>
        </w:rPr>
        <w:t>CONTRATANTE</w:t>
      </w:r>
      <w:r w:rsidRPr="00575830">
        <w:rPr>
          <w:rFonts w:ascii="Verdana" w:hAnsi="Verdana"/>
          <w:color w:val="000000"/>
          <w:sz w:val="17"/>
          <w:szCs w:val="17"/>
        </w:rPr>
        <w:t xml:space="preserve"> quando da visita técnica dos mesmos.</w:t>
      </w:r>
    </w:p>
    <w:p w:rsidR="00727F5A" w:rsidRPr="00575830" w:rsidRDefault="00FE6CBC">
      <w:pPr>
        <w:pStyle w:val="Textbody"/>
        <w:numPr>
          <w:ilvl w:val="0"/>
          <w:numId w:val="4"/>
        </w:numPr>
        <w:spacing w:after="0" w:line="288" w:lineRule="auto"/>
        <w:ind w:left="0" w:firstLine="0"/>
        <w:rPr>
          <w:rFonts w:ascii="Verdana" w:hAnsi="Verdana"/>
          <w:color w:val="000000"/>
          <w:sz w:val="17"/>
          <w:szCs w:val="17"/>
        </w:rPr>
      </w:pPr>
      <w:r w:rsidRPr="00575830">
        <w:rPr>
          <w:rFonts w:ascii="Verdana" w:hAnsi="Verdana"/>
          <w:color w:val="000000"/>
          <w:sz w:val="17"/>
          <w:szCs w:val="17"/>
        </w:rPr>
        <w:t>Digitação das informações necessárias para atingir os resultados esperados do(s) aplicativo(s).</w:t>
      </w:r>
    </w:p>
    <w:p w:rsidR="00727F5A" w:rsidRPr="00575830" w:rsidRDefault="00FE6CBC">
      <w:pPr>
        <w:pStyle w:val="Textbody"/>
        <w:numPr>
          <w:ilvl w:val="0"/>
          <w:numId w:val="4"/>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 xml:space="preserve">Conferir os resultados obtidos na utilização do(s) aplicativo(s) licitado(s). Em caso de erro nos resultados obtidos deverá informar a </w:t>
      </w:r>
      <w:r w:rsidRPr="00575830">
        <w:rPr>
          <w:rFonts w:ascii="Verdana" w:hAnsi="Verdana"/>
          <w:b/>
          <w:color w:val="000000"/>
          <w:sz w:val="17"/>
          <w:szCs w:val="17"/>
        </w:rPr>
        <w:t>CONTRATADA</w:t>
      </w:r>
      <w:r w:rsidRPr="00575830">
        <w:rPr>
          <w:rFonts w:ascii="Verdana" w:hAnsi="Verdana"/>
          <w:color w:val="000000"/>
          <w:sz w:val="17"/>
          <w:szCs w:val="17"/>
        </w:rPr>
        <w:t xml:space="preserve"> em tempo hábil para que esta possa corrigir o problema que for gerado por erro do(s) aplicativo(s)</w:t>
      </w:r>
    </w:p>
    <w:p w:rsidR="00727F5A" w:rsidRPr="00575830" w:rsidRDefault="00FE6CBC">
      <w:pPr>
        <w:pStyle w:val="Textbody"/>
        <w:numPr>
          <w:ilvl w:val="0"/>
          <w:numId w:val="4"/>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 xml:space="preserve">Comunicar a </w:t>
      </w:r>
      <w:r w:rsidRPr="00575830">
        <w:rPr>
          <w:rFonts w:ascii="Verdana" w:hAnsi="Verdana"/>
          <w:b/>
          <w:color w:val="000000"/>
          <w:sz w:val="17"/>
          <w:szCs w:val="17"/>
        </w:rPr>
        <w:t xml:space="preserve">CONTRATADA, </w:t>
      </w:r>
      <w:r w:rsidRPr="00575830">
        <w:rPr>
          <w:rFonts w:ascii="Verdana" w:hAnsi="Verdana"/>
          <w:color w:val="000000"/>
          <w:sz w:val="17"/>
          <w:szCs w:val="17"/>
        </w:rPr>
        <w:t xml:space="preserve">por escrito e com </w:t>
      </w:r>
      <w:r w:rsidRPr="00575830">
        <w:rPr>
          <w:rFonts w:ascii="Verdana" w:hAnsi="Verdana"/>
          <w:b/>
          <w:color w:val="000000"/>
          <w:sz w:val="17"/>
          <w:szCs w:val="17"/>
        </w:rPr>
        <w:t>antecedência mínima de 30 (trinta) dias</w:t>
      </w:r>
      <w:r w:rsidRPr="00575830">
        <w:rPr>
          <w:rFonts w:ascii="Verdana" w:hAnsi="Verdana"/>
          <w:color w:val="000000"/>
          <w:sz w:val="17"/>
          <w:szCs w:val="17"/>
        </w:rPr>
        <w:t>, sobre o cancelamento de qualquer aplicativo contratado, efetuado no 1º dia útil de qualquer mês; caso seja cancelado em outro dia, será considerado como início, o 1º dial útil do mês subsequente.</w:t>
      </w:r>
    </w:p>
    <w:p w:rsidR="00727F5A" w:rsidRPr="00575830" w:rsidRDefault="00727F5A">
      <w:pPr>
        <w:pStyle w:val="Textbody"/>
        <w:rPr>
          <w:rFonts w:ascii="Verdana" w:hAnsi="Verdana"/>
          <w:sz w:val="17"/>
          <w:szCs w:val="17"/>
        </w:rPr>
      </w:pPr>
    </w:p>
    <w:p w:rsidR="00727F5A" w:rsidRPr="00575830" w:rsidRDefault="00FE6CBC">
      <w:pPr>
        <w:pStyle w:val="Textbody"/>
        <w:spacing w:after="0" w:line="288" w:lineRule="auto"/>
        <w:jc w:val="both"/>
        <w:rPr>
          <w:rFonts w:ascii="Verdana" w:hAnsi="Verdana"/>
          <w:sz w:val="17"/>
          <w:szCs w:val="17"/>
        </w:rPr>
      </w:pPr>
      <w:r w:rsidRPr="00575830">
        <w:rPr>
          <w:rFonts w:ascii="Verdana" w:hAnsi="Verdana"/>
          <w:b/>
          <w:color w:val="000000"/>
          <w:sz w:val="17"/>
          <w:szCs w:val="17"/>
        </w:rPr>
        <w:t>CLÁUSULA SÉTIMA</w:t>
      </w:r>
      <w:r w:rsidRPr="00575830">
        <w:rPr>
          <w:rFonts w:ascii="Verdana" w:hAnsi="Verdana"/>
          <w:color w:val="000000"/>
          <w:sz w:val="17"/>
          <w:szCs w:val="17"/>
        </w:rPr>
        <w:t xml:space="preserve"> - </w:t>
      </w:r>
      <w:r w:rsidRPr="00575830">
        <w:rPr>
          <w:rFonts w:ascii="Verdana" w:hAnsi="Verdana"/>
          <w:b/>
          <w:color w:val="000000"/>
          <w:sz w:val="17"/>
          <w:szCs w:val="17"/>
        </w:rPr>
        <w:t>DA OBRIGAÇÃO DA CONTRATADA</w:t>
      </w:r>
    </w:p>
    <w:p w:rsidR="00727F5A" w:rsidRPr="00575830" w:rsidRDefault="00FE6CBC">
      <w:pPr>
        <w:pStyle w:val="Textbody"/>
        <w:spacing w:before="120" w:after="0" w:line="288" w:lineRule="auto"/>
        <w:jc w:val="both"/>
        <w:rPr>
          <w:rFonts w:ascii="Verdana" w:hAnsi="Verdana"/>
          <w:sz w:val="17"/>
          <w:szCs w:val="17"/>
        </w:rPr>
      </w:pPr>
      <w:r w:rsidRPr="00575830">
        <w:rPr>
          <w:rFonts w:ascii="Verdana" w:hAnsi="Verdana"/>
          <w:color w:val="000000"/>
          <w:sz w:val="17"/>
          <w:szCs w:val="17"/>
        </w:rPr>
        <w:t xml:space="preserve">Caberá a </w:t>
      </w:r>
      <w:r w:rsidRPr="00575830">
        <w:rPr>
          <w:rFonts w:ascii="Verdana" w:hAnsi="Verdana"/>
          <w:b/>
          <w:color w:val="000000"/>
          <w:sz w:val="17"/>
          <w:szCs w:val="17"/>
        </w:rPr>
        <w:t>CONTRATADA</w:t>
      </w:r>
      <w:r w:rsidRPr="00575830">
        <w:rPr>
          <w:rFonts w:ascii="Verdana" w:hAnsi="Verdana"/>
          <w:color w:val="000000"/>
          <w:sz w:val="17"/>
          <w:szCs w:val="17"/>
        </w:rPr>
        <w:t>:</w:t>
      </w:r>
    </w:p>
    <w:p w:rsidR="00727F5A" w:rsidRPr="00575830" w:rsidRDefault="00FE6CBC">
      <w:pPr>
        <w:pStyle w:val="Textbody"/>
        <w:numPr>
          <w:ilvl w:val="0"/>
          <w:numId w:val="5"/>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Fornecer o licenciamento do direito de uso do(s) aplicativo(s), objeto deste contrato,</w:t>
      </w:r>
    </w:p>
    <w:p w:rsidR="00727F5A" w:rsidRPr="00575830" w:rsidRDefault="00FE6CBC">
      <w:pPr>
        <w:pStyle w:val="Textbody"/>
        <w:numPr>
          <w:ilvl w:val="0"/>
          <w:numId w:val="5"/>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Prestar suporte somente na operacionalização dos(s) aplicativo(s), objeto deste contrato, ao(s) usuário(s) devidamente treinado(s).</w:t>
      </w:r>
    </w:p>
    <w:p w:rsidR="00727F5A" w:rsidRPr="00575830" w:rsidRDefault="00FE6CBC">
      <w:pPr>
        <w:pStyle w:val="Textbody"/>
        <w:numPr>
          <w:ilvl w:val="0"/>
          <w:numId w:val="5"/>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 xml:space="preserve">Manter informado o técnico da </w:t>
      </w:r>
      <w:r w:rsidRPr="00575830">
        <w:rPr>
          <w:rFonts w:ascii="Verdana" w:hAnsi="Verdana"/>
          <w:b/>
          <w:color w:val="000000"/>
          <w:sz w:val="17"/>
          <w:szCs w:val="17"/>
        </w:rPr>
        <w:t>CONTRATANTE</w:t>
      </w:r>
      <w:r w:rsidRPr="00575830">
        <w:rPr>
          <w:rFonts w:ascii="Verdana" w:hAnsi="Verdana"/>
          <w:color w:val="000000"/>
          <w:sz w:val="17"/>
          <w:szCs w:val="17"/>
        </w:rPr>
        <w:t>, encarregado de acompanhar os trabalhos, prestando-lhe as informações necessárias.</w:t>
      </w:r>
    </w:p>
    <w:p w:rsidR="00727F5A" w:rsidRPr="00575830" w:rsidRDefault="00FE6CBC">
      <w:pPr>
        <w:pStyle w:val="Textbody"/>
        <w:numPr>
          <w:ilvl w:val="0"/>
          <w:numId w:val="5"/>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Prestar, às suas expensas, as manutenções que se fizerem necessárias nos(s) aplicativo(s), causadas por problemas originados dos códigos-fontes de seu(s) aplicativo(s).</w:t>
      </w:r>
    </w:p>
    <w:p w:rsidR="00727F5A" w:rsidRPr="00575830" w:rsidRDefault="00FE6CBC">
      <w:pPr>
        <w:pStyle w:val="Textbody"/>
        <w:numPr>
          <w:ilvl w:val="0"/>
          <w:numId w:val="5"/>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 xml:space="preserve">Tratar como confidenciais as informações e dados contidos no(s) aplicativo(s) da </w:t>
      </w:r>
      <w:r w:rsidRPr="00575830">
        <w:rPr>
          <w:rFonts w:ascii="Verdana" w:hAnsi="Verdana"/>
          <w:b/>
          <w:color w:val="000000"/>
          <w:sz w:val="17"/>
          <w:szCs w:val="17"/>
        </w:rPr>
        <w:t>CONTRATANTE</w:t>
      </w:r>
      <w:r w:rsidRPr="00575830">
        <w:rPr>
          <w:rFonts w:ascii="Verdana" w:hAnsi="Verdana"/>
          <w:color w:val="000000"/>
          <w:sz w:val="17"/>
          <w:szCs w:val="17"/>
        </w:rPr>
        <w:t>, guardando total sigilo perante terceiros.</w:t>
      </w:r>
    </w:p>
    <w:p w:rsidR="00727F5A" w:rsidRPr="00575830" w:rsidRDefault="00FE6CBC">
      <w:pPr>
        <w:pStyle w:val="Textbody"/>
        <w:numPr>
          <w:ilvl w:val="0"/>
          <w:numId w:val="5"/>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Manter, durante a execução do contrato, todas as condições de habilitação previstas na Legislação e em compatibilidade com as obrigações assumidas.</w:t>
      </w:r>
    </w:p>
    <w:p w:rsidR="00727F5A" w:rsidRPr="00575830" w:rsidRDefault="00FE6CBC">
      <w:pPr>
        <w:pStyle w:val="Textbody"/>
        <w:numPr>
          <w:ilvl w:val="0"/>
          <w:numId w:val="5"/>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 xml:space="preserve">Orientar e prestar suporte à </w:t>
      </w:r>
      <w:proofErr w:type="spellStart"/>
      <w:r w:rsidRPr="00575830">
        <w:rPr>
          <w:rFonts w:ascii="Verdana" w:hAnsi="Verdana"/>
          <w:b/>
          <w:color w:val="000000"/>
          <w:sz w:val="17"/>
          <w:szCs w:val="17"/>
        </w:rPr>
        <w:t>CONTRANTE</w:t>
      </w:r>
      <w:proofErr w:type="spellEnd"/>
      <w:r w:rsidRPr="00575830">
        <w:rPr>
          <w:rFonts w:ascii="Verdana" w:hAnsi="Verdana"/>
          <w:color w:val="000000"/>
          <w:sz w:val="17"/>
          <w:szCs w:val="17"/>
        </w:rPr>
        <w:t xml:space="preserve"> para executar alterações na base de </w:t>
      </w:r>
      <w:proofErr w:type="gramStart"/>
      <w:r w:rsidRPr="00575830">
        <w:rPr>
          <w:rFonts w:ascii="Verdana" w:hAnsi="Verdana"/>
          <w:color w:val="000000"/>
          <w:sz w:val="17"/>
          <w:szCs w:val="17"/>
        </w:rPr>
        <w:t>dados que se fizerem necessárias</w:t>
      </w:r>
      <w:proofErr w:type="gramEnd"/>
      <w:r w:rsidRPr="00575830">
        <w:rPr>
          <w:rFonts w:ascii="Verdana" w:hAnsi="Verdana"/>
          <w:color w:val="000000"/>
          <w:sz w:val="17"/>
          <w:szCs w:val="17"/>
        </w:rPr>
        <w:t>.</w:t>
      </w:r>
    </w:p>
    <w:p w:rsidR="00727F5A" w:rsidRPr="00575830" w:rsidRDefault="00727F5A">
      <w:pPr>
        <w:pStyle w:val="Textbody"/>
        <w:rPr>
          <w:rFonts w:ascii="Verdana" w:hAnsi="Verdana"/>
          <w:sz w:val="17"/>
          <w:szCs w:val="17"/>
        </w:rPr>
      </w:pPr>
    </w:p>
    <w:p w:rsidR="00727F5A" w:rsidRPr="00575830" w:rsidRDefault="00FE6CBC">
      <w:pPr>
        <w:pStyle w:val="Textbody"/>
        <w:spacing w:after="0" w:line="288" w:lineRule="auto"/>
        <w:jc w:val="both"/>
        <w:rPr>
          <w:rFonts w:ascii="Verdana" w:hAnsi="Verdana"/>
          <w:sz w:val="17"/>
          <w:szCs w:val="17"/>
        </w:rPr>
      </w:pPr>
      <w:r w:rsidRPr="00575830">
        <w:rPr>
          <w:rFonts w:ascii="Verdana" w:hAnsi="Verdana"/>
          <w:b/>
          <w:color w:val="000000"/>
          <w:sz w:val="17"/>
          <w:szCs w:val="17"/>
        </w:rPr>
        <w:t>CLÁUSULA OITAVA -</w:t>
      </w:r>
      <w:r w:rsidRPr="00575830">
        <w:rPr>
          <w:rFonts w:ascii="Verdana" w:hAnsi="Verdana"/>
          <w:color w:val="000000"/>
          <w:sz w:val="17"/>
          <w:szCs w:val="17"/>
        </w:rPr>
        <w:t xml:space="preserve"> </w:t>
      </w:r>
      <w:r w:rsidRPr="00575830">
        <w:rPr>
          <w:rFonts w:ascii="Verdana" w:hAnsi="Verdana"/>
          <w:b/>
          <w:color w:val="000000"/>
          <w:sz w:val="17"/>
          <w:szCs w:val="17"/>
        </w:rPr>
        <w:t>DA MANUTENÇÃO NOS APLICATIVOS</w:t>
      </w:r>
    </w:p>
    <w:p w:rsidR="00727F5A" w:rsidRPr="00575830" w:rsidRDefault="00FE6CBC">
      <w:pPr>
        <w:pStyle w:val="Textbody"/>
        <w:numPr>
          <w:ilvl w:val="0"/>
          <w:numId w:val="6"/>
        </w:numPr>
        <w:spacing w:before="120" w:after="0" w:line="288" w:lineRule="auto"/>
        <w:ind w:left="0" w:firstLine="0"/>
        <w:jc w:val="both"/>
        <w:rPr>
          <w:rFonts w:ascii="Verdana" w:hAnsi="Verdana"/>
          <w:color w:val="000000"/>
          <w:sz w:val="17"/>
          <w:szCs w:val="17"/>
        </w:rPr>
      </w:pPr>
      <w:r w:rsidRPr="00575830">
        <w:rPr>
          <w:rFonts w:ascii="Verdana" w:hAnsi="Verdana"/>
          <w:color w:val="000000"/>
          <w:sz w:val="17"/>
          <w:szCs w:val="17"/>
        </w:rPr>
        <w:t xml:space="preserve">As modificações de cunho legal impostas pelos órgãos federais e estaduais, serão introduzidas no(s) aplicativo(s), durante a vigência do contrato, sem ônus para a </w:t>
      </w:r>
      <w:r w:rsidRPr="00575830">
        <w:rPr>
          <w:rFonts w:ascii="Verdana" w:hAnsi="Verdana"/>
          <w:b/>
          <w:color w:val="000000"/>
          <w:sz w:val="17"/>
          <w:szCs w:val="17"/>
        </w:rPr>
        <w:t>CONTRATANTE</w:t>
      </w:r>
      <w:r w:rsidRPr="00575830">
        <w:rPr>
          <w:rFonts w:ascii="Verdana" w:hAnsi="Verdana"/>
          <w:color w:val="000000"/>
          <w:sz w:val="17"/>
          <w:szCs w:val="17"/>
        </w:rPr>
        <w:t xml:space="preserve"> e em prazos compatíveis com a legislação, desde que não afetem a estrutura.</w:t>
      </w:r>
    </w:p>
    <w:p w:rsidR="00727F5A" w:rsidRPr="00575830" w:rsidRDefault="00FE6CBC">
      <w:pPr>
        <w:pStyle w:val="Textbody"/>
        <w:numPr>
          <w:ilvl w:val="0"/>
          <w:numId w:val="6"/>
        </w:numPr>
        <w:spacing w:after="0" w:line="288" w:lineRule="auto"/>
        <w:ind w:left="0" w:firstLine="0"/>
        <w:jc w:val="both"/>
        <w:rPr>
          <w:rFonts w:ascii="Verdana" w:hAnsi="Verdana"/>
          <w:b/>
          <w:color w:val="000000"/>
          <w:sz w:val="17"/>
          <w:szCs w:val="17"/>
        </w:rPr>
      </w:pPr>
      <w:r w:rsidRPr="00575830">
        <w:rPr>
          <w:rFonts w:ascii="Verdana" w:hAnsi="Verdana"/>
          <w:color w:val="000000"/>
          <w:sz w:val="17"/>
          <w:szCs w:val="17"/>
        </w:rPr>
        <w:t xml:space="preserve">Caso não haja tempo hábil para </w:t>
      </w:r>
      <w:proofErr w:type="gramStart"/>
      <w:r w:rsidRPr="00575830">
        <w:rPr>
          <w:rFonts w:ascii="Verdana" w:hAnsi="Verdana"/>
          <w:color w:val="000000"/>
          <w:sz w:val="17"/>
          <w:szCs w:val="17"/>
        </w:rPr>
        <w:t>implementar</w:t>
      </w:r>
      <w:proofErr w:type="gramEnd"/>
      <w:r w:rsidRPr="00575830">
        <w:rPr>
          <w:rFonts w:ascii="Verdana" w:hAnsi="Verdana"/>
          <w:color w:val="000000"/>
          <w:sz w:val="17"/>
          <w:szCs w:val="17"/>
        </w:rPr>
        <w:t xml:space="preserve"> as modificações legais entre a divulgação e o início da vigência das mesmas, a </w:t>
      </w:r>
      <w:r w:rsidRPr="00575830">
        <w:rPr>
          <w:rFonts w:ascii="Verdana" w:hAnsi="Verdana"/>
          <w:b/>
          <w:color w:val="000000"/>
          <w:sz w:val="17"/>
          <w:szCs w:val="17"/>
        </w:rPr>
        <w:t xml:space="preserve">CONTRATADA </w:t>
      </w:r>
      <w:r w:rsidRPr="00575830">
        <w:rPr>
          <w:rFonts w:ascii="Verdana" w:hAnsi="Verdana"/>
          <w:color w:val="000000"/>
          <w:sz w:val="17"/>
          <w:szCs w:val="17"/>
        </w:rPr>
        <w:t>procurará indicar soluções alternativas para atender as determinações legais, até a atualização do(s) aplicativo(s).</w:t>
      </w:r>
    </w:p>
    <w:p w:rsidR="00727F5A" w:rsidRPr="00575830" w:rsidRDefault="00FE6CBC">
      <w:pPr>
        <w:pStyle w:val="Textbody"/>
        <w:numPr>
          <w:ilvl w:val="0"/>
          <w:numId w:val="6"/>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 xml:space="preserve">As </w:t>
      </w:r>
      <w:proofErr w:type="gramStart"/>
      <w:r w:rsidRPr="00575830">
        <w:rPr>
          <w:rFonts w:ascii="Verdana" w:hAnsi="Verdana"/>
          <w:color w:val="000000"/>
          <w:sz w:val="17"/>
          <w:szCs w:val="17"/>
        </w:rPr>
        <w:t>implementações</w:t>
      </w:r>
      <w:proofErr w:type="gramEnd"/>
      <w:r w:rsidRPr="00575830">
        <w:rPr>
          <w:rFonts w:ascii="Verdana" w:hAnsi="Verdana"/>
          <w:color w:val="000000"/>
          <w:sz w:val="17"/>
          <w:szCs w:val="17"/>
        </w:rPr>
        <w:t xml:space="preserve"> específicas e de cunho legal impostas pelo Município serão objeto de negociação.</w:t>
      </w:r>
    </w:p>
    <w:p w:rsidR="00727F5A" w:rsidRPr="00575830" w:rsidRDefault="00FE6CBC">
      <w:pPr>
        <w:pStyle w:val="Textbody"/>
        <w:numPr>
          <w:ilvl w:val="0"/>
          <w:numId w:val="6"/>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 xml:space="preserve">As melhorias e novas funções introduzidas no(s) aplicativo(s) originalmente licenciado(s) são distribuídas toda vez que a </w:t>
      </w:r>
      <w:r w:rsidRPr="00575830">
        <w:rPr>
          <w:rFonts w:ascii="Verdana" w:hAnsi="Verdana"/>
          <w:b/>
          <w:color w:val="000000"/>
          <w:sz w:val="17"/>
          <w:szCs w:val="17"/>
        </w:rPr>
        <w:t>CONTRATADA</w:t>
      </w:r>
      <w:r w:rsidRPr="00575830">
        <w:rPr>
          <w:rFonts w:ascii="Verdana" w:hAnsi="Verdana"/>
          <w:color w:val="000000"/>
          <w:sz w:val="17"/>
          <w:szCs w:val="17"/>
        </w:rPr>
        <w:t xml:space="preserve"> as concluir. Cabe a </w:t>
      </w:r>
      <w:r w:rsidRPr="00575830">
        <w:rPr>
          <w:rFonts w:ascii="Verdana" w:hAnsi="Verdana"/>
          <w:b/>
          <w:color w:val="000000"/>
          <w:sz w:val="17"/>
          <w:szCs w:val="17"/>
        </w:rPr>
        <w:t>CONTRATANTE</w:t>
      </w:r>
      <w:r w:rsidRPr="00575830">
        <w:rPr>
          <w:rFonts w:ascii="Verdana" w:hAnsi="Verdana"/>
          <w:color w:val="000000"/>
          <w:sz w:val="17"/>
          <w:szCs w:val="17"/>
        </w:rPr>
        <w:t xml:space="preserve"> adotar a última versão no prazo de 60 (sessenta) dias de seu recebimento. Após este prazo a </w:t>
      </w:r>
      <w:r w:rsidRPr="00575830">
        <w:rPr>
          <w:rFonts w:ascii="Verdana" w:hAnsi="Verdana"/>
          <w:b/>
          <w:color w:val="000000"/>
          <w:sz w:val="17"/>
          <w:szCs w:val="17"/>
        </w:rPr>
        <w:t>CONTRATADA</w:t>
      </w:r>
      <w:r w:rsidRPr="00575830">
        <w:rPr>
          <w:rFonts w:ascii="Verdana" w:hAnsi="Verdana"/>
          <w:color w:val="000000"/>
          <w:sz w:val="17"/>
          <w:szCs w:val="17"/>
        </w:rPr>
        <w:t xml:space="preserve"> não mais estará obrigada a fornecer suporte à versão antiga.</w:t>
      </w:r>
    </w:p>
    <w:p w:rsidR="00727F5A" w:rsidRPr="00575830" w:rsidRDefault="00727F5A">
      <w:pPr>
        <w:pStyle w:val="Textbody"/>
        <w:rPr>
          <w:rFonts w:ascii="Verdana" w:hAnsi="Verdana"/>
          <w:sz w:val="17"/>
          <w:szCs w:val="17"/>
        </w:rPr>
      </w:pPr>
    </w:p>
    <w:p w:rsidR="00727F5A" w:rsidRPr="00575830" w:rsidRDefault="00FE6CBC">
      <w:pPr>
        <w:pStyle w:val="Textbody"/>
        <w:spacing w:after="0" w:line="288" w:lineRule="auto"/>
        <w:jc w:val="both"/>
        <w:rPr>
          <w:rFonts w:ascii="Verdana" w:hAnsi="Verdana"/>
          <w:sz w:val="17"/>
          <w:szCs w:val="17"/>
        </w:rPr>
      </w:pPr>
      <w:r w:rsidRPr="00575830">
        <w:rPr>
          <w:rFonts w:ascii="Verdana" w:hAnsi="Verdana"/>
          <w:b/>
          <w:color w:val="000000"/>
          <w:sz w:val="17"/>
          <w:szCs w:val="17"/>
        </w:rPr>
        <w:t>CLÁUSULA</w:t>
      </w:r>
      <w:r w:rsidRPr="00575830">
        <w:rPr>
          <w:rFonts w:ascii="Verdana" w:hAnsi="Verdana"/>
          <w:color w:val="000000"/>
          <w:sz w:val="17"/>
          <w:szCs w:val="17"/>
        </w:rPr>
        <w:t xml:space="preserve"> </w:t>
      </w:r>
      <w:r w:rsidRPr="00575830">
        <w:rPr>
          <w:rFonts w:ascii="Verdana" w:hAnsi="Verdana"/>
          <w:b/>
          <w:bCs/>
          <w:color w:val="000000"/>
          <w:sz w:val="17"/>
          <w:szCs w:val="17"/>
        </w:rPr>
        <w:t>NONA</w:t>
      </w:r>
      <w:r w:rsidRPr="00575830">
        <w:rPr>
          <w:rFonts w:ascii="Verdana" w:hAnsi="Verdana"/>
          <w:b/>
          <w:color w:val="000000"/>
          <w:sz w:val="17"/>
          <w:szCs w:val="17"/>
        </w:rPr>
        <w:t xml:space="preserve"> - DO SUPORTE TÉCNICO</w:t>
      </w:r>
    </w:p>
    <w:p w:rsidR="00727F5A" w:rsidRPr="00575830" w:rsidRDefault="00FE6CBC">
      <w:pPr>
        <w:pStyle w:val="Textbody"/>
        <w:spacing w:after="0" w:line="288" w:lineRule="auto"/>
        <w:jc w:val="both"/>
        <w:rPr>
          <w:rFonts w:ascii="Verdana" w:hAnsi="Verdana"/>
          <w:sz w:val="17"/>
          <w:szCs w:val="17"/>
        </w:rPr>
      </w:pPr>
      <w:r w:rsidRPr="00575830">
        <w:rPr>
          <w:rFonts w:ascii="Verdana" w:hAnsi="Verdana"/>
          <w:color w:val="000000"/>
          <w:sz w:val="17"/>
          <w:szCs w:val="17"/>
        </w:rPr>
        <w:t>1. O suporte técnico do(s) aplicativo(s)</w:t>
      </w:r>
      <w:proofErr w:type="gramStart"/>
      <w:r w:rsidRPr="00575830">
        <w:rPr>
          <w:rFonts w:ascii="Verdana" w:hAnsi="Verdana"/>
          <w:color w:val="000000"/>
          <w:sz w:val="17"/>
          <w:szCs w:val="17"/>
        </w:rPr>
        <w:t>, deverá</w:t>
      </w:r>
      <w:proofErr w:type="gramEnd"/>
      <w:r w:rsidRPr="00575830">
        <w:rPr>
          <w:rFonts w:ascii="Verdana" w:hAnsi="Verdana"/>
          <w:color w:val="000000"/>
          <w:sz w:val="17"/>
          <w:szCs w:val="17"/>
        </w:rPr>
        <w:t xml:space="preserve"> ser efetuado por técnico habilitado com o objetivo de:</w:t>
      </w:r>
    </w:p>
    <w:p w:rsidR="00727F5A" w:rsidRPr="00575830" w:rsidRDefault="00FE6CBC">
      <w:pPr>
        <w:pStyle w:val="Textbody"/>
        <w:spacing w:after="0" w:line="288" w:lineRule="auto"/>
        <w:jc w:val="both"/>
        <w:rPr>
          <w:rFonts w:ascii="Verdana" w:hAnsi="Verdana"/>
          <w:sz w:val="17"/>
          <w:szCs w:val="17"/>
        </w:rPr>
      </w:pPr>
      <w:r w:rsidRPr="00575830">
        <w:rPr>
          <w:rFonts w:ascii="Verdana" w:hAnsi="Verdana"/>
          <w:color w:val="000000"/>
          <w:sz w:val="17"/>
          <w:szCs w:val="17"/>
        </w:rPr>
        <w:t>2. Esclarecer dúvidas que possam surgir durante a operação e utilização do(s) aplicativo(s);</w:t>
      </w:r>
    </w:p>
    <w:p w:rsidR="00727F5A" w:rsidRPr="00575830" w:rsidRDefault="00FE6CBC">
      <w:pPr>
        <w:pStyle w:val="Textbody"/>
        <w:spacing w:after="0" w:line="288" w:lineRule="auto"/>
        <w:jc w:val="both"/>
        <w:rPr>
          <w:rFonts w:ascii="Verdana" w:hAnsi="Verdana"/>
          <w:sz w:val="17"/>
          <w:szCs w:val="17"/>
        </w:rPr>
      </w:pPr>
      <w:r w:rsidRPr="00575830">
        <w:rPr>
          <w:rFonts w:ascii="Verdana" w:hAnsi="Verdana"/>
          <w:color w:val="000000"/>
          <w:sz w:val="17"/>
          <w:szCs w:val="17"/>
        </w:rPr>
        <w:t>3. Auxiliar na recuperação da base de dados por problemas originados em erros de operação, queda de energia ou falha de equipamentos, desde que não exista backup adequado para satisfazer as necessidades de segurança,</w:t>
      </w:r>
    </w:p>
    <w:p w:rsidR="00727F5A" w:rsidRPr="00575830" w:rsidRDefault="00FE6CBC">
      <w:pPr>
        <w:pStyle w:val="Textbody"/>
        <w:spacing w:after="0" w:line="288" w:lineRule="auto"/>
        <w:jc w:val="both"/>
        <w:rPr>
          <w:rFonts w:ascii="Verdana" w:hAnsi="Verdana"/>
          <w:sz w:val="17"/>
          <w:szCs w:val="17"/>
        </w:rPr>
      </w:pPr>
      <w:r w:rsidRPr="00575830">
        <w:rPr>
          <w:rFonts w:ascii="Verdana" w:hAnsi="Verdana"/>
          <w:color w:val="000000"/>
          <w:sz w:val="17"/>
          <w:szCs w:val="17"/>
        </w:rPr>
        <w:t>4. Auxiliar o usuário, em caso de dúvidas, na elaboração de quaisquer atividades técnicas relacionadas à utilização do(s) aplicativo(s), como:</w:t>
      </w:r>
    </w:p>
    <w:p w:rsidR="00727F5A" w:rsidRPr="00575830" w:rsidRDefault="00FE6CBC">
      <w:pPr>
        <w:pStyle w:val="Textbody"/>
        <w:numPr>
          <w:ilvl w:val="1"/>
          <w:numId w:val="7"/>
        </w:numPr>
        <w:spacing w:after="0" w:line="288" w:lineRule="auto"/>
        <w:jc w:val="both"/>
        <w:rPr>
          <w:rFonts w:ascii="Verdana" w:hAnsi="Verdana"/>
          <w:color w:val="000000"/>
          <w:sz w:val="17"/>
          <w:szCs w:val="17"/>
        </w:rPr>
      </w:pPr>
      <w:r w:rsidRPr="00575830">
        <w:rPr>
          <w:rFonts w:ascii="Verdana" w:hAnsi="Verdana"/>
          <w:color w:val="000000"/>
          <w:sz w:val="17"/>
          <w:szCs w:val="17"/>
        </w:rPr>
        <w:t>Reconstruir bases de dados danificadas por negligência do cliente;</w:t>
      </w:r>
    </w:p>
    <w:p w:rsidR="00727F5A" w:rsidRPr="00575830" w:rsidRDefault="00FE6CBC">
      <w:pPr>
        <w:pStyle w:val="Textbody"/>
        <w:numPr>
          <w:ilvl w:val="1"/>
          <w:numId w:val="7"/>
        </w:numPr>
        <w:spacing w:after="0" w:line="288" w:lineRule="auto"/>
        <w:jc w:val="both"/>
        <w:rPr>
          <w:rFonts w:ascii="Verdana" w:hAnsi="Verdana"/>
          <w:color w:val="000000"/>
          <w:sz w:val="17"/>
          <w:szCs w:val="17"/>
        </w:rPr>
      </w:pPr>
      <w:r w:rsidRPr="00575830">
        <w:rPr>
          <w:rFonts w:ascii="Verdana" w:hAnsi="Verdana"/>
          <w:color w:val="000000"/>
          <w:sz w:val="17"/>
          <w:szCs w:val="17"/>
        </w:rPr>
        <w:t xml:space="preserve">Analisar bases de dados via acesso remoto ou na </w:t>
      </w:r>
      <w:proofErr w:type="spellStart"/>
      <w:r w:rsidRPr="00575830">
        <w:rPr>
          <w:rFonts w:ascii="Verdana" w:hAnsi="Verdana"/>
          <w:color w:val="000000"/>
          <w:sz w:val="17"/>
          <w:szCs w:val="17"/>
        </w:rPr>
        <w:t>Betha</w:t>
      </w:r>
      <w:proofErr w:type="spellEnd"/>
      <w:r w:rsidRPr="00575830">
        <w:rPr>
          <w:rFonts w:ascii="Verdana" w:hAnsi="Verdana"/>
          <w:color w:val="000000"/>
          <w:sz w:val="17"/>
          <w:szCs w:val="17"/>
        </w:rPr>
        <w:t>;</w:t>
      </w:r>
    </w:p>
    <w:p w:rsidR="00727F5A" w:rsidRPr="00575830" w:rsidRDefault="00FE6CBC">
      <w:pPr>
        <w:pStyle w:val="Textbody"/>
        <w:numPr>
          <w:ilvl w:val="1"/>
          <w:numId w:val="7"/>
        </w:numPr>
        <w:spacing w:after="0" w:line="288" w:lineRule="auto"/>
        <w:jc w:val="both"/>
        <w:rPr>
          <w:rFonts w:ascii="Verdana" w:hAnsi="Verdana"/>
          <w:color w:val="000000"/>
          <w:sz w:val="17"/>
          <w:szCs w:val="17"/>
        </w:rPr>
      </w:pPr>
      <w:r w:rsidRPr="00575830">
        <w:rPr>
          <w:rFonts w:ascii="Verdana" w:hAnsi="Verdana"/>
          <w:color w:val="000000"/>
          <w:sz w:val="17"/>
          <w:szCs w:val="17"/>
        </w:rPr>
        <w:t>Migrar para versões de aplicativos que trazem benefícios ao cliente;</w:t>
      </w:r>
    </w:p>
    <w:p w:rsidR="00727F5A" w:rsidRPr="00575830" w:rsidRDefault="00FE6CBC">
      <w:pPr>
        <w:pStyle w:val="Textbody"/>
        <w:numPr>
          <w:ilvl w:val="1"/>
          <w:numId w:val="7"/>
        </w:numPr>
        <w:spacing w:after="0" w:line="288" w:lineRule="auto"/>
        <w:jc w:val="both"/>
        <w:rPr>
          <w:rFonts w:ascii="Verdana" w:hAnsi="Verdana"/>
          <w:color w:val="000000"/>
          <w:sz w:val="17"/>
          <w:szCs w:val="17"/>
        </w:rPr>
      </w:pPr>
      <w:r w:rsidRPr="00575830">
        <w:rPr>
          <w:rFonts w:ascii="Verdana" w:hAnsi="Verdana"/>
          <w:color w:val="000000"/>
          <w:sz w:val="17"/>
          <w:szCs w:val="17"/>
        </w:rPr>
        <w:lastRenderedPageBreak/>
        <w:t>Alterar fórmulas de cálculo;</w:t>
      </w:r>
    </w:p>
    <w:p w:rsidR="00727F5A" w:rsidRPr="00575830" w:rsidRDefault="00FE6CBC">
      <w:pPr>
        <w:pStyle w:val="Textbody"/>
        <w:numPr>
          <w:ilvl w:val="1"/>
          <w:numId w:val="7"/>
        </w:numPr>
        <w:spacing w:after="0" w:line="288" w:lineRule="auto"/>
        <w:jc w:val="both"/>
        <w:rPr>
          <w:rFonts w:ascii="Verdana" w:hAnsi="Verdana"/>
          <w:color w:val="000000"/>
          <w:sz w:val="17"/>
          <w:szCs w:val="17"/>
        </w:rPr>
      </w:pPr>
      <w:r w:rsidRPr="00575830">
        <w:rPr>
          <w:rFonts w:ascii="Verdana" w:hAnsi="Verdana"/>
          <w:color w:val="000000"/>
          <w:sz w:val="17"/>
          <w:szCs w:val="17"/>
        </w:rPr>
        <w:t>Desenvolver novos relatórios e documentos, que não estejam no(s) aplicativo(s) contratado(s) e seja específico do cliente;</w:t>
      </w:r>
    </w:p>
    <w:p w:rsidR="00727F5A" w:rsidRPr="00575830" w:rsidRDefault="00FE6CBC">
      <w:pPr>
        <w:pStyle w:val="Textbody"/>
        <w:numPr>
          <w:ilvl w:val="1"/>
          <w:numId w:val="7"/>
        </w:numPr>
        <w:spacing w:after="0" w:line="288" w:lineRule="auto"/>
        <w:jc w:val="both"/>
        <w:rPr>
          <w:rFonts w:ascii="Verdana" w:hAnsi="Verdana"/>
          <w:color w:val="000000"/>
          <w:sz w:val="17"/>
          <w:szCs w:val="17"/>
        </w:rPr>
      </w:pPr>
      <w:r w:rsidRPr="00575830">
        <w:rPr>
          <w:rFonts w:ascii="Verdana" w:hAnsi="Verdana"/>
          <w:color w:val="000000"/>
          <w:sz w:val="17"/>
          <w:szCs w:val="17"/>
        </w:rPr>
        <w:t xml:space="preserve">Desenvolver </w:t>
      </w:r>
      <w:proofErr w:type="spellStart"/>
      <w:r w:rsidRPr="00575830">
        <w:rPr>
          <w:rFonts w:ascii="Verdana" w:hAnsi="Verdana"/>
          <w:color w:val="000000"/>
          <w:sz w:val="17"/>
          <w:szCs w:val="17"/>
        </w:rPr>
        <w:t>ATB’s</w:t>
      </w:r>
      <w:proofErr w:type="spellEnd"/>
      <w:r w:rsidRPr="00575830">
        <w:rPr>
          <w:rFonts w:ascii="Verdana" w:hAnsi="Verdana"/>
          <w:color w:val="000000"/>
          <w:sz w:val="17"/>
          <w:szCs w:val="17"/>
        </w:rPr>
        <w:t xml:space="preserve"> específicos para troca de senhas;</w:t>
      </w:r>
    </w:p>
    <w:p w:rsidR="00727F5A" w:rsidRPr="00575830" w:rsidRDefault="00FE6CBC">
      <w:pPr>
        <w:pStyle w:val="Textbody"/>
        <w:numPr>
          <w:ilvl w:val="1"/>
          <w:numId w:val="7"/>
        </w:numPr>
        <w:spacing w:after="0" w:line="288" w:lineRule="auto"/>
        <w:jc w:val="both"/>
        <w:rPr>
          <w:rFonts w:ascii="Verdana" w:hAnsi="Verdana"/>
          <w:color w:val="000000"/>
          <w:sz w:val="17"/>
          <w:szCs w:val="17"/>
        </w:rPr>
      </w:pPr>
      <w:r w:rsidRPr="00575830">
        <w:rPr>
          <w:rFonts w:ascii="Verdana" w:hAnsi="Verdana"/>
          <w:color w:val="000000"/>
          <w:sz w:val="17"/>
          <w:szCs w:val="17"/>
        </w:rPr>
        <w:t>Analisar as alterações solicitadas para previsão de prazo e orçamento;</w:t>
      </w:r>
    </w:p>
    <w:p w:rsidR="00727F5A" w:rsidRPr="00575830" w:rsidRDefault="00FE6CBC">
      <w:pPr>
        <w:pStyle w:val="Textbody"/>
        <w:numPr>
          <w:ilvl w:val="1"/>
          <w:numId w:val="7"/>
        </w:numPr>
        <w:spacing w:after="0" w:line="288" w:lineRule="auto"/>
        <w:jc w:val="both"/>
        <w:rPr>
          <w:rFonts w:ascii="Verdana" w:hAnsi="Verdana"/>
          <w:color w:val="000000"/>
          <w:sz w:val="17"/>
          <w:szCs w:val="17"/>
        </w:rPr>
      </w:pPr>
      <w:r w:rsidRPr="00575830">
        <w:rPr>
          <w:rFonts w:ascii="Verdana" w:hAnsi="Verdana"/>
          <w:color w:val="000000"/>
          <w:sz w:val="17"/>
          <w:szCs w:val="17"/>
        </w:rPr>
        <w:t>Outros serviços inerentes ao(s) aplicativo(s).</w:t>
      </w:r>
    </w:p>
    <w:p w:rsidR="00727F5A" w:rsidRPr="00575830" w:rsidRDefault="00727F5A">
      <w:pPr>
        <w:pStyle w:val="Textbody"/>
        <w:spacing w:after="0" w:line="288" w:lineRule="auto"/>
        <w:jc w:val="both"/>
        <w:rPr>
          <w:rFonts w:ascii="Verdana" w:hAnsi="Verdana"/>
          <w:color w:val="000000"/>
          <w:sz w:val="17"/>
          <w:szCs w:val="17"/>
        </w:rPr>
      </w:pPr>
    </w:p>
    <w:p w:rsidR="00727F5A" w:rsidRPr="00575830" w:rsidRDefault="00FE6CBC">
      <w:pPr>
        <w:pStyle w:val="Textbody"/>
        <w:spacing w:after="0" w:line="288" w:lineRule="auto"/>
        <w:jc w:val="both"/>
        <w:rPr>
          <w:rFonts w:ascii="Verdana" w:hAnsi="Verdana"/>
          <w:color w:val="000000"/>
          <w:sz w:val="17"/>
          <w:szCs w:val="17"/>
        </w:rPr>
      </w:pPr>
      <w:r w:rsidRPr="00575830">
        <w:rPr>
          <w:rFonts w:ascii="Verdana" w:hAnsi="Verdana"/>
          <w:color w:val="000000"/>
          <w:sz w:val="17"/>
          <w:szCs w:val="17"/>
        </w:rPr>
        <w:t xml:space="preserve">5. Este atendimento poderá ser realizado por meio digital, internet através de serviços de suporte remoto, ou no ambiente da </w:t>
      </w:r>
      <w:r w:rsidRPr="00575830">
        <w:rPr>
          <w:rFonts w:ascii="Verdana" w:hAnsi="Verdana"/>
          <w:b/>
          <w:color w:val="000000"/>
          <w:sz w:val="17"/>
          <w:szCs w:val="17"/>
        </w:rPr>
        <w:t>CONTRATADA</w:t>
      </w:r>
      <w:r w:rsidRPr="00575830">
        <w:rPr>
          <w:rFonts w:ascii="Verdana" w:hAnsi="Verdana"/>
          <w:color w:val="000000"/>
          <w:sz w:val="17"/>
          <w:szCs w:val="17"/>
        </w:rPr>
        <w:t>, sempre que as alternativas anteriores não resultarem em solução satisfatória.</w:t>
      </w:r>
    </w:p>
    <w:p w:rsidR="00727F5A" w:rsidRPr="00575830" w:rsidRDefault="00FE6CBC">
      <w:pPr>
        <w:pStyle w:val="Textbody"/>
        <w:spacing w:after="0" w:line="288" w:lineRule="auto"/>
        <w:jc w:val="both"/>
        <w:rPr>
          <w:rFonts w:ascii="Verdana" w:hAnsi="Verdana"/>
          <w:color w:val="000000"/>
          <w:sz w:val="17"/>
          <w:szCs w:val="17"/>
        </w:rPr>
      </w:pPr>
      <w:r w:rsidRPr="00575830">
        <w:rPr>
          <w:rFonts w:ascii="Verdana" w:hAnsi="Verdana"/>
          <w:color w:val="000000"/>
          <w:sz w:val="17"/>
          <w:szCs w:val="17"/>
          <w:shd w:val="clear" w:color="auto" w:fill="FFFFFF"/>
        </w:rPr>
        <w:t xml:space="preserve">6. A execução de alterações na base de dados é de responsabilidade da </w:t>
      </w:r>
      <w:r w:rsidRPr="00575830">
        <w:rPr>
          <w:rFonts w:ascii="Verdana" w:hAnsi="Verdana"/>
          <w:b/>
          <w:color w:val="000000"/>
          <w:sz w:val="17"/>
          <w:szCs w:val="17"/>
          <w:shd w:val="clear" w:color="auto" w:fill="FFFFFF"/>
        </w:rPr>
        <w:t>CONTRATANTE</w:t>
      </w:r>
      <w:r w:rsidRPr="00575830">
        <w:rPr>
          <w:rFonts w:ascii="Verdana" w:hAnsi="Verdana"/>
          <w:color w:val="000000"/>
          <w:sz w:val="17"/>
          <w:szCs w:val="17"/>
          <w:shd w:val="clear" w:color="auto" w:fill="FFFFFF"/>
        </w:rPr>
        <w:t> </w:t>
      </w:r>
      <w:proofErr w:type="gramStart"/>
      <w:r w:rsidRPr="00575830">
        <w:rPr>
          <w:rFonts w:ascii="Verdana" w:hAnsi="Verdana"/>
          <w:color w:val="000000"/>
          <w:sz w:val="17"/>
          <w:szCs w:val="17"/>
          <w:shd w:val="clear" w:color="auto" w:fill="FFFFFF"/>
        </w:rPr>
        <w:t>sob orientação</w:t>
      </w:r>
      <w:proofErr w:type="gramEnd"/>
      <w:r w:rsidRPr="00575830">
        <w:rPr>
          <w:rFonts w:ascii="Verdana" w:hAnsi="Verdana"/>
          <w:color w:val="000000"/>
          <w:sz w:val="17"/>
          <w:szCs w:val="17"/>
          <w:shd w:val="clear" w:color="auto" w:fill="FFFFFF"/>
        </w:rPr>
        <w:t xml:space="preserve"> e suporte da </w:t>
      </w:r>
      <w:r w:rsidRPr="00575830">
        <w:rPr>
          <w:rFonts w:ascii="Verdana" w:hAnsi="Verdana"/>
          <w:b/>
          <w:color w:val="000000"/>
          <w:sz w:val="17"/>
          <w:szCs w:val="17"/>
          <w:shd w:val="clear" w:color="auto" w:fill="FFFFFF"/>
        </w:rPr>
        <w:t>CONTRATADA</w:t>
      </w:r>
    </w:p>
    <w:p w:rsidR="00727F5A" w:rsidRPr="00575830" w:rsidRDefault="00FE6CBC">
      <w:pPr>
        <w:pStyle w:val="Textbody"/>
        <w:spacing w:after="0" w:line="288" w:lineRule="auto"/>
        <w:jc w:val="both"/>
        <w:rPr>
          <w:rFonts w:ascii="Verdana" w:hAnsi="Verdana"/>
          <w:color w:val="000000"/>
          <w:sz w:val="17"/>
          <w:szCs w:val="17"/>
        </w:rPr>
      </w:pPr>
      <w:r w:rsidRPr="00575830">
        <w:rPr>
          <w:rFonts w:ascii="Verdana" w:hAnsi="Verdana"/>
          <w:color w:val="000000"/>
          <w:sz w:val="17"/>
          <w:szCs w:val="17"/>
        </w:rPr>
        <w:t>7. O suporte técnico deverá ser atendido quando feito por funcionários que possuam habilitação para a operação do(s) aplicativo(s), do equipamento, do aplicativo operacional e de utilitários.</w:t>
      </w:r>
    </w:p>
    <w:p w:rsidR="00727F5A" w:rsidRPr="00575830" w:rsidRDefault="00FE6CBC">
      <w:pPr>
        <w:pStyle w:val="Textbody"/>
        <w:spacing w:after="0" w:line="288" w:lineRule="auto"/>
        <w:jc w:val="both"/>
        <w:rPr>
          <w:rFonts w:ascii="Verdana" w:hAnsi="Verdana"/>
          <w:sz w:val="17"/>
          <w:szCs w:val="17"/>
        </w:rPr>
      </w:pPr>
      <w:r w:rsidRPr="00575830">
        <w:rPr>
          <w:rFonts w:ascii="Verdana" w:hAnsi="Verdana"/>
          <w:color w:val="000000"/>
          <w:sz w:val="17"/>
          <w:szCs w:val="17"/>
        </w:rPr>
        <w:t>8. As solicitações de alterações do(s) aplicativo(s)</w:t>
      </w:r>
      <w:proofErr w:type="gramStart"/>
      <w:r w:rsidRPr="00575830">
        <w:rPr>
          <w:rFonts w:ascii="Verdana" w:hAnsi="Verdana"/>
          <w:color w:val="000000"/>
          <w:sz w:val="17"/>
          <w:szCs w:val="17"/>
        </w:rPr>
        <w:t>, serão</w:t>
      </w:r>
      <w:proofErr w:type="gramEnd"/>
      <w:r w:rsidRPr="00575830">
        <w:rPr>
          <w:rFonts w:ascii="Verdana" w:hAnsi="Verdana"/>
          <w:color w:val="000000"/>
          <w:sz w:val="17"/>
          <w:szCs w:val="17"/>
        </w:rPr>
        <w:t xml:space="preserve"> cadastradas pelo usuário da </w:t>
      </w:r>
      <w:r w:rsidRPr="00575830">
        <w:rPr>
          <w:rFonts w:ascii="Verdana" w:hAnsi="Verdana"/>
          <w:b/>
          <w:color w:val="000000"/>
          <w:sz w:val="17"/>
          <w:szCs w:val="17"/>
        </w:rPr>
        <w:t>CONTRATANTE</w:t>
      </w:r>
      <w:r w:rsidRPr="00575830">
        <w:rPr>
          <w:rFonts w:ascii="Verdana" w:hAnsi="Verdana"/>
          <w:color w:val="000000"/>
          <w:sz w:val="17"/>
          <w:szCs w:val="17"/>
        </w:rPr>
        <w:t xml:space="preserve">, no site </w:t>
      </w:r>
      <w:hyperlink r:id="rId8" w:history="1">
        <w:proofErr w:type="spellStart"/>
        <w:r w:rsidRPr="00575830">
          <w:rPr>
            <w:rFonts w:ascii="Verdana" w:hAnsi="Verdana"/>
            <w:color w:val="000000"/>
            <w:sz w:val="17"/>
            <w:szCs w:val="17"/>
            <w:u w:val="single"/>
          </w:rPr>
          <w:t>www.betha.com.br</w:t>
        </w:r>
        <w:proofErr w:type="spellEnd"/>
        <w:r w:rsidRPr="00575830">
          <w:rPr>
            <w:rFonts w:ascii="Verdana" w:hAnsi="Verdana"/>
            <w:color w:val="000000"/>
            <w:sz w:val="17"/>
            <w:szCs w:val="17"/>
            <w:u w:val="single"/>
          </w:rPr>
          <w:t>/atendimento</w:t>
        </w:r>
      </w:hyperlink>
      <w:r w:rsidRPr="00575830">
        <w:rPr>
          <w:rFonts w:ascii="Verdana" w:hAnsi="Verdana"/>
          <w:color w:val="000000"/>
          <w:sz w:val="17"/>
          <w:szCs w:val="17"/>
        </w:rPr>
        <w:t xml:space="preserve">, devendo estar acompanhada da descrição completa da solicitação e da documentação que caracterize o serviço a ser efetuado. Após a execução do serviço, a </w:t>
      </w:r>
      <w:r w:rsidRPr="00575830">
        <w:rPr>
          <w:rFonts w:ascii="Verdana" w:hAnsi="Verdana"/>
          <w:b/>
          <w:color w:val="000000"/>
          <w:sz w:val="17"/>
          <w:szCs w:val="17"/>
        </w:rPr>
        <w:t>CONTRATADA</w:t>
      </w:r>
      <w:r w:rsidRPr="00575830">
        <w:rPr>
          <w:rFonts w:ascii="Verdana" w:hAnsi="Verdana"/>
          <w:color w:val="000000"/>
          <w:sz w:val="17"/>
          <w:szCs w:val="17"/>
        </w:rPr>
        <w:t xml:space="preserve"> disponibilizará no site </w:t>
      </w:r>
      <w:hyperlink r:id="rId9" w:history="1">
        <w:r w:rsidRPr="00575830">
          <w:rPr>
            <w:rFonts w:ascii="Verdana" w:hAnsi="Verdana"/>
            <w:color w:val="000000"/>
            <w:sz w:val="17"/>
            <w:szCs w:val="17"/>
            <w:u w:val="single"/>
          </w:rPr>
          <w:t>http://</w:t>
        </w:r>
        <w:proofErr w:type="spellStart"/>
        <w:r w:rsidRPr="00575830">
          <w:rPr>
            <w:rFonts w:ascii="Verdana" w:hAnsi="Verdana"/>
            <w:color w:val="000000"/>
            <w:sz w:val="17"/>
            <w:szCs w:val="17"/>
            <w:u w:val="single"/>
          </w:rPr>
          <w:t>download.betha.com.br</w:t>
        </w:r>
        <w:proofErr w:type="spellEnd"/>
        <w:r w:rsidRPr="00575830">
          <w:rPr>
            <w:rFonts w:ascii="Verdana" w:hAnsi="Verdana"/>
            <w:color w:val="000000"/>
            <w:sz w:val="17"/>
            <w:szCs w:val="17"/>
            <w:u w:val="single"/>
          </w:rPr>
          <w:t>/</w:t>
        </w:r>
      </w:hyperlink>
      <w:r w:rsidRPr="00575830">
        <w:rPr>
          <w:rFonts w:ascii="Verdana" w:hAnsi="Verdana"/>
          <w:color w:val="000000"/>
          <w:sz w:val="17"/>
          <w:szCs w:val="17"/>
        </w:rPr>
        <w:t xml:space="preserve"> ou enviará o aplicativo alterado em sua forma executável, via internet, para a </w:t>
      </w:r>
      <w:r w:rsidRPr="00575830">
        <w:rPr>
          <w:rFonts w:ascii="Verdana" w:hAnsi="Verdana"/>
          <w:b/>
          <w:color w:val="000000"/>
          <w:sz w:val="17"/>
          <w:szCs w:val="17"/>
        </w:rPr>
        <w:t>CONTRATANTE</w:t>
      </w:r>
      <w:r w:rsidRPr="00575830">
        <w:rPr>
          <w:rFonts w:ascii="Verdana" w:hAnsi="Verdana"/>
          <w:color w:val="000000"/>
          <w:sz w:val="17"/>
          <w:szCs w:val="17"/>
        </w:rPr>
        <w:t>, que deverá fazer os testes de conformidade, instalar e repassar aos usuários do(s) aplicativo(s).</w:t>
      </w:r>
    </w:p>
    <w:p w:rsidR="00727F5A" w:rsidRPr="00575830" w:rsidRDefault="00FE6CBC">
      <w:pPr>
        <w:pStyle w:val="Textbody"/>
        <w:spacing w:after="0" w:line="288" w:lineRule="auto"/>
        <w:jc w:val="both"/>
        <w:rPr>
          <w:rFonts w:ascii="Verdana" w:hAnsi="Verdana"/>
          <w:color w:val="000000"/>
          <w:sz w:val="17"/>
          <w:szCs w:val="17"/>
        </w:rPr>
      </w:pPr>
      <w:r w:rsidRPr="00575830">
        <w:rPr>
          <w:rFonts w:ascii="Verdana" w:hAnsi="Verdana"/>
          <w:color w:val="000000"/>
          <w:sz w:val="17"/>
          <w:szCs w:val="17"/>
        </w:rPr>
        <w:t>9. Eventuais conversões de dados decorrentes de mudanças de versões poderão ser cobradas pela CONTRATADA.</w:t>
      </w:r>
    </w:p>
    <w:p w:rsidR="00727F5A" w:rsidRPr="00575830" w:rsidRDefault="00727F5A">
      <w:pPr>
        <w:pStyle w:val="Textbody"/>
        <w:rPr>
          <w:rFonts w:ascii="Verdana" w:hAnsi="Verdana"/>
          <w:sz w:val="17"/>
          <w:szCs w:val="17"/>
        </w:rPr>
      </w:pPr>
    </w:p>
    <w:p w:rsidR="00727F5A" w:rsidRPr="00575830" w:rsidRDefault="00FE6CBC">
      <w:pPr>
        <w:pStyle w:val="Textbody"/>
        <w:spacing w:after="0" w:line="288" w:lineRule="auto"/>
        <w:jc w:val="both"/>
        <w:rPr>
          <w:rFonts w:ascii="Verdana" w:hAnsi="Verdana"/>
          <w:sz w:val="17"/>
          <w:szCs w:val="17"/>
        </w:rPr>
      </w:pPr>
      <w:r w:rsidRPr="00575830">
        <w:rPr>
          <w:rFonts w:ascii="Verdana" w:hAnsi="Verdana"/>
          <w:b/>
          <w:color w:val="000000"/>
          <w:sz w:val="17"/>
          <w:szCs w:val="17"/>
        </w:rPr>
        <w:t>CLÁUSULA</w:t>
      </w:r>
      <w:r w:rsidRPr="00575830">
        <w:rPr>
          <w:rFonts w:ascii="Verdana" w:hAnsi="Verdana"/>
          <w:color w:val="000000"/>
          <w:sz w:val="17"/>
          <w:szCs w:val="17"/>
        </w:rPr>
        <w:t xml:space="preserve"> </w:t>
      </w:r>
      <w:r w:rsidRPr="00575830">
        <w:rPr>
          <w:rFonts w:ascii="Verdana" w:hAnsi="Verdana"/>
          <w:b/>
          <w:color w:val="000000"/>
          <w:sz w:val="17"/>
          <w:szCs w:val="17"/>
        </w:rPr>
        <w:t>DÉCIMA - DO TREINAMENTO DE RECICLAGEM</w:t>
      </w:r>
    </w:p>
    <w:p w:rsidR="00727F5A" w:rsidRPr="00575830" w:rsidRDefault="00FE6CBC">
      <w:pPr>
        <w:pStyle w:val="Textbody"/>
        <w:numPr>
          <w:ilvl w:val="0"/>
          <w:numId w:val="8"/>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O treinamento de novos usuários poderá ocorrer na sede da entidade ou via web, para a operação ou utilização dos aplicativos em função de substituição de pessoal, tendo em vista demissões, mudanças de cargos, etc. Quando solicitado a CONTRATADA formalizará orçamento para prévia aprovação por parte da CONTRATANTE.</w:t>
      </w:r>
    </w:p>
    <w:p w:rsidR="00727F5A" w:rsidRPr="00575830" w:rsidRDefault="00FE6CBC">
      <w:pPr>
        <w:pStyle w:val="Textbody"/>
        <w:numPr>
          <w:ilvl w:val="0"/>
          <w:numId w:val="8"/>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O treinamento via web será considerado prestado independentemente da ocorrência de problemas com o provedor de internet, com o fornecimento de energia ou com qualquer outro fator correlato de responsabilidade do CONTRATANTE, podendo ser novamente faturado quando refeito sem culpa da CONTRATADA.</w:t>
      </w:r>
    </w:p>
    <w:p w:rsidR="00727F5A" w:rsidRPr="00575830" w:rsidRDefault="00727F5A">
      <w:pPr>
        <w:pStyle w:val="Textbody"/>
        <w:rPr>
          <w:rFonts w:ascii="Verdana" w:hAnsi="Verdana"/>
          <w:sz w:val="17"/>
          <w:szCs w:val="17"/>
        </w:rPr>
      </w:pPr>
    </w:p>
    <w:p w:rsidR="00727F5A" w:rsidRPr="00575830" w:rsidRDefault="00FE6CBC">
      <w:pPr>
        <w:pStyle w:val="Textbody"/>
        <w:spacing w:after="0" w:line="288" w:lineRule="auto"/>
        <w:jc w:val="both"/>
        <w:rPr>
          <w:rFonts w:ascii="Verdana" w:hAnsi="Verdana"/>
          <w:b/>
          <w:color w:val="000000"/>
          <w:sz w:val="17"/>
          <w:szCs w:val="17"/>
        </w:rPr>
      </w:pPr>
      <w:r w:rsidRPr="00575830">
        <w:rPr>
          <w:rFonts w:ascii="Verdana" w:hAnsi="Verdana"/>
          <w:b/>
          <w:color w:val="000000"/>
          <w:sz w:val="17"/>
          <w:szCs w:val="17"/>
        </w:rPr>
        <w:t>CLÁUSULA DÉCIMA PRIMEIRA - DA ALTERAÇÃO CONTRATUAL</w:t>
      </w:r>
    </w:p>
    <w:p w:rsidR="00727F5A" w:rsidRPr="00575830" w:rsidRDefault="00FE6CBC">
      <w:pPr>
        <w:pStyle w:val="Textbody"/>
        <w:spacing w:before="120" w:after="0" w:line="288" w:lineRule="auto"/>
        <w:jc w:val="both"/>
        <w:rPr>
          <w:rFonts w:ascii="Verdana" w:hAnsi="Verdana"/>
          <w:color w:val="000000"/>
          <w:sz w:val="17"/>
          <w:szCs w:val="17"/>
        </w:rPr>
      </w:pPr>
      <w:r w:rsidRPr="00575830">
        <w:rPr>
          <w:rFonts w:ascii="Verdana" w:hAnsi="Verdana"/>
          <w:color w:val="000000"/>
          <w:sz w:val="17"/>
          <w:szCs w:val="17"/>
        </w:rPr>
        <w:t>11.1 A alteração de quaisquer das disposições estabelecidas neste contrato somente se reputará válida se tornadas conhecidas expressamente em Instrumento Aditivo, que ao presente se aderirá, passando a fazer parte dele.</w:t>
      </w:r>
    </w:p>
    <w:p w:rsidR="00727F5A" w:rsidRPr="00575830" w:rsidRDefault="00FE6CBC">
      <w:pPr>
        <w:pStyle w:val="Textbody"/>
        <w:spacing w:before="120" w:after="0" w:line="288" w:lineRule="auto"/>
        <w:jc w:val="both"/>
        <w:rPr>
          <w:rFonts w:ascii="Verdana" w:hAnsi="Verdana"/>
          <w:sz w:val="17"/>
          <w:szCs w:val="17"/>
        </w:rPr>
      </w:pPr>
      <w:r w:rsidRPr="00575830">
        <w:rPr>
          <w:rFonts w:ascii="Verdana" w:hAnsi="Verdana"/>
          <w:color w:val="000000"/>
          <w:sz w:val="17"/>
          <w:szCs w:val="17"/>
        </w:rPr>
        <w:t xml:space="preserve">11.2 A alteração proveniente do reajuste contratual poderá ser executada por simples </w:t>
      </w:r>
      <w:proofErr w:type="spellStart"/>
      <w:r w:rsidRPr="00575830">
        <w:rPr>
          <w:rFonts w:ascii="Verdana" w:hAnsi="Verdana"/>
          <w:color w:val="000000"/>
          <w:sz w:val="17"/>
          <w:szCs w:val="17"/>
        </w:rPr>
        <w:t>apostilamento</w:t>
      </w:r>
      <w:proofErr w:type="spellEnd"/>
      <w:r w:rsidRPr="00575830">
        <w:rPr>
          <w:rFonts w:ascii="Verdana" w:hAnsi="Verdana"/>
          <w:color w:val="000000"/>
          <w:sz w:val="17"/>
          <w:szCs w:val="17"/>
        </w:rPr>
        <w:t xml:space="preserve"> de acordo com o art. 136, I, da Lei </w:t>
      </w:r>
      <w:r w:rsidRPr="00575830">
        <w:rPr>
          <w:rFonts w:ascii="Verdana" w:hAnsi="Verdana"/>
          <w:color w:val="000000"/>
          <w:sz w:val="17"/>
          <w:szCs w:val="17"/>
          <w:shd w:val="clear" w:color="auto" w:fill="FFFFFF"/>
        </w:rPr>
        <w:t>14.133/2021</w:t>
      </w:r>
      <w:r w:rsidRPr="00575830">
        <w:rPr>
          <w:rFonts w:ascii="Verdana" w:hAnsi="Verdana"/>
          <w:color w:val="000000"/>
          <w:sz w:val="17"/>
          <w:szCs w:val="17"/>
        </w:rPr>
        <w:t>.</w:t>
      </w:r>
    </w:p>
    <w:p w:rsidR="00727F5A" w:rsidRPr="00575830" w:rsidRDefault="00727F5A">
      <w:pPr>
        <w:pStyle w:val="Textbody"/>
        <w:rPr>
          <w:rFonts w:ascii="Verdana" w:hAnsi="Verdana"/>
          <w:sz w:val="17"/>
          <w:szCs w:val="17"/>
        </w:rPr>
      </w:pPr>
    </w:p>
    <w:p w:rsidR="00727F5A" w:rsidRPr="00575830" w:rsidRDefault="00FE6CBC">
      <w:pPr>
        <w:pStyle w:val="Textbody"/>
        <w:spacing w:after="0" w:line="288" w:lineRule="auto"/>
        <w:jc w:val="both"/>
        <w:rPr>
          <w:rFonts w:ascii="Verdana" w:hAnsi="Verdana"/>
          <w:b/>
          <w:color w:val="000000"/>
          <w:sz w:val="17"/>
          <w:szCs w:val="17"/>
        </w:rPr>
      </w:pPr>
      <w:r w:rsidRPr="00575830">
        <w:rPr>
          <w:rFonts w:ascii="Verdana" w:hAnsi="Verdana"/>
          <w:b/>
          <w:color w:val="000000"/>
          <w:sz w:val="17"/>
          <w:szCs w:val="17"/>
        </w:rPr>
        <w:t>CLÁUSULA DÉCIMA SEGUNDA - DA RESCISÃO</w:t>
      </w:r>
    </w:p>
    <w:p w:rsidR="00727F5A" w:rsidRPr="00575830" w:rsidRDefault="00FE6CBC">
      <w:pPr>
        <w:pStyle w:val="Textbody"/>
        <w:numPr>
          <w:ilvl w:val="0"/>
          <w:numId w:val="9"/>
        </w:numPr>
        <w:spacing w:before="120" w:after="0" w:line="288" w:lineRule="auto"/>
        <w:ind w:left="0" w:firstLine="0"/>
        <w:jc w:val="both"/>
        <w:rPr>
          <w:rFonts w:ascii="Verdana" w:hAnsi="Verdana"/>
          <w:color w:val="000000"/>
          <w:sz w:val="17"/>
          <w:szCs w:val="17"/>
        </w:rPr>
      </w:pPr>
      <w:r w:rsidRPr="00575830">
        <w:rPr>
          <w:rFonts w:ascii="Verdana" w:hAnsi="Verdana"/>
          <w:color w:val="000000"/>
          <w:sz w:val="17"/>
          <w:szCs w:val="17"/>
        </w:rPr>
        <w:t xml:space="preserve">A CONTRATADA reconhece os direitos da </w:t>
      </w:r>
      <w:proofErr w:type="spellStart"/>
      <w:r w:rsidRPr="00575830">
        <w:rPr>
          <w:rFonts w:ascii="Verdana" w:hAnsi="Verdana"/>
          <w:color w:val="000000"/>
          <w:sz w:val="17"/>
          <w:szCs w:val="17"/>
        </w:rPr>
        <w:t>CONTRATNTE</w:t>
      </w:r>
      <w:proofErr w:type="spellEnd"/>
      <w:r w:rsidRPr="00575830">
        <w:rPr>
          <w:rFonts w:ascii="Verdana" w:hAnsi="Verdana"/>
          <w:color w:val="000000"/>
          <w:sz w:val="17"/>
          <w:szCs w:val="17"/>
        </w:rPr>
        <w:t>, em caso de rescisão administrativa prevista</w:t>
      </w:r>
      <w:r w:rsidRPr="00575830">
        <w:rPr>
          <w:rFonts w:ascii="Verdana" w:hAnsi="Verdana"/>
          <w:color w:val="000000"/>
          <w:sz w:val="17"/>
          <w:szCs w:val="17"/>
          <w:shd w:val="clear" w:color="auto" w:fill="FFFFFF"/>
        </w:rPr>
        <w:t xml:space="preserve"> na Lei Federal nº 14.133/2021</w:t>
      </w:r>
      <w:r w:rsidRPr="00575830">
        <w:rPr>
          <w:rFonts w:ascii="Verdana" w:hAnsi="Verdana"/>
          <w:color w:val="000000"/>
          <w:sz w:val="17"/>
          <w:szCs w:val="17"/>
        </w:rPr>
        <w:t xml:space="preserve">, comprometendo-se a fornecer única e exclusivamente a base de dados em formato TXT ou </w:t>
      </w:r>
      <w:proofErr w:type="spellStart"/>
      <w:r w:rsidRPr="00575830">
        <w:rPr>
          <w:rFonts w:ascii="Verdana" w:hAnsi="Verdana"/>
          <w:color w:val="000000"/>
          <w:sz w:val="17"/>
          <w:szCs w:val="17"/>
        </w:rPr>
        <w:t>CSV</w:t>
      </w:r>
      <w:proofErr w:type="spellEnd"/>
      <w:r w:rsidRPr="00575830">
        <w:rPr>
          <w:rFonts w:ascii="Verdana" w:hAnsi="Verdana"/>
          <w:color w:val="000000"/>
          <w:sz w:val="17"/>
          <w:szCs w:val="17"/>
        </w:rPr>
        <w:t>, quando eventualmente requisitada.</w:t>
      </w:r>
    </w:p>
    <w:p w:rsidR="00727F5A" w:rsidRPr="00575830" w:rsidRDefault="00FE6CBC">
      <w:pPr>
        <w:pStyle w:val="Textbody"/>
        <w:numPr>
          <w:ilvl w:val="0"/>
          <w:numId w:val="9"/>
        </w:numPr>
        <w:spacing w:before="120" w:after="0" w:line="288" w:lineRule="auto"/>
        <w:ind w:left="0" w:firstLine="0"/>
        <w:jc w:val="both"/>
        <w:rPr>
          <w:rFonts w:ascii="Verdana" w:hAnsi="Verdana"/>
          <w:color w:val="000000"/>
          <w:sz w:val="17"/>
          <w:szCs w:val="17"/>
        </w:rPr>
      </w:pPr>
      <w:r w:rsidRPr="00575830">
        <w:rPr>
          <w:rFonts w:ascii="Verdana" w:hAnsi="Verdana"/>
          <w:color w:val="000000"/>
          <w:sz w:val="17"/>
          <w:szCs w:val="17"/>
        </w:rPr>
        <w:t xml:space="preserve">A ocorrência de quaisquer das hipóteses previstas no art. 137 da Lei nº </w:t>
      </w:r>
      <w:r w:rsidRPr="00575830">
        <w:rPr>
          <w:rFonts w:ascii="Verdana" w:hAnsi="Verdana"/>
          <w:color w:val="000000"/>
          <w:sz w:val="17"/>
          <w:szCs w:val="17"/>
          <w:shd w:val="clear" w:color="auto" w:fill="FFFFFF"/>
        </w:rPr>
        <w:t>14.133/2021</w:t>
      </w:r>
      <w:r w:rsidRPr="00575830">
        <w:rPr>
          <w:rFonts w:ascii="Verdana" w:hAnsi="Verdana"/>
          <w:color w:val="000000"/>
          <w:sz w:val="17"/>
          <w:szCs w:val="17"/>
        </w:rPr>
        <w:t xml:space="preserve"> ensejará a rescisão do contrato:</w:t>
      </w:r>
    </w:p>
    <w:p w:rsidR="00727F5A" w:rsidRPr="00575830" w:rsidRDefault="00FE6CBC">
      <w:pPr>
        <w:pStyle w:val="Textbody"/>
        <w:numPr>
          <w:ilvl w:val="0"/>
          <w:numId w:val="10"/>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Os casos de rescisão contratual serão formalmente motivados nos autos do processo, assegurados o contraditório e a ampla defesa.</w:t>
      </w:r>
    </w:p>
    <w:p w:rsidR="00727F5A" w:rsidRPr="00575830" w:rsidRDefault="00FE6CBC">
      <w:pPr>
        <w:pStyle w:val="Textbody"/>
        <w:numPr>
          <w:ilvl w:val="0"/>
          <w:numId w:val="10"/>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t>Os casos de rescisão administrativa ou amigável, de todo ou parte deste contrato, serão precedidos de comunicação por escrito através de Termo Aditivo, com antecedência mínima de 30 (trinta) dias, efetuado no 1º dia útil de qualquer mês; caso seja cancelado em outro dia, será considerado como início, o 1º dial útil do mês subsequente.</w:t>
      </w:r>
    </w:p>
    <w:p w:rsidR="00727F5A" w:rsidRPr="00575830" w:rsidRDefault="00FE6CBC">
      <w:pPr>
        <w:pStyle w:val="Textbody"/>
        <w:numPr>
          <w:ilvl w:val="0"/>
          <w:numId w:val="10"/>
        </w:numPr>
        <w:spacing w:after="0" w:line="288" w:lineRule="auto"/>
        <w:ind w:left="0" w:firstLine="0"/>
        <w:jc w:val="both"/>
        <w:rPr>
          <w:rFonts w:ascii="Verdana" w:hAnsi="Verdana"/>
          <w:color w:val="000000"/>
          <w:sz w:val="17"/>
          <w:szCs w:val="17"/>
        </w:rPr>
      </w:pPr>
      <w:r w:rsidRPr="00575830">
        <w:rPr>
          <w:rFonts w:ascii="Verdana" w:hAnsi="Verdana"/>
          <w:color w:val="000000"/>
          <w:sz w:val="17"/>
          <w:szCs w:val="17"/>
        </w:rPr>
        <w:lastRenderedPageBreak/>
        <w:t xml:space="preserve">Em caso de inadimplemento por parte da </w:t>
      </w:r>
      <w:r w:rsidRPr="00575830">
        <w:rPr>
          <w:rFonts w:ascii="Verdana" w:hAnsi="Verdana"/>
          <w:b/>
          <w:color w:val="000000"/>
          <w:sz w:val="17"/>
          <w:szCs w:val="17"/>
        </w:rPr>
        <w:t>CONTRATANTE</w:t>
      </w:r>
      <w:r w:rsidRPr="00575830">
        <w:rPr>
          <w:rFonts w:ascii="Verdana" w:hAnsi="Verdana"/>
          <w:color w:val="000000"/>
          <w:sz w:val="17"/>
          <w:szCs w:val="17"/>
        </w:rPr>
        <w:t xml:space="preserve">, o presente contrato poderá ser rescindido ou suspenso, nos termos da Lei n.º </w:t>
      </w:r>
      <w:r w:rsidRPr="00575830">
        <w:rPr>
          <w:rFonts w:ascii="Verdana" w:hAnsi="Verdana"/>
          <w:color w:val="000000"/>
          <w:sz w:val="17"/>
          <w:szCs w:val="17"/>
          <w:shd w:val="clear" w:color="auto" w:fill="FFFFFF"/>
        </w:rPr>
        <w:t>14.133/2021</w:t>
      </w:r>
      <w:r w:rsidRPr="00575830">
        <w:rPr>
          <w:rFonts w:ascii="Verdana" w:hAnsi="Verdana"/>
          <w:color w:val="000000"/>
          <w:sz w:val="17"/>
          <w:szCs w:val="17"/>
        </w:rPr>
        <w:t>.</w:t>
      </w:r>
    </w:p>
    <w:p w:rsidR="00727F5A" w:rsidRPr="00575830" w:rsidRDefault="00727F5A">
      <w:pPr>
        <w:pStyle w:val="Textbody"/>
        <w:rPr>
          <w:rFonts w:ascii="Verdana" w:hAnsi="Verdana"/>
          <w:sz w:val="17"/>
          <w:szCs w:val="17"/>
        </w:rPr>
      </w:pPr>
    </w:p>
    <w:p w:rsidR="00727F5A" w:rsidRPr="00575830" w:rsidRDefault="00FE6CBC">
      <w:pPr>
        <w:pStyle w:val="Textbody"/>
        <w:spacing w:after="0" w:line="288" w:lineRule="auto"/>
        <w:jc w:val="both"/>
        <w:rPr>
          <w:rFonts w:ascii="Verdana" w:hAnsi="Verdana"/>
          <w:b/>
          <w:color w:val="000000"/>
          <w:sz w:val="17"/>
          <w:szCs w:val="17"/>
        </w:rPr>
      </w:pPr>
      <w:r w:rsidRPr="00575830">
        <w:rPr>
          <w:rFonts w:ascii="Verdana" w:hAnsi="Verdana"/>
          <w:b/>
          <w:color w:val="000000"/>
          <w:sz w:val="17"/>
          <w:szCs w:val="17"/>
        </w:rPr>
        <w:t>CLÁUSULA DÉCIMA TERCEIRA - DA TRANSMISSÃO DE DOCUMENTOS</w:t>
      </w:r>
    </w:p>
    <w:p w:rsidR="00727F5A" w:rsidRPr="00575830" w:rsidRDefault="00FE6CBC">
      <w:pPr>
        <w:pStyle w:val="Textbody"/>
        <w:spacing w:before="120" w:after="0" w:line="288" w:lineRule="auto"/>
        <w:jc w:val="both"/>
        <w:rPr>
          <w:rFonts w:ascii="Verdana" w:hAnsi="Verdana"/>
          <w:sz w:val="17"/>
          <w:szCs w:val="17"/>
        </w:rPr>
      </w:pPr>
      <w:r w:rsidRPr="00575830">
        <w:rPr>
          <w:rFonts w:ascii="Verdana" w:hAnsi="Verdana"/>
          <w:color w:val="000000"/>
          <w:sz w:val="17"/>
          <w:szCs w:val="17"/>
        </w:rPr>
        <w:t>13.1. A troca eventual de documentos e cartas entre a CONTRATANTE e a CONTRATADA será feita através de protocolo, tanto para uma quanto para outra. Nenhuma outra forma será considerada como prova de entrega de documentos ou cartas</w:t>
      </w:r>
    </w:p>
    <w:p w:rsidR="00727F5A" w:rsidRPr="00575830" w:rsidRDefault="00727F5A">
      <w:pPr>
        <w:pStyle w:val="Textbody"/>
        <w:rPr>
          <w:rFonts w:ascii="Verdana" w:hAnsi="Verdana"/>
          <w:sz w:val="17"/>
          <w:szCs w:val="17"/>
        </w:rPr>
      </w:pPr>
    </w:p>
    <w:p w:rsidR="00727F5A" w:rsidRPr="00575830" w:rsidRDefault="00FE6CBC">
      <w:pPr>
        <w:pStyle w:val="Textbody"/>
        <w:spacing w:after="0" w:line="288" w:lineRule="auto"/>
        <w:jc w:val="both"/>
        <w:rPr>
          <w:rFonts w:ascii="Verdana" w:hAnsi="Verdana"/>
          <w:b/>
          <w:color w:val="000000"/>
          <w:sz w:val="17"/>
          <w:szCs w:val="17"/>
        </w:rPr>
      </w:pPr>
      <w:r w:rsidRPr="00575830">
        <w:rPr>
          <w:rFonts w:ascii="Verdana" w:hAnsi="Verdana"/>
          <w:b/>
          <w:color w:val="000000"/>
          <w:sz w:val="17"/>
          <w:szCs w:val="17"/>
        </w:rPr>
        <w:t>CLÁUSULA DÉCIMA QUARTA - DO FORO</w:t>
      </w:r>
    </w:p>
    <w:p w:rsidR="00727F5A" w:rsidRPr="00575830" w:rsidRDefault="00FE6CBC">
      <w:pPr>
        <w:pStyle w:val="Textbody"/>
        <w:spacing w:before="120" w:after="0" w:line="288" w:lineRule="auto"/>
        <w:jc w:val="both"/>
        <w:rPr>
          <w:rFonts w:ascii="Verdana" w:hAnsi="Verdana"/>
          <w:color w:val="000000"/>
          <w:sz w:val="17"/>
          <w:szCs w:val="17"/>
        </w:rPr>
      </w:pPr>
      <w:r w:rsidRPr="00575830">
        <w:rPr>
          <w:rFonts w:ascii="Verdana" w:hAnsi="Verdana"/>
          <w:color w:val="000000"/>
          <w:sz w:val="17"/>
          <w:szCs w:val="17"/>
        </w:rPr>
        <w:t>As partes de comum e recíproco acor</w:t>
      </w:r>
      <w:r w:rsidR="007001B2" w:rsidRPr="00575830">
        <w:rPr>
          <w:rFonts w:ascii="Verdana" w:hAnsi="Verdana"/>
          <w:color w:val="000000"/>
          <w:sz w:val="17"/>
          <w:szCs w:val="17"/>
        </w:rPr>
        <w:t>do elegem o foro da comarca de São Domingos - SC</w:t>
      </w:r>
      <w:r w:rsidRPr="00575830">
        <w:rPr>
          <w:rFonts w:ascii="Verdana" w:hAnsi="Verdana"/>
          <w:color w:val="000000"/>
          <w:sz w:val="17"/>
          <w:szCs w:val="17"/>
        </w:rPr>
        <w:t xml:space="preserve"> para dirimir qualquer dúvida, ação ou questão oriunda deste presente contrato.</w:t>
      </w:r>
    </w:p>
    <w:p w:rsidR="00727F5A" w:rsidRPr="00575830" w:rsidRDefault="00727F5A">
      <w:pPr>
        <w:pStyle w:val="Textbody"/>
        <w:spacing w:after="0" w:line="288" w:lineRule="auto"/>
        <w:jc w:val="both"/>
        <w:rPr>
          <w:rFonts w:ascii="Verdana" w:hAnsi="Verdana"/>
          <w:color w:val="000000"/>
          <w:sz w:val="17"/>
          <w:szCs w:val="17"/>
        </w:rPr>
      </w:pPr>
    </w:p>
    <w:p w:rsidR="00727F5A" w:rsidRPr="00575830" w:rsidRDefault="00FE6CBC">
      <w:pPr>
        <w:pStyle w:val="Textbody"/>
        <w:spacing w:after="0" w:line="288" w:lineRule="auto"/>
        <w:jc w:val="both"/>
        <w:rPr>
          <w:rFonts w:ascii="Verdana" w:hAnsi="Verdana"/>
          <w:color w:val="000000"/>
          <w:sz w:val="17"/>
          <w:szCs w:val="17"/>
        </w:rPr>
      </w:pPr>
      <w:r w:rsidRPr="00575830">
        <w:rPr>
          <w:rFonts w:ascii="Verdana" w:hAnsi="Verdana"/>
          <w:color w:val="000000"/>
          <w:sz w:val="17"/>
          <w:szCs w:val="17"/>
        </w:rPr>
        <w:t>E por estarem justos e contratados, assinam o presente, por si e seus sucessores, em 02 (duas) vias iguais e rubricadas para todos os fins de direito, na presença de 02 (duas) testemunhas.</w:t>
      </w:r>
    </w:p>
    <w:p w:rsidR="00727F5A" w:rsidRPr="00575830" w:rsidRDefault="00727F5A">
      <w:pPr>
        <w:pStyle w:val="Textbody"/>
        <w:rPr>
          <w:rFonts w:ascii="Verdana" w:hAnsi="Verdana"/>
          <w:color w:val="000000"/>
          <w:sz w:val="17"/>
          <w:szCs w:val="17"/>
        </w:rPr>
      </w:pPr>
    </w:p>
    <w:p w:rsidR="00727F5A" w:rsidRPr="00575830" w:rsidRDefault="00FE6CBC">
      <w:pPr>
        <w:pStyle w:val="Textbody"/>
        <w:spacing w:after="0" w:line="288" w:lineRule="auto"/>
        <w:rPr>
          <w:rFonts w:ascii="Verdana" w:hAnsi="Verdana"/>
          <w:color w:val="000000"/>
          <w:sz w:val="17"/>
          <w:szCs w:val="17"/>
        </w:rPr>
      </w:pPr>
      <w:r w:rsidRPr="00575830">
        <w:rPr>
          <w:rFonts w:ascii="Verdana" w:hAnsi="Verdana"/>
          <w:color w:val="000000"/>
          <w:sz w:val="17"/>
          <w:szCs w:val="17"/>
        </w:rPr>
        <w:t>Galvão/SC, 1</w:t>
      </w:r>
      <w:r w:rsidR="007001B2" w:rsidRPr="00575830">
        <w:rPr>
          <w:rFonts w:ascii="Verdana" w:hAnsi="Verdana"/>
          <w:color w:val="000000"/>
          <w:sz w:val="17"/>
          <w:szCs w:val="17"/>
        </w:rPr>
        <w:t>2</w:t>
      </w:r>
      <w:r w:rsidRPr="00575830">
        <w:rPr>
          <w:rFonts w:ascii="Verdana" w:hAnsi="Verdana"/>
          <w:color w:val="000000"/>
          <w:sz w:val="17"/>
          <w:szCs w:val="17"/>
        </w:rPr>
        <w:t xml:space="preserve"> de abril de 2022.</w:t>
      </w:r>
    </w:p>
    <w:p w:rsidR="007001B2" w:rsidRPr="00575830" w:rsidRDefault="007001B2">
      <w:pPr>
        <w:pStyle w:val="Textbody"/>
        <w:spacing w:after="0" w:line="288" w:lineRule="auto"/>
        <w:rPr>
          <w:rFonts w:ascii="Verdana" w:hAnsi="Verdana"/>
          <w:color w:val="000000"/>
          <w:sz w:val="17"/>
          <w:szCs w:val="17"/>
        </w:rPr>
      </w:pPr>
    </w:p>
    <w:p w:rsidR="00927892" w:rsidRPr="00575830" w:rsidRDefault="00927892">
      <w:pPr>
        <w:pStyle w:val="Textbody"/>
        <w:spacing w:after="0" w:line="288" w:lineRule="auto"/>
        <w:rPr>
          <w:rFonts w:ascii="Verdana" w:hAnsi="Verdana"/>
          <w:color w:val="000000"/>
          <w:sz w:val="17"/>
          <w:szCs w:val="17"/>
        </w:rPr>
      </w:pPr>
    </w:p>
    <w:p w:rsidR="00927892" w:rsidRPr="00575830" w:rsidRDefault="00927892">
      <w:pPr>
        <w:pStyle w:val="Textbody"/>
        <w:spacing w:after="0" w:line="288" w:lineRule="auto"/>
        <w:rPr>
          <w:rFonts w:ascii="Verdana" w:hAnsi="Verdana"/>
          <w:color w:val="000000"/>
          <w:sz w:val="17"/>
          <w:szCs w:val="17"/>
        </w:rPr>
      </w:pPr>
    </w:p>
    <w:p w:rsidR="00927892" w:rsidRPr="00575830" w:rsidRDefault="00927892">
      <w:pPr>
        <w:pStyle w:val="Textbody"/>
        <w:spacing w:after="0" w:line="288" w:lineRule="auto"/>
        <w:rPr>
          <w:rFonts w:ascii="Verdana" w:hAnsi="Verdana"/>
          <w:color w:val="000000"/>
          <w:sz w:val="17"/>
          <w:szCs w:val="17"/>
        </w:rPr>
      </w:pPr>
    </w:p>
    <w:p w:rsidR="00927892" w:rsidRPr="00575830" w:rsidRDefault="00927892">
      <w:pPr>
        <w:pStyle w:val="Textbody"/>
        <w:spacing w:after="0" w:line="288" w:lineRule="auto"/>
        <w:rPr>
          <w:rFonts w:ascii="Verdana" w:hAnsi="Verdana"/>
          <w:color w:val="000000"/>
          <w:sz w:val="17"/>
          <w:szCs w:val="17"/>
        </w:rPr>
      </w:pPr>
    </w:p>
    <w:p w:rsidR="00727F5A" w:rsidRPr="00575830" w:rsidRDefault="00927892" w:rsidP="00927892">
      <w:pPr>
        <w:pStyle w:val="Textbody"/>
        <w:spacing w:after="0" w:line="288" w:lineRule="auto"/>
        <w:rPr>
          <w:rFonts w:ascii="Verdana" w:hAnsi="Verdana"/>
          <w:b/>
          <w:color w:val="000000"/>
          <w:sz w:val="17"/>
          <w:szCs w:val="17"/>
        </w:rPr>
      </w:pPr>
      <w:r w:rsidRPr="00575830">
        <w:rPr>
          <w:rFonts w:ascii="Verdana" w:hAnsi="Verdana"/>
          <w:sz w:val="17"/>
          <w:szCs w:val="17"/>
        </w:rPr>
        <w:t>________________________</w:t>
      </w:r>
      <w:r w:rsidRPr="00575830">
        <w:rPr>
          <w:rFonts w:ascii="Verdana" w:hAnsi="Verdana"/>
          <w:sz w:val="17"/>
          <w:szCs w:val="17"/>
        </w:rPr>
        <w:tab/>
      </w:r>
      <w:r w:rsidRPr="00575830">
        <w:rPr>
          <w:rFonts w:ascii="Verdana" w:hAnsi="Verdana"/>
          <w:sz w:val="17"/>
          <w:szCs w:val="17"/>
        </w:rPr>
        <w:tab/>
      </w:r>
      <w:r w:rsidRPr="00575830">
        <w:rPr>
          <w:rFonts w:ascii="Verdana" w:hAnsi="Verdana"/>
          <w:sz w:val="17"/>
          <w:szCs w:val="17"/>
        </w:rPr>
        <w:tab/>
      </w:r>
      <w:r w:rsidRPr="00575830">
        <w:rPr>
          <w:rFonts w:ascii="Verdana" w:hAnsi="Verdana"/>
          <w:sz w:val="17"/>
          <w:szCs w:val="17"/>
        </w:rPr>
        <w:tab/>
      </w:r>
      <w:r w:rsidRPr="00575830">
        <w:rPr>
          <w:rFonts w:ascii="Verdana" w:hAnsi="Verdana"/>
          <w:sz w:val="17"/>
          <w:szCs w:val="17"/>
        </w:rPr>
        <w:tab/>
        <w:t>_____</w:t>
      </w:r>
      <w:r w:rsidR="00677856" w:rsidRPr="00575830">
        <w:rPr>
          <w:rFonts w:ascii="Verdana" w:hAnsi="Verdana"/>
          <w:sz w:val="17"/>
          <w:szCs w:val="17"/>
        </w:rPr>
        <w:t>______________</w:t>
      </w:r>
      <w:r w:rsidRPr="00575830">
        <w:rPr>
          <w:rFonts w:ascii="Verdana" w:hAnsi="Verdana"/>
          <w:sz w:val="17"/>
          <w:szCs w:val="17"/>
        </w:rPr>
        <w:t>_____</w:t>
      </w:r>
    </w:p>
    <w:p w:rsidR="007001B2" w:rsidRPr="00575830" w:rsidRDefault="007001B2" w:rsidP="00927892">
      <w:pPr>
        <w:pStyle w:val="Textbody"/>
        <w:spacing w:after="0" w:line="288" w:lineRule="auto"/>
        <w:ind w:right="45"/>
        <w:rPr>
          <w:rFonts w:ascii="Verdana" w:hAnsi="Verdana"/>
          <w:color w:val="000000"/>
          <w:sz w:val="17"/>
          <w:szCs w:val="17"/>
        </w:rPr>
      </w:pPr>
      <w:r w:rsidRPr="00575830">
        <w:rPr>
          <w:rFonts w:ascii="Verdana" w:hAnsi="Verdana"/>
          <w:color w:val="000000"/>
          <w:sz w:val="17"/>
          <w:szCs w:val="17"/>
        </w:rPr>
        <w:t>ADMIR EDI DALLA CORT</w:t>
      </w:r>
      <w:r w:rsidR="00927892" w:rsidRPr="00575830">
        <w:rPr>
          <w:rFonts w:ascii="Verdana" w:hAnsi="Verdana"/>
          <w:color w:val="000000"/>
          <w:sz w:val="17"/>
          <w:szCs w:val="17"/>
        </w:rPr>
        <w:tab/>
      </w:r>
      <w:r w:rsidR="00927892" w:rsidRPr="00575830">
        <w:rPr>
          <w:rFonts w:ascii="Verdana" w:hAnsi="Verdana"/>
          <w:color w:val="000000"/>
          <w:sz w:val="17"/>
          <w:szCs w:val="17"/>
        </w:rPr>
        <w:tab/>
      </w:r>
      <w:r w:rsidR="00927892" w:rsidRPr="00575830">
        <w:rPr>
          <w:rFonts w:ascii="Verdana" w:hAnsi="Verdana"/>
          <w:color w:val="000000"/>
          <w:sz w:val="17"/>
          <w:szCs w:val="17"/>
        </w:rPr>
        <w:tab/>
      </w:r>
      <w:r w:rsidR="00927892" w:rsidRPr="00575830">
        <w:rPr>
          <w:rFonts w:ascii="Verdana" w:hAnsi="Verdana"/>
          <w:color w:val="000000"/>
          <w:sz w:val="17"/>
          <w:szCs w:val="17"/>
        </w:rPr>
        <w:tab/>
      </w:r>
      <w:r w:rsidR="00927892" w:rsidRPr="00575830">
        <w:rPr>
          <w:rFonts w:ascii="Verdana" w:hAnsi="Verdana"/>
          <w:color w:val="000000"/>
          <w:sz w:val="17"/>
          <w:szCs w:val="17"/>
        </w:rPr>
        <w:tab/>
      </w:r>
      <w:r w:rsidR="00575830">
        <w:rPr>
          <w:rFonts w:ascii="Verdana" w:hAnsi="Verdana"/>
          <w:color w:val="000000"/>
          <w:sz w:val="17"/>
          <w:szCs w:val="17"/>
        </w:rPr>
        <w:tab/>
      </w:r>
      <w:proofErr w:type="spellStart"/>
      <w:r w:rsidR="00927892" w:rsidRPr="00575830">
        <w:rPr>
          <w:rFonts w:ascii="Verdana" w:hAnsi="Verdana"/>
          <w:color w:val="000000"/>
          <w:sz w:val="17"/>
          <w:szCs w:val="17"/>
        </w:rPr>
        <w:t>ADRIELI</w:t>
      </w:r>
      <w:proofErr w:type="spellEnd"/>
      <w:r w:rsidR="00927892" w:rsidRPr="00575830">
        <w:rPr>
          <w:rFonts w:ascii="Verdana" w:hAnsi="Verdana"/>
          <w:color w:val="000000"/>
          <w:sz w:val="17"/>
          <w:szCs w:val="17"/>
        </w:rPr>
        <w:t xml:space="preserve"> BERNARDO</w:t>
      </w:r>
    </w:p>
    <w:p w:rsidR="00727F5A" w:rsidRPr="00575830" w:rsidRDefault="007001B2" w:rsidP="00927892">
      <w:pPr>
        <w:pStyle w:val="Textbody"/>
        <w:spacing w:after="0" w:line="288" w:lineRule="auto"/>
        <w:ind w:right="45"/>
        <w:rPr>
          <w:rFonts w:ascii="Verdana" w:hAnsi="Verdana"/>
          <w:color w:val="000000"/>
          <w:sz w:val="17"/>
          <w:szCs w:val="17"/>
        </w:rPr>
      </w:pPr>
      <w:r w:rsidRPr="00575830">
        <w:rPr>
          <w:rFonts w:ascii="Verdana" w:hAnsi="Verdana"/>
          <w:color w:val="000000"/>
          <w:sz w:val="17"/>
          <w:szCs w:val="17"/>
        </w:rPr>
        <w:t>PREFEITO MUNICIPAL</w:t>
      </w:r>
      <w:r w:rsidR="00927892" w:rsidRPr="00575830">
        <w:rPr>
          <w:rFonts w:ascii="Verdana" w:hAnsi="Verdana"/>
          <w:color w:val="000000"/>
          <w:sz w:val="17"/>
          <w:szCs w:val="17"/>
        </w:rPr>
        <w:tab/>
      </w:r>
      <w:r w:rsidR="00927892" w:rsidRPr="00575830">
        <w:rPr>
          <w:rFonts w:ascii="Verdana" w:hAnsi="Verdana"/>
          <w:color w:val="000000"/>
          <w:sz w:val="17"/>
          <w:szCs w:val="17"/>
        </w:rPr>
        <w:tab/>
      </w:r>
      <w:r w:rsidR="00927892" w:rsidRPr="00575830">
        <w:rPr>
          <w:rFonts w:ascii="Verdana" w:hAnsi="Verdana"/>
          <w:color w:val="000000"/>
          <w:sz w:val="17"/>
          <w:szCs w:val="17"/>
        </w:rPr>
        <w:tab/>
      </w:r>
      <w:r w:rsidR="00927892" w:rsidRPr="00575830">
        <w:rPr>
          <w:rFonts w:ascii="Verdana" w:hAnsi="Verdana"/>
          <w:color w:val="000000"/>
          <w:sz w:val="17"/>
          <w:szCs w:val="17"/>
        </w:rPr>
        <w:tab/>
      </w:r>
      <w:r w:rsidR="00927892" w:rsidRPr="00575830">
        <w:rPr>
          <w:rFonts w:ascii="Verdana" w:hAnsi="Verdana"/>
          <w:color w:val="000000"/>
          <w:sz w:val="17"/>
          <w:szCs w:val="17"/>
        </w:rPr>
        <w:tab/>
      </w:r>
      <w:r w:rsidR="00927892" w:rsidRPr="00575830">
        <w:rPr>
          <w:rFonts w:ascii="Verdana" w:hAnsi="Verdana"/>
          <w:color w:val="000000"/>
          <w:sz w:val="17"/>
          <w:szCs w:val="17"/>
        </w:rPr>
        <w:tab/>
      </w:r>
      <w:r w:rsidR="00927892" w:rsidRPr="00575830">
        <w:rPr>
          <w:rFonts w:ascii="Verdana" w:hAnsi="Verdana"/>
          <w:bCs/>
          <w:color w:val="000000"/>
          <w:sz w:val="17"/>
          <w:szCs w:val="17"/>
        </w:rPr>
        <w:t>Assistência Social de Galvão/SC</w:t>
      </w:r>
      <w:r w:rsidR="00FE6CBC" w:rsidRPr="00575830">
        <w:rPr>
          <w:rFonts w:ascii="Verdana" w:hAnsi="Verdana"/>
          <w:color w:val="000000"/>
          <w:sz w:val="17"/>
          <w:szCs w:val="17"/>
        </w:rPr>
        <w:br/>
        <w:t xml:space="preserve"> </w:t>
      </w:r>
    </w:p>
    <w:p w:rsidR="00727F5A" w:rsidRPr="00575830" w:rsidRDefault="00727F5A">
      <w:pPr>
        <w:pStyle w:val="Textbody"/>
        <w:spacing w:after="0" w:line="288" w:lineRule="auto"/>
        <w:ind w:right="45"/>
        <w:jc w:val="center"/>
        <w:rPr>
          <w:rFonts w:ascii="Verdana" w:hAnsi="Verdana"/>
          <w:color w:val="000000"/>
          <w:sz w:val="17"/>
          <w:szCs w:val="17"/>
        </w:rPr>
      </w:pPr>
    </w:p>
    <w:p w:rsidR="00927892" w:rsidRDefault="00927892">
      <w:pPr>
        <w:pStyle w:val="Textbody"/>
        <w:rPr>
          <w:rFonts w:ascii="Verdana" w:hAnsi="Verdana"/>
          <w:sz w:val="17"/>
          <w:szCs w:val="17"/>
        </w:rPr>
      </w:pPr>
    </w:p>
    <w:p w:rsidR="00575830" w:rsidRPr="00575830" w:rsidRDefault="00575830">
      <w:pPr>
        <w:pStyle w:val="Textbody"/>
        <w:rPr>
          <w:rFonts w:ascii="Verdana" w:hAnsi="Verdana"/>
          <w:sz w:val="17"/>
          <w:szCs w:val="17"/>
        </w:rPr>
      </w:pPr>
    </w:p>
    <w:p w:rsidR="00727F5A" w:rsidRPr="00575830" w:rsidRDefault="00FE6CBC">
      <w:pPr>
        <w:pStyle w:val="Textbody"/>
        <w:spacing w:after="0" w:line="288" w:lineRule="auto"/>
        <w:jc w:val="center"/>
        <w:rPr>
          <w:rFonts w:ascii="Verdana" w:hAnsi="Verdana"/>
          <w:color w:val="000000"/>
          <w:sz w:val="17"/>
          <w:szCs w:val="17"/>
        </w:rPr>
      </w:pPr>
      <w:r w:rsidRPr="00575830">
        <w:rPr>
          <w:rFonts w:ascii="Verdana" w:hAnsi="Verdana"/>
          <w:color w:val="000000"/>
          <w:sz w:val="17"/>
          <w:szCs w:val="17"/>
        </w:rPr>
        <w:t>______________________________________</w:t>
      </w:r>
    </w:p>
    <w:p w:rsidR="00727F5A" w:rsidRPr="00575830" w:rsidRDefault="00FE6CBC">
      <w:pPr>
        <w:pStyle w:val="Textbody"/>
        <w:spacing w:after="0" w:line="288" w:lineRule="auto"/>
        <w:ind w:right="45"/>
        <w:jc w:val="center"/>
        <w:rPr>
          <w:rFonts w:ascii="Verdana" w:hAnsi="Verdana"/>
          <w:color w:val="000000"/>
          <w:sz w:val="17"/>
          <w:szCs w:val="17"/>
        </w:rPr>
      </w:pPr>
      <w:r w:rsidRPr="00575830">
        <w:rPr>
          <w:rFonts w:ascii="Verdana" w:hAnsi="Verdana"/>
          <w:color w:val="000000"/>
          <w:sz w:val="17"/>
          <w:szCs w:val="17"/>
        </w:rPr>
        <w:t>BETHA SISTEMAS LTDA</w:t>
      </w:r>
    </w:p>
    <w:p w:rsidR="00727F5A" w:rsidRPr="00575830" w:rsidRDefault="00FE6CBC">
      <w:pPr>
        <w:pStyle w:val="Textbody"/>
        <w:spacing w:after="0" w:line="288" w:lineRule="auto"/>
        <w:ind w:right="45"/>
        <w:jc w:val="center"/>
        <w:rPr>
          <w:rFonts w:ascii="Verdana" w:hAnsi="Verdana"/>
          <w:color w:val="000000"/>
          <w:sz w:val="17"/>
          <w:szCs w:val="17"/>
        </w:rPr>
      </w:pPr>
      <w:r w:rsidRPr="00575830">
        <w:rPr>
          <w:rFonts w:ascii="Verdana" w:hAnsi="Verdana"/>
          <w:color w:val="000000"/>
          <w:sz w:val="17"/>
          <w:szCs w:val="17"/>
        </w:rPr>
        <w:t>CONTRATADA</w:t>
      </w:r>
    </w:p>
    <w:p w:rsidR="00727F5A" w:rsidRPr="00575830" w:rsidRDefault="00727F5A">
      <w:pPr>
        <w:pStyle w:val="Textbody"/>
        <w:rPr>
          <w:rFonts w:ascii="Verdana" w:hAnsi="Verdana"/>
          <w:sz w:val="17"/>
          <w:szCs w:val="17"/>
        </w:rPr>
      </w:pPr>
    </w:p>
    <w:p w:rsidR="00927892" w:rsidRPr="00575830" w:rsidRDefault="00927892" w:rsidP="00927892">
      <w:pPr>
        <w:tabs>
          <w:tab w:val="left" w:pos="2925"/>
        </w:tabs>
        <w:spacing w:line="360" w:lineRule="auto"/>
        <w:jc w:val="both"/>
        <w:rPr>
          <w:rFonts w:ascii="Verdana" w:hAnsi="Verdana"/>
          <w:b/>
          <w:sz w:val="17"/>
          <w:szCs w:val="17"/>
        </w:rPr>
      </w:pPr>
      <w:r w:rsidRPr="00575830">
        <w:rPr>
          <w:rFonts w:ascii="Verdana" w:hAnsi="Verdana"/>
          <w:b/>
          <w:sz w:val="17"/>
          <w:szCs w:val="17"/>
        </w:rPr>
        <w:t>Testemunhas: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9"/>
      </w:tblGrid>
      <w:tr w:rsidR="00927892" w:rsidRPr="00575830" w:rsidTr="00C736E0">
        <w:trPr>
          <w:trHeight w:val="956"/>
        </w:trPr>
        <w:tc>
          <w:tcPr>
            <w:tcW w:w="9709" w:type="dxa"/>
            <w:tcBorders>
              <w:top w:val="nil"/>
              <w:left w:val="nil"/>
              <w:bottom w:val="nil"/>
              <w:right w:val="nil"/>
            </w:tcBorders>
            <w:vAlign w:val="center"/>
            <w:hideMark/>
          </w:tcPr>
          <w:p w:rsidR="00927892" w:rsidRPr="00575830" w:rsidRDefault="00927892" w:rsidP="00C736E0">
            <w:pPr>
              <w:tabs>
                <w:tab w:val="left" w:pos="10348"/>
              </w:tabs>
              <w:spacing w:line="360" w:lineRule="auto"/>
              <w:jc w:val="both"/>
              <w:rPr>
                <w:rFonts w:ascii="Verdana" w:hAnsi="Verdana"/>
                <w:sz w:val="17"/>
                <w:szCs w:val="17"/>
              </w:rPr>
            </w:pPr>
            <w:r w:rsidRPr="00575830">
              <w:rPr>
                <w:rFonts w:ascii="Verdana" w:hAnsi="Verdana"/>
                <w:sz w:val="17"/>
                <w:szCs w:val="17"/>
              </w:rPr>
              <w:t>1. Roberval Dalla Cort. CPF 025.921.129-01- ______________________________________________</w:t>
            </w:r>
          </w:p>
        </w:tc>
      </w:tr>
    </w:tbl>
    <w:p w:rsidR="00927892" w:rsidRPr="00575830" w:rsidRDefault="00927892" w:rsidP="00927892">
      <w:pPr>
        <w:spacing w:line="360" w:lineRule="auto"/>
        <w:jc w:val="both"/>
        <w:rPr>
          <w:rFonts w:ascii="Verdana" w:hAnsi="Verdana"/>
          <w:sz w:val="17"/>
          <w:szCs w:val="17"/>
        </w:rPr>
      </w:pPr>
      <w:r w:rsidRPr="00575830">
        <w:rPr>
          <w:rFonts w:ascii="Verdana" w:hAnsi="Verdana"/>
          <w:sz w:val="17"/>
          <w:szCs w:val="17"/>
        </w:rPr>
        <w:t xml:space="preserve">2. Juliane </w:t>
      </w:r>
      <w:proofErr w:type="spellStart"/>
      <w:r w:rsidRPr="00575830">
        <w:rPr>
          <w:rFonts w:ascii="Verdana" w:hAnsi="Verdana"/>
          <w:sz w:val="17"/>
          <w:szCs w:val="17"/>
        </w:rPr>
        <w:t>Baldissera</w:t>
      </w:r>
      <w:proofErr w:type="spellEnd"/>
      <w:r w:rsidRPr="00575830">
        <w:rPr>
          <w:rFonts w:ascii="Verdana" w:hAnsi="Verdana"/>
          <w:sz w:val="17"/>
          <w:szCs w:val="17"/>
        </w:rPr>
        <w:t xml:space="preserve"> CPF 043.444.589-40 _______________________________________________</w:t>
      </w:r>
    </w:p>
    <w:p w:rsidR="00727F5A" w:rsidRPr="00575830" w:rsidRDefault="00FE6CBC">
      <w:pPr>
        <w:pStyle w:val="Textbody"/>
        <w:rPr>
          <w:rFonts w:ascii="Verdana" w:hAnsi="Verdana"/>
          <w:sz w:val="17"/>
          <w:szCs w:val="17"/>
        </w:rPr>
      </w:pPr>
      <w:r w:rsidRPr="00575830">
        <w:rPr>
          <w:rFonts w:ascii="Verdana" w:hAnsi="Verdana"/>
          <w:sz w:val="17"/>
          <w:szCs w:val="17"/>
        </w:rPr>
        <w:br/>
      </w:r>
    </w:p>
    <w:sectPr w:rsidR="00727F5A" w:rsidRPr="00575830" w:rsidSect="00DF5495">
      <w:headerReference w:type="default" r:id="rId10"/>
      <w:footerReference w:type="default" r:id="rId11"/>
      <w:pgSz w:w="11906" w:h="16838"/>
      <w:pgMar w:top="1418" w:right="1134" w:bottom="1134" w:left="1134"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B2" w:rsidRDefault="007001B2">
      <w:pPr>
        <w:rPr>
          <w:rFonts w:hint="eastAsia"/>
        </w:rPr>
      </w:pPr>
      <w:r>
        <w:separator/>
      </w:r>
    </w:p>
  </w:endnote>
  <w:endnote w:type="continuationSeparator" w:id="0">
    <w:p w:rsidR="007001B2" w:rsidRDefault="007001B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90696295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575830" w:rsidRPr="00DF5495" w:rsidRDefault="00575830">
            <w:pPr>
              <w:pStyle w:val="Rodap"/>
              <w:jc w:val="right"/>
              <w:rPr>
                <w:rFonts w:hint="eastAsia"/>
                <w:sz w:val="16"/>
                <w:szCs w:val="16"/>
              </w:rPr>
            </w:pPr>
            <w:r w:rsidRPr="00DF5495">
              <w:rPr>
                <w:sz w:val="16"/>
                <w:szCs w:val="16"/>
              </w:rPr>
              <w:t xml:space="preserve">Página </w:t>
            </w:r>
            <w:r w:rsidRPr="00DF5495">
              <w:rPr>
                <w:b/>
                <w:bCs/>
                <w:sz w:val="16"/>
                <w:szCs w:val="16"/>
              </w:rPr>
              <w:fldChar w:fldCharType="begin"/>
            </w:r>
            <w:r w:rsidRPr="00DF5495">
              <w:rPr>
                <w:b/>
                <w:bCs/>
                <w:sz w:val="16"/>
                <w:szCs w:val="16"/>
              </w:rPr>
              <w:instrText>PAGE</w:instrText>
            </w:r>
            <w:r w:rsidRPr="00DF5495">
              <w:rPr>
                <w:b/>
                <w:bCs/>
                <w:sz w:val="16"/>
                <w:szCs w:val="16"/>
              </w:rPr>
              <w:fldChar w:fldCharType="separate"/>
            </w:r>
            <w:r w:rsidR="00DF5495">
              <w:rPr>
                <w:rFonts w:hint="eastAsia"/>
                <w:b/>
                <w:bCs/>
                <w:noProof/>
                <w:sz w:val="16"/>
                <w:szCs w:val="16"/>
              </w:rPr>
              <w:t>1</w:t>
            </w:r>
            <w:r w:rsidRPr="00DF5495">
              <w:rPr>
                <w:b/>
                <w:bCs/>
                <w:sz w:val="16"/>
                <w:szCs w:val="16"/>
              </w:rPr>
              <w:fldChar w:fldCharType="end"/>
            </w:r>
            <w:r w:rsidRPr="00DF5495">
              <w:rPr>
                <w:sz w:val="16"/>
                <w:szCs w:val="16"/>
              </w:rPr>
              <w:t xml:space="preserve"> de </w:t>
            </w:r>
            <w:r w:rsidRPr="00DF5495">
              <w:rPr>
                <w:b/>
                <w:bCs/>
                <w:sz w:val="16"/>
                <w:szCs w:val="16"/>
              </w:rPr>
              <w:fldChar w:fldCharType="begin"/>
            </w:r>
            <w:r w:rsidRPr="00DF5495">
              <w:rPr>
                <w:b/>
                <w:bCs/>
                <w:sz w:val="16"/>
                <w:szCs w:val="16"/>
              </w:rPr>
              <w:instrText>NUMPAGES</w:instrText>
            </w:r>
            <w:r w:rsidRPr="00DF5495">
              <w:rPr>
                <w:b/>
                <w:bCs/>
                <w:sz w:val="16"/>
                <w:szCs w:val="16"/>
              </w:rPr>
              <w:fldChar w:fldCharType="separate"/>
            </w:r>
            <w:r w:rsidR="00DF5495">
              <w:rPr>
                <w:rFonts w:hint="eastAsia"/>
                <w:b/>
                <w:bCs/>
                <w:noProof/>
                <w:sz w:val="16"/>
                <w:szCs w:val="16"/>
              </w:rPr>
              <w:t>5</w:t>
            </w:r>
            <w:r w:rsidRPr="00DF5495">
              <w:rPr>
                <w:b/>
                <w:bCs/>
                <w:sz w:val="16"/>
                <w:szCs w:val="16"/>
              </w:rPr>
              <w:fldChar w:fldCharType="end"/>
            </w:r>
          </w:p>
        </w:sdtContent>
      </w:sdt>
    </w:sdtContent>
  </w:sdt>
  <w:p w:rsidR="00DF5495" w:rsidRPr="009547A3" w:rsidRDefault="00DF5495" w:rsidP="00DF5495">
    <w:pPr>
      <w:pStyle w:val="Rodap"/>
      <w:jc w:val="center"/>
      <w:rPr>
        <w:sz w:val="18"/>
        <w:szCs w:val="18"/>
      </w:rPr>
    </w:pPr>
    <w:r w:rsidRPr="006D2247">
      <w:rPr>
        <w:rFonts w:ascii="Verdana" w:hAnsi="Verdana"/>
        <w:sz w:val="15"/>
        <w:szCs w:val="15"/>
      </w:rPr>
      <w:t>Município de Galvão – SC. CNPJ n. 83.009.902/0001-</w:t>
    </w:r>
    <w:proofErr w:type="gramStart"/>
    <w:r w:rsidRPr="006D2247">
      <w:rPr>
        <w:rFonts w:ascii="Verdana" w:hAnsi="Verdana"/>
        <w:sz w:val="15"/>
        <w:szCs w:val="15"/>
      </w:rPr>
      <w:t>16</w:t>
    </w:r>
    <w:proofErr w:type="gramEnd"/>
  </w:p>
  <w:p w:rsidR="00DF5495" w:rsidRPr="006D2247" w:rsidRDefault="00DF5495" w:rsidP="00DF5495">
    <w:pPr>
      <w:jc w:val="center"/>
      <w:rPr>
        <w:rFonts w:ascii="Verdana" w:hAnsi="Verdana"/>
        <w:sz w:val="15"/>
        <w:szCs w:val="15"/>
      </w:rPr>
    </w:pPr>
    <w:r w:rsidRPr="006D2247">
      <w:rPr>
        <w:rFonts w:ascii="Verdana" w:hAnsi="Verdana"/>
        <w:sz w:val="15"/>
        <w:szCs w:val="15"/>
      </w:rPr>
      <w:t>Avenida Sete de Setembro n. 548, Centro. Galvão – SC. CEP 89.838-000.</w:t>
    </w:r>
  </w:p>
  <w:p w:rsidR="00DF5495" w:rsidRPr="006D2247" w:rsidRDefault="00DF5495" w:rsidP="00DF5495">
    <w:pPr>
      <w:jc w:val="center"/>
      <w:rPr>
        <w:rFonts w:ascii="Verdana" w:hAnsi="Verdana"/>
        <w:sz w:val="15"/>
        <w:szCs w:val="15"/>
      </w:rPr>
    </w:pPr>
    <w:r w:rsidRPr="006D2247">
      <w:rPr>
        <w:rFonts w:ascii="Verdana" w:hAnsi="Verdana"/>
        <w:sz w:val="15"/>
        <w:szCs w:val="15"/>
      </w:rPr>
      <w:t>Site: www.galvao.sc.gov.br</w:t>
    </w:r>
  </w:p>
  <w:p w:rsidR="00575830" w:rsidRDefault="00DF5495" w:rsidP="00DF5495">
    <w:pPr>
      <w:pStyle w:val="Rodap"/>
      <w:tabs>
        <w:tab w:val="clear" w:pos="4252"/>
        <w:tab w:val="clear" w:pos="8504"/>
        <w:tab w:val="left" w:pos="6900"/>
      </w:tabs>
      <w:rPr>
        <w:rFonts w:hint="eastAsia"/>
      </w:rPr>
    </w:pP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B2" w:rsidRDefault="007001B2">
      <w:pPr>
        <w:rPr>
          <w:rFonts w:hint="eastAsia"/>
        </w:rPr>
      </w:pPr>
      <w:r>
        <w:rPr>
          <w:color w:val="000000"/>
        </w:rPr>
        <w:separator/>
      </w:r>
    </w:p>
  </w:footnote>
  <w:footnote w:type="continuationSeparator" w:id="0">
    <w:p w:rsidR="007001B2" w:rsidRDefault="007001B2">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tblInd w:w="392" w:type="dxa"/>
      <w:tblLook w:val="04A0" w:firstRow="1" w:lastRow="0" w:firstColumn="1" w:lastColumn="0" w:noHBand="0" w:noVBand="1"/>
    </w:tblPr>
    <w:tblGrid>
      <w:gridCol w:w="2268"/>
      <w:gridCol w:w="7087"/>
    </w:tblGrid>
    <w:tr w:rsidR="00DF5495" w:rsidTr="00DE330F">
      <w:tc>
        <w:tcPr>
          <w:tcW w:w="2268" w:type="dxa"/>
          <w:shd w:val="clear" w:color="auto" w:fill="auto"/>
        </w:tcPr>
        <w:p w:rsidR="00DF5495" w:rsidRPr="005D4B96" w:rsidRDefault="00DF5495" w:rsidP="00DE330F">
          <w:pPr>
            <w:pStyle w:val="Cabealho"/>
            <w:tabs>
              <w:tab w:val="center" w:pos="9639"/>
            </w:tabs>
            <w:rPr>
              <w:b/>
              <w:sz w:val="28"/>
              <w:szCs w:val="28"/>
            </w:rPr>
          </w:pPr>
          <w:r>
            <w:rPr>
              <w:b/>
              <w:noProof/>
              <w:sz w:val="28"/>
              <w:szCs w:val="28"/>
              <w:lang w:eastAsia="pt-BR" w:bidi="ar-SA"/>
            </w:rPr>
            <w:drawing>
              <wp:anchor distT="0" distB="0" distL="114300" distR="114300" simplePos="0" relativeHeight="251659264" behindDoc="0" locked="0" layoutInCell="1" allowOverlap="1" wp14:anchorId="61B5A0AD" wp14:editId="0FE1E68A">
                <wp:simplePos x="0" y="0"/>
                <wp:positionH relativeFrom="column">
                  <wp:posOffset>275590</wp:posOffset>
                </wp:positionH>
                <wp:positionV relativeFrom="paragraph">
                  <wp:posOffset>71120</wp:posOffset>
                </wp:positionV>
                <wp:extent cx="1160145" cy="746125"/>
                <wp:effectExtent l="0" t="0" r="190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145" cy="746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7" w:type="dxa"/>
          <w:shd w:val="clear" w:color="auto" w:fill="auto"/>
        </w:tcPr>
        <w:p w:rsidR="00DF5495" w:rsidRPr="005D4B96" w:rsidRDefault="00DF5495" w:rsidP="00DE330F">
          <w:pPr>
            <w:spacing w:after="20"/>
            <w:ind w:left="317"/>
            <w:rPr>
              <w:rFonts w:ascii="Verdana" w:hAnsi="Verdana"/>
              <w:b/>
            </w:rPr>
          </w:pPr>
        </w:p>
        <w:p w:rsidR="00DF5495" w:rsidRPr="005D4B96" w:rsidRDefault="00DF5495" w:rsidP="00DE330F">
          <w:pPr>
            <w:spacing w:after="20"/>
            <w:ind w:left="317"/>
            <w:rPr>
              <w:rFonts w:ascii="Verdana" w:hAnsi="Verdana"/>
              <w:b/>
            </w:rPr>
          </w:pPr>
          <w:r w:rsidRPr="005D4B96">
            <w:rPr>
              <w:rFonts w:ascii="Verdana" w:hAnsi="Verdana"/>
              <w:b/>
            </w:rPr>
            <w:t>ESTADO DE SANTA CATARINA</w:t>
          </w:r>
        </w:p>
        <w:p w:rsidR="00DF5495" w:rsidRPr="005D4B96" w:rsidRDefault="00DF5495" w:rsidP="00DE330F">
          <w:pPr>
            <w:spacing w:after="20"/>
            <w:ind w:left="317"/>
            <w:rPr>
              <w:rFonts w:ascii="Verdana" w:hAnsi="Verdana"/>
              <w:b/>
            </w:rPr>
          </w:pPr>
          <w:r w:rsidRPr="005D4B96">
            <w:rPr>
              <w:rFonts w:ascii="Verdana" w:hAnsi="Verdana"/>
              <w:b/>
            </w:rPr>
            <w:t>MUNICIPIO DE GALVÃO</w:t>
          </w:r>
        </w:p>
        <w:p w:rsidR="00DF5495" w:rsidRPr="005D4B96" w:rsidRDefault="00DF5495" w:rsidP="00DE330F">
          <w:pPr>
            <w:spacing w:after="20"/>
            <w:ind w:left="317"/>
            <w:rPr>
              <w:rFonts w:ascii="Verdana" w:hAnsi="Verdana"/>
              <w:b/>
            </w:rPr>
          </w:pPr>
        </w:p>
      </w:tc>
    </w:tr>
  </w:tbl>
  <w:p w:rsidR="00DF5495" w:rsidRPr="00DF5495" w:rsidRDefault="00DF5495" w:rsidP="00DF5495">
    <w:pPr>
      <w:pStyle w:val="Cabealho"/>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71C"/>
    <w:multiLevelType w:val="multilevel"/>
    <w:tmpl w:val="DB500CE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1EBD673A"/>
    <w:multiLevelType w:val="multilevel"/>
    <w:tmpl w:val="DE46E15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298E6D59"/>
    <w:multiLevelType w:val="multilevel"/>
    <w:tmpl w:val="5BC4E7F4"/>
    <w:lvl w:ilvl="0">
      <w:start w:val="1"/>
      <w:numFmt w:val="decimal"/>
      <w:lvlText w:val="%1."/>
      <w:lvlJc w:val="left"/>
      <w:pPr>
        <w:ind w:left="1067" w:hanging="283"/>
      </w:pPr>
    </w:lvl>
    <w:lvl w:ilvl="1">
      <w:start w:val="1"/>
      <w:numFmt w:val="decimal"/>
      <w:lvlText w:val="%2."/>
      <w:lvlJc w:val="left"/>
      <w:pPr>
        <w:ind w:left="1774" w:hanging="283"/>
      </w:pPr>
    </w:lvl>
    <w:lvl w:ilvl="2">
      <w:start w:val="1"/>
      <w:numFmt w:val="decimal"/>
      <w:lvlText w:val="%3."/>
      <w:lvlJc w:val="left"/>
      <w:pPr>
        <w:ind w:left="2481" w:hanging="283"/>
      </w:pPr>
    </w:lvl>
    <w:lvl w:ilvl="3">
      <w:start w:val="1"/>
      <w:numFmt w:val="decimal"/>
      <w:lvlText w:val="%4."/>
      <w:lvlJc w:val="left"/>
      <w:pPr>
        <w:ind w:left="3188" w:hanging="283"/>
      </w:pPr>
    </w:lvl>
    <w:lvl w:ilvl="4">
      <w:start w:val="1"/>
      <w:numFmt w:val="decimal"/>
      <w:lvlText w:val="%5."/>
      <w:lvlJc w:val="left"/>
      <w:pPr>
        <w:ind w:left="3895" w:hanging="283"/>
      </w:pPr>
    </w:lvl>
    <w:lvl w:ilvl="5">
      <w:start w:val="1"/>
      <w:numFmt w:val="decimal"/>
      <w:lvlText w:val="%6."/>
      <w:lvlJc w:val="left"/>
      <w:pPr>
        <w:ind w:left="4602" w:hanging="283"/>
      </w:pPr>
    </w:lvl>
    <w:lvl w:ilvl="6">
      <w:start w:val="1"/>
      <w:numFmt w:val="decimal"/>
      <w:lvlText w:val="%7."/>
      <w:lvlJc w:val="left"/>
      <w:pPr>
        <w:ind w:left="5309" w:hanging="283"/>
      </w:pPr>
    </w:lvl>
    <w:lvl w:ilvl="7">
      <w:start w:val="1"/>
      <w:numFmt w:val="decimal"/>
      <w:lvlText w:val="%8."/>
      <w:lvlJc w:val="left"/>
      <w:pPr>
        <w:ind w:left="6016" w:hanging="283"/>
      </w:pPr>
    </w:lvl>
    <w:lvl w:ilvl="8">
      <w:start w:val="1"/>
      <w:numFmt w:val="decimal"/>
      <w:lvlText w:val="%9."/>
      <w:lvlJc w:val="left"/>
      <w:pPr>
        <w:ind w:left="6723" w:hanging="283"/>
      </w:pPr>
    </w:lvl>
  </w:abstractNum>
  <w:abstractNum w:abstractNumId="3">
    <w:nsid w:val="41F932C6"/>
    <w:multiLevelType w:val="multilevel"/>
    <w:tmpl w:val="1D60527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nsid w:val="4ABB3BC1"/>
    <w:multiLevelType w:val="multilevel"/>
    <w:tmpl w:val="5BC041D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nsid w:val="51767134"/>
    <w:multiLevelType w:val="multilevel"/>
    <w:tmpl w:val="4AD2B7F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nsid w:val="59654A49"/>
    <w:multiLevelType w:val="multilevel"/>
    <w:tmpl w:val="489E5FB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5C696DB4"/>
    <w:multiLevelType w:val="multilevel"/>
    <w:tmpl w:val="C1C4005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75FB7B7B"/>
    <w:multiLevelType w:val="multilevel"/>
    <w:tmpl w:val="C1DED33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nsid w:val="781E688A"/>
    <w:multiLevelType w:val="multilevel"/>
    <w:tmpl w:val="7C7AC7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9"/>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727F5A"/>
    <w:rsid w:val="0037766A"/>
    <w:rsid w:val="00575830"/>
    <w:rsid w:val="00677856"/>
    <w:rsid w:val="00683478"/>
    <w:rsid w:val="007001B2"/>
    <w:rsid w:val="00727F5A"/>
    <w:rsid w:val="00927892"/>
    <w:rsid w:val="009B4E8A"/>
    <w:rsid w:val="00A4679B"/>
    <w:rsid w:val="00DF5495"/>
    <w:rsid w:val="00E13C39"/>
    <w:rsid w:val="00FE6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pt-B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Cabealho">
    <w:name w:val="header"/>
    <w:basedOn w:val="Normal"/>
    <w:link w:val="CabealhoChar"/>
    <w:unhideWhenUsed/>
    <w:rsid w:val="00575830"/>
    <w:pPr>
      <w:tabs>
        <w:tab w:val="center" w:pos="4252"/>
        <w:tab w:val="right" w:pos="8504"/>
      </w:tabs>
    </w:pPr>
    <w:rPr>
      <w:szCs w:val="21"/>
    </w:rPr>
  </w:style>
  <w:style w:type="character" w:customStyle="1" w:styleId="CabealhoChar">
    <w:name w:val="Cabeçalho Char"/>
    <w:basedOn w:val="Fontepargpadro"/>
    <w:link w:val="Cabealho"/>
    <w:rsid w:val="00575830"/>
    <w:rPr>
      <w:szCs w:val="21"/>
    </w:rPr>
  </w:style>
  <w:style w:type="paragraph" w:styleId="Rodap">
    <w:name w:val="footer"/>
    <w:basedOn w:val="Normal"/>
    <w:link w:val="RodapChar"/>
    <w:uiPriority w:val="99"/>
    <w:unhideWhenUsed/>
    <w:rsid w:val="00575830"/>
    <w:pPr>
      <w:tabs>
        <w:tab w:val="center" w:pos="4252"/>
        <w:tab w:val="right" w:pos="8504"/>
      </w:tabs>
    </w:pPr>
    <w:rPr>
      <w:szCs w:val="21"/>
    </w:rPr>
  </w:style>
  <w:style w:type="character" w:customStyle="1" w:styleId="RodapChar">
    <w:name w:val="Rodapé Char"/>
    <w:basedOn w:val="Fontepargpadro"/>
    <w:link w:val="Rodap"/>
    <w:uiPriority w:val="99"/>
    <w:rsid w:val="00575830"/>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pt-B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Cabealho">
    <w:name w:val="header"/>
    <w:basedOn w:val="Normal"/>
    <w:link w:val="CabealhoChar"/>
    <w:unhideWhenUsed/>
    <w:rsid w:val="00575830"/>
    <w:pPr>
      <w:tabs>
        <w:tab w:val="center" w:pos="4252"/>
        <w:tab w:val="right" w:pos="8504"/>
      </w:tabs>
    </w:pPr>
    <w:rPr>
      <w:szCs w:val="21"/>
    </w:rPr>
  </w:style>
  <w:style w:type="character" w:customStyle="1" w:styleId="CabealhoChar">
    <w:name w:val="Cabeçalho Char"/>
    <w:basedOn w:val="Fontepargpadro"/>
    <w:link w:val="Cabealho"/>
    <w:rsid w:val="00575830"/>
    <w:rPr>
      <w:szCs w:val="21"/>
    </w:rPr>
  </w:style>
  <w:style w:type="paragraph" w:styleId="Rodap">
    <w:name w:val="footer"/>
    <w:basedOn w:val="Normal"/>
    <w:link w:val="RodapChar"/>
    <w:uiPriority w:val="99"/>
    <w:unhideWhenUsed/>
    <w:rsid w:val="00575830"/>
    <w:pPr>
      <w:tabs>
        <w:tab w:val="center" w:pos="4252"/>
        <w:tab w:val="right" w:pos="8504"/>
      </w:tabs>
    </w:pPr>
    <w:rPr>
      <w:szCs w:val="21"/>
    </w:rPr>
  </w:style>
  <w:style w:type="character" w:customStyle="1" w:styleId="RodapChar">
    <w:name w:val="Rodapé Char"/>
    <w:basedOn w:val="Fontepargpadro"/>
    <w:link w:val="Rodap"/>
    <w:uiPriority w:val="99"/>
    <w:rsid w:val="0057583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etha.com.br/atendiment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wnload.betha.com.b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2256</Words>
  <Characters>12185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TURMINA</dc:creator>
  <cp:lastModifiedBy>SANDRA TURMINA</cp:lastModifiedBy>
  <cp:revision>8</cp:revision>
  <cp:lastPrinted>2022-04-18T12:58:00Z</cp:lastPrinted>
  <dcterms:created xsi:type="dcterms:W3CDTF">2021-05-12T16:02:00Z</dcterms:created>
  <dcterms:modified xsi:type="dcterms:W3CDTF">2022-04-26T12:26:00Z</dcterms:modified>
</cp:coreProperties>
</file>