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8" w:rsidRDefault="00FD59C8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22"/>
          <w:szCs w:val="22"/>
          <w:lang w:val="pt-BR"/>
        </w:rPr>
      </w:pPr>
      <w:r>
        <w:rPr>
          <w:rFonts w:ascii="Verdana" w:hAnsi="Verdana" w:cs="Arial"/>
          <w:b/>
          <w:color w:val="000000" w:themeColor="text1"/>
          <w:sz w:val="22"/>
          <w:szCs w:val="22"/>
          <w:lang w:val="pt-BR"/>
        </w:rPr>
        <w:t>CONTRATO Nº 020/2017</w:t>
      </w:r>
    </w:p>
    <w:p w:rsidR="00F6580F" w:rsidRPr="00C666E0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22"/>
          <w:szCs w:val="22"/>
          <w:lang w:val="pt-BR"/>
        </w:rPr>
      </w:pPr>
      <w:r w:rsidRPr="00C666E0">
        <w:rPr>
          <w:rFonts w:ascii="Verdana" w:hAnsi="Verdana" w:cs="Arial"/>
          <w:b/>
          <w:color w:val="000000" w:themeColor="text1"/>
          <w:sz w:val="22"/>
          <w:szCs w:val="22"/>
          <w:lang w:val="pt-BR"/>
        </w:rPr>
        <w:t>PROCESSO LICITATÓRIO 029/2017</w:t>
      </w:r>
    </w:p>
    <w:p w:rsidR="00F6580F" w:rsidRPr="00C666E0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22"/>
          <w:szCs w:val="22"/>
          <w:lang w:val="pt-BR"/>
        </w:rPr>
      </w:pPr>
      <w:r w:rsidRPr="00C666E0">
        <w:rPr>
          <w:rFonts w:ascii="Verdana" w:hAnsi="Verdana" w:cs="Arial"/>
          <w:b/>
          <w:color w:val="000000" w:themeColor="text1"/>
          <w:sz w:val="22"/>
          <w:szCs w:val="22"/>
          <w:lang w:val="pt-BR"/>
        </w:rPr>
        <w:t>DISPENSA DE LICITAÇÃO 005/2017</w:t>
      </w:r>
    </w:p>
    <w:p w:rsidR="00F6580F" w:rsidRPr="00C666E0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22"/>
          <w:szCs w:val="22"/>
          <w:lang w:val="pt-BR"/>
        </w:rPr>
      </w:pPr>
    </w:p>
    <w:p w:rsidR="00F6580F" w:rsidRPr="00C666E0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pt-BR"/>
        </w:rPr>
      </w:pP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01. PREÂMBULO</w:t>
      </w:r>
    </w:p>
    <w:p w:rsidR="00F6580F" w:rsidRPr="00C666E0" w:rsidRDefault="00F6580F" w:rsidP="00C666E0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t xml:space="preserve"> O Prefeito Municipal Senhor </w:t>
      </w:r>
      <w:r w:rsidRPr="00C666E0">
        <w:rPr>
          <w:rFonts w:ascii="Verdana" w:hAnsi="Verdana" w:cs="Arial"/>
          <w:b/>
          <w:sz w:val="22"/>
          <w:szCs w:val="22"/>
          <w:lang w:val="pt-BR"/>
        </w:rPr>
        <w:t>ADMIR EDI DALLA CORT</w:t>
      </w:r>
      <w:r w:rsidRPr="00C666E0">
        <w:rPr>
          <w:rFonts w:ascii="Verdana" w:hAnsi="Verdana" w:cs="Arial"/>
          <w:sz w:val="22"/>
          <w:szCs w:val="22"/>
          <w:lang w:val="pt-BR"/>
        </w:rPr>
        <w:t>, no uso de suas atribuições legais,</w:t>
      </w:r>
      <w:r w:rsidRPr="00C666E0">
        <w:rPr>
          <w:rFonts w:ascii="Verdana" w:hAnsi="Verdana" w:cs="Arial"/>
          <w:bCs/>
          <w:sz w:val="22"/>
          <w:szCs w:val="22"/>
          <w:lang w:val="pt-BR"/>
        </w:rPr>
        <w:t xml:space="preserve"> </w:t>
      </w:r>
      <w:r w:rsidRPr="00C666E0">
        <w:rPr>
          <w:rFonts w:ascii="Verdana" w:hAnsi="Verdana" w:cs="Arial"/>
          <w:b/>
          <w:bCs/>
          <w:sz w:val="22"/>
          <w:szCs w:val="22"/>
          <w:lang w:val="pt-BR"/>
        </w:rPr>
        <w:t>TORNA PÚBLICO</w:t>
      </w:r>
      <w:r w:rsidRPr="00C666E0">
        <w:rPr>
          <w:rFonts w:ascii="Verdana" w:hAnsi="Verdana" w:cs="Arial"/>
          <w:bCs/>
          <w:sz w:val="22"/>
          <w:szCs w:val="22"/>
          <w:lang w:val="pt-BR"/>
        </w:rPr>
        <w:t xml:space="preserve"> </w:t>
      </w:r>
      <w:r w:rsidRPr="00C666E0">
        <w:rPr>
          <w:rFonts w:ascii="Verdana" w:hAnsi="Verdana" w:cs="Arial"/>
          <w:sz w:val="22"/>
          <w:szCs w:val="22"/>
          <w:lang w:val="pt-BR"/>
        </w:rPr>
        <w:t>para o conhecimento dos in</w:t>
      </w:r>
      <w:bookmarkStart w:id="0" w:name="_GoBack"/>
      <w:bookmarkEnd w:id="0"/>
      <w:r w:rsidRPr="00C666E0">
        <w:rPr>
          <w:rFonts w:ascii="Verdana" w:hAnsi="Verdana" w:cs="Arial"/>
          <w:sz w:val="22"/>
          <w:szCs w:val="22"/>
          <w:lang w:val="pt-BR"/>
        </w:rPr>
        <w:t xml:space="preserve">teressados, que fará realizar licitação na </w:t>
      </w:r>
      <w:r w:rsidRPr="00C666E0">
        <w:rPr>
          <w:rFonts w:ascii="Verdana" w:hAnsi="Verdana" w:cs="Arial"/>
          <w:b/>
          <w:bCs/>
          <w:color w:val="000000"/>
          <w:sz w:val="22"/>
          <w:szCs w:val="22"/>
          <w:lang w:val="pt-BR"/>
        </w:rPr>
        <w:t xml:space="preserve">MODALIDADE DE </w:t>
      </w:r>
      <w:r w:rsidRPr="00C666E0">
        <w:rPr>
          <w:rStyle w:val="fontstyle01"/>
          <w:rFonts w:ascii="Verdana" w:hAnsi="Verdana" w:cs="Arial"/>
          <w:lang w:val="pt-BR"/>
        </w:rPr>
        <w:t>DISPENSA DE LICITAÇÃO</w:t>
      </w:r>
      <w:r w:rsidRPr="00C666E0">
        <w:rPr>
          <w:rFonts w:ascii="Verdana" w:hAnsi="Verdana" w:cs="Arial"/>
          <w:b/>
          <w:bCs/>
          <w:color w:val="000000"/>
          <w:sz w:val="22"/>
          <w:szCs w:val="22"/>
          <w:lang w:val="pt-BR"/>
        </w:rPr>
        <w:t xml:space="preserve"> </w:t>
      </w:r>
      <w:r w:rsidRPr="00C666E0">
        <w:rPr>
          <w:rFonts w:ascii="Verdana" w:hAnsi="Verdana" w:cs="Arial"/>
          <w:sz w:val="22"/>
          <w:szCs w:val="22"/>
          <w:lang w:val="pt-BR"/>
        </w:rPr>
        <w:t>para contratação da empresa VILSO PERUZZO</w:t>
      </w:r>
      <w:r w:rsidRPr="00C666E0">
        <w:rPr>
          <w:rFonts w:ascii="Verdana" w:eastAsia="Garamond" w:hAnsi="Verdana" w:cs="Arial"/>
          <w:b/>
          <w:bCs/>
          <w:spacing w:val="16"/>
          <w:sz w:val="22"/>
          <w:szCs w:val="22"/>
          <w:lang w:val="pt-BR"/>
        </w:rPr>
        <w:t xml:space="preserve">, </w:t>
      </w:r>
      <w:r w:rsidRPr="00C666E0">
        <w:rPr>
          <w:rFonts w:ascii="Verdana" w:hAnsi="Verdana" w:cs="Arial"/>
          <w:sz w:val="22"/>
          <w:szCs w:val="22"/>
          <w:lang w:val="pt-BR"/>
        </w:rPr>
        <w:t>regendo-se este Processo Licitatório pela Lei Federal nº 8.666 de 21/06/93, atualizada pela Lei n° 8.883 de 08/06/94; Lei n° 9.648</w:t>
      </w:r>
      <w:r w:rsidRPr="00C666E0">
        <w:rPr>
          <w:rFonts w:ascii="Verdana" w:hAnsi="Verdana" w:cs="Arial"/>
          <w:sz w:val="22"/>
          <w:szCs w:val="22"/>
          <w:vertAlign w:val="superscript"/>
          <w:lang w:val="pt-BR"/>
        </w:rPr>
        <w:t xml:space="preserve"> </w:t>
      </w:r>
      <w:r w:rsidRPr="00C666E0">
        <w:rPr>
          <w:rFonts w:ascii="Verdana" w:hAnsi="Verdana" w:cs="Arial"/>
          <w:sz w:val="22"/>
          <w:szCs w:val="22"/>
          <w:lang w:val="pt-BR"/>
        </w:rPr>
        <w:t>de 27/05/98 e por este Edital.</w:t>
      </w: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color w:val="000000"/>
          <w:sz w:val="22"/>
          <w:szCs w:val="22"/>
          <w:lang w:val="pt-BR"/>
        </w:rPr>
      </w:pPr>
    </w:p>
    <w:p w:rsidR="00F6580F" w:rsidRPr="00C666E0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02. OBJETO</w:t>
      </w:r>
    </w:p>
    <w:p w:rsidR="00F6580F" w:rsidRPr="00C666E0" w:rsidRDefault="00F6580F" w:rsidP="00C666E0">
      <w:pPr>
        <w:pStyle w:val="Corpodetexto"/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F6580F" w:rsidRPr="00C666E0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t>Trata-se da contratação dos serviços através de</w:t>
      </w:r>
      <w:r w:rsidRPr="00C666E0">
        <w:rPr>
          <w:rFonts w:ascii="Verdana" w:hAnsi="Verdana" w:cs="Arial"/>
          <w:b/>
          <w:bCs/>
          <w:sz w:val="22"/>
          <w:szCs w:val="22"/>
          <w:lang w:val="pt-BR"/>
        </w:rPr>
        <w:t xml:space="preserve"> DISPENSA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 de licitação, onde a escolha recai sobre a empresa </w:t>
      </w:r>
      <w:r w:rsidR="0041792E" w:rsidRPr="00C666E0">
        <w:rPr>
          <w:rFonts w:ascii="Verdana" w:hAnsi="Verdana" w:cs="Arial"/>
          <w:b/>
          <w:sz w:val="22"/>
          <w:szCs w:val="22"/>
          <w:lang w:val="pt-BR"/>
        </w:rPr>
        <w:t>COLORSUL IMPRESSORAS E SUPRIMENTOS LTDA</w:t>
      </w:r>
      <w:r w:rsidRPr="00C666E0">
        <w:rPr>
          <w:rFonts w:ascii="Verdana" w:hAnsi="Verdana" w:cs="Arial"/>
          <w:b/>
          <w:sz w:val="22"/>
          <w:szCs w:val="22"/>
          <w:lang w:val="pt-BR"/>
        </w:rPr>
        <w:t xml:space="preserve">, 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inscrita no CNPJ </w:t>
      </w:r>
      <w:r w:rsidR="00E86DDD">
        <w:rPr>
          <w:rFonts w:ascii="Verdana" w:hAnsi="Verdana" w:cs="Arial"/>
          <w:sz w:val="22"/>
          <w:szCs w:val="22"/>
          <w:lang w:val="pt-BR"/>
        </w:rPr>
        <w:t>07.806780/0001-00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, com sede </w:t>
      </w:r>
      <w:r w:rsidR="00E86DDD">
        <w:rPr>
          <w:rFonts w:ascii="Verdana" w:hAnsi="Verdana" w:cs="Arial"/>
          <w:sz w:val="22"/>
          <w:szCs w:val="22"/>
          <w:lang w:val="pt-BR"/>
        </w:rPr>
        <w:t xml:space="preserve">na </w:t>
      </w:r>
      <w:proofErr w:type="gramStart"/>
      <w:r w:rsidR="00E86DDD">
        <w:rPr>
          <w:rFonts w:ascii="Verdana" w:hAnsi="Verdana" w:cs="Arial"/>
          <w:sz w:val="22"/>
          <w:szCs w:val="22"/>
          <w:lang w:val="pt-BR"/>
        </w:rPr>
        <w:t>rua</w:t>
      </w:r>
      <w:proofErr w:type="gramEnd"/>
      <w:r w:rsidR="00E86DDD">
        <w:rPr>
          <w:rFonts w:ascii="Verdana" w:hAnsi="Verdana" w:cs="Arial"/>
          <w:sz w:val="22"/>
          <w:szCs w:val="22"/>
          <w:lang w:val="pt-BR"/>
        </w:rPr>
        <w:t xml:space="preserve"> Jose </w:t>
      </w:r>
      <w:proofErr w:type="spellStart"/>
      <w:r w:rsidR="00E86DDD">
        <w:rPr>
          <w:rFonts w:ascii="Verdana" w:hAnsi="Verdana" w:cs="Arial"/>
          <w:sz w:val="22"/>
          <w:szCs w:val="22"/>
          <w:lang w:val="pt-BR"/>
        </w:rPr>
        <w:t>Bonifacio</w:t>
      </w:r>
      <w:proofErr w:type="spellEnd"/>
      <w:r w:rsidR="00E86DDD">
        <w:rPr>
          <w:rFonts w:ascii="Verdana" w:hAnsi="Verdana" w:cs="Arial"/>
          <w:sz w:val="22"/>
          <w:szCs w:val="22"/>
          <w:lang w:val="pt-BR"/>
        </w:rPr>
        <w:t xml:space="preserve"> nº 98 sala 01, 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representada neste ato pelo seu representante legal </w:t>
      </w:r>
      <w:r w:rsidR="00B33A44">
        <w:rPr>
          <w:rFonts w:ascii="Verdana" w:hAnsi="Verdana" w:cs="Arial"/>
          <w:sz w:val="22"/>
          <w:szCs w:val="22"/>
          <w:lang w:val="pt-BR"/>
        </w:rPr>
        <w:t>SIDNEI CARLOS BIAZZI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, brasileiro, portador do CPF nº </w:t>
      </w:r>
      <w:r w:rsidR="00B33A44">
        <w:rPr>
          <w:rFonts w:ascii="Verdana" w:hAnsi="Verdana" w:cs="Arial"/>
          <w:sz w:val="22"/>
          <w:szCs w:val="22"/>
          <w:lang w:val="pt-BR"/>
        </w:rPr>
        <w:t xml:space="preserve">023.023.369-41 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e do RG </w:t>
      </w:r>
      <w:r w:rsidR="00B33A44">
        <w:rPr>
          <w:rFonts w:ascii="Verdana" w:hAnsi="Verdana" w:cs="Arial"/>
          <w:sz w:val="22"/>
          <w:szCs w:val="22"/>
          <w:lang w:val="pt-BR"/>
        </w:rPr>
        <w:t>3.343.451-4</w:t>
      </w:r>
      <w:r w:rsidR="0041792E" w:rsidRPr="00C666E0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C666E0">
        <w:rPr>
          <w:rFonts w:ascii="Verdana" w:hAnsi="Verdana" w:cs="Arial"/>
          <w:b/>
          <w:sz w:val="22"/>
          <w:szCs w:val="22"/>
          <w:lang w:val="pt-BR"/>
        </w:rPr>
        <w:t>para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C666E0">
        <w:rPr>
          <w:rFonts w:ascii="Verdana" w:hAnsi="Verdana" w:cs="Arial"/>
          <w:b/>
          <w:sz w:val="22"/>
          <w:szCs w:val="22"/>
          <w:lang w:val="pt-BR"/>
        </w:rPr>
        <w:t xml:space="preserve">FORNECIMENTO DE SERVIÇOS DE </w:t>
      </w:r>
      <w:r w:rsidR="0041792E" w:rsidRPr="00C666E0">
        <w:rPr>
          <w:rFonts w:ascii="Verdana" w:hAnsi="Verdana" w:cs="Arial"/>
          <w:b/>
          <w:sz w:val="22"/>
          <w:szCs w:val="22"/>
          <w:lang w:val="pt-BR"/>
        </w:rPr>
        <w:t>IMPRESSÕES, JUNTO AO CENTRO ADMINISTRATIVO, UNIDADE BASICA DE SAUDE, CENTRO DE REFERENCIA DE ASSISTENCIA SOCIAL, NA AGRICULTURA E ESCOLA MUNICIPAL.</w:t>
      </w:r>
    </w:p>
    <w:p w:rsidR="00F6580F" w:rsidRPr="00C666E0" w:rsidRDefault="00F6580F" w:rsidP="00C666E0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Arial"/>
          <w:b/>
          <w:sz w:val="22"/>
          <w:szCs w:val="22"/>
          <w:lang w:val="pt-BR"/>
        </w:rPr>
      </w:pP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b/>
          <w:color w:val="0D0D0D"/>
          <w:sz w:val="22"/>
          <w:szCs w:val="22"/>
          <w:lang w:val="pt-BR"/>
        </w:rPr>
      </w:pPr>
      <w:r w:rsidRPr="00C666E0">
        <w:rPr>
          <w:rFonts w:ascii="Verdana" w:hAnsi="Verdana" w:cs="Arial"/>
          <w:b/>
          <w:color w:val="0D0D0D"/>
          <w:sz w:val="22"/>
          <w:szCs w:val="22"/>
          <w:lang w:val="pt-BR"/>
        </w:rPr>
        <w:t>03. JUSTIFICATIVA</w:t>
      </w: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color w:val="0D0D0D"/>
          <w:sz w:val="22"/>
          <w:szCs w:val="22"/>
          <w:lang w:val="pt-BR"/>
        </w:rPr>
      </w:pPr>
    </w:p>
    <w:p w:rsidR="00F6580F" w:rsidRPr="00C666E0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color w:val="0D0D0D"/>
          <w:sz w:val="22"/>
          <w:szCs w:val="22"/>
          <w:lang w:val="pt-BR"/>
        </w:rPr>
        <w:t xml:space="preserve">Conforme dispõe a Constituição Federal, em especial em seus artigos nº 196 a 200, as Leis Federais nº 8.080/90, artigo nº 24, inciso II, </w:t>
      </w:r>
      <w:r w:rsidRPr="00C666E0">
        <w:rPr>
          <w:rFonts w:ascii="Verdana" w:hAnsi="Verdana" w:cs="Arial"/>
          <w:color w:val="0D0D0D"/>
          <w:sz w:val="22"/>
          <w:szCs w:val="22"/>
          <w:lang w:val="pt-BR"/>
        </w:rPr>
        <w:lastRenderedPageBreak/>
        <w:t>da Lei nº 8.666, de 21 de junho de 1993, t</w:t>
      </w:r>
      <w:r w:rsidRPr="00C666E0">
        <w:rPr>
          <w:rFonts w:ascii="Verdana" w:hAnsi="Verdana" w:cs="Arial"/>
          <w:color w:val="000000"/>
          <w:sz w:val="22"/>
          <w:szCs w:val="22"/>
          <w:lang w:val="pt-BR"/>
        </w:rPr>
        <w:t xml:space="preserve">rata o presente do processo de dispensa de licitação para a contratação </w:t>
      </w:r>
      <w:r w:rsidRPr="00C666E0">
        <w:rPr>
          <w:rFonts w:ascii="Verdana" w:hAnsi="Verdana" w:cs="Arial"/>
          <w:sz w:val="22"/>
          <w:szCs w:val="22"/>
          <w:lang w:val="pt-BR"/>
        </w:rPr>
        <w:t>de</w:t>
      </w:r>
      <w:r w:rsidR="00B26EBD" w:rsidRPr="00C666E0">
        <w:rPr>
          <w:rFonts w:ascii="Verdana" w:hAnsi="Verdana" w:cs="Arial"/>
          <w:sz w:val="22"/>
          <w:szCs w:val="22"/>
          <w:lang w:val="pt-BR"/>
        </w:rPr>
        <w:t xml:space="preserve"> </w:t>
      </w:r>
      <w:r w:rsidR="00B26EBD" w:rsidRPr="00C666E0">
        <w:rPr>
          <w:rFonts w:ascii="Verdana" w:hAnsi="Verdana" w:cs="Arial"/>
          <w:b/>
          <w:sz w:val="22"/>
          <w:szCs w:val="22"/>
          <w:lang w:val="pt-BR"/>
        </w:rPr>
        <w:t>FORNECIMENTO DE SERVIÇOS DE IMPRESSÕES, JUNTO AO CENTRO ADMINISTRATIVO, UNIDADE BASICA DE SAUDE, CENTRO DE REFERENCIA DE ASSISTENCIA SOCIAL, NA AGRICULTURA E ESCOLA MUNICIPAL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 conforme descrição e especificação abaixo:</w:t>
      </w:r>
    </w:p>
    <w:p w:rsidR="00B26EBD" w:rsidRPr="00C666E0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t>Devido à necessidade de serviço continuo, tendo em vista que os departamentos acima citados utilizam impressões constantemente, e que tais impressões são imprescindíveis para o andamento da administração municipal, sendo que a ausência do mesmo acarretara prejuízos aos andamentos dos trabalhos, podendo gerar inclusive danos financeiros e administrativos e o contrato realizado através do processo licitatório nº054/2014 encerrou-se em 31/03/2017.</w:t>
      </w:r>
    </w:p>
    <w:p w:rsidR="00B26EBD" w:rsidRPr="00C666E0" w:rsidRDefault="00B26EBD" w:rsidP="00C666E0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04. ENQUADRAMENTO LEGAL</w:t>
      </w: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F6580F" w:rsidRPr="00C666E0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t>O presente processo de dispensa de licitação encontra-se fundamentado no Artigo 24, inciso II, da Lei n. 8.666, de 21 de junho de 1993, “</w:t>
      </w:r>
      <w:r w:rsidRPr="00C666E0">
        <w:rPr>
          <w:rFonts w:ascii="Verdana" w:hAnsi="Verdana" w:cs="Arial"/>
          <w:i/>
          <w:iCs/>
          <w:sz w:val="22"/>
          <w:szCs w:val="22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C666E0">
          <w:rPr>
            <w:rStyle w:val="Hyperlink"/>
            <w:rFonts w:ascii="Verdana" w:hAnsi="Verdana" w:cs="Arial"/>
            <w:i/>
            <w:iCs/>
            <w:sz w:val="22"/>
            <w:szCs w:val="22"/>
            <w:lang w:val="pt-BR"/>
          </w:rPr>
          <w:t>(Redação dada pela Lei nº 9.648, de 1998)</w:t>
        </w:r>
      </w:hyperlink>
      <w:r w:rsidRPr="00C666E0">
        <w:rPr>
          <w:rFonts w:ascii="Verdana" w:hAnsi="Verdana" w:cs="Arial"/>
          <w:i/>
          <w:iCs/>
          <w:sz w:val="22"/>
          <w:szCs w:val="22"/>
          <w:lang w:val="pt-BR"/>
        </w:rPr>
        <w:t xml:space="preserve">” </w:t>
      </w:r>
      <w:r w:rsidRPr="00C666E0">
        <w:rPr>
          <w:rFonts w:ascii="Verdana" w:hAnsi="Verdana" w:cs="Arial"/>
          <w:sz w:val="22"/>
          <w:szCs w:val="22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C666E0" w:rsidRDefault="00F6580F" w:rsidP="00C666E0">
      <w:pPr>
        <w:pStyle w:val="SemEspaamento1"/>
        <w:spacing w:line="360" w:lineRule="auto"/>
        <w:jc w:val="both"/>
        <w:rPr>
          <w:rFonts w:ascii="Verdana" w:hAnsi="Verdana" w:cs="Arial"/>
          <w:sz w:val="22"/>
        </w:rPr>
      </w:pPr>
    </w:p>
    <w:p w:rsidR="00F6580F" w:rsidRPr="00C666E0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22"/>
          <w:szCs w:val="22"/>
          <w:lang w:val="pt-BR"/>
        </w:rPr>
      </w:pPr>
      <w:r w:rsidRPr="00C666E0">
        <w:rPr>
          <w:rFonts w:ascii="Verdana" w:eastAsia="Arial Unicode MS" w:hAnsi="Verdana" w:cs="Arial"/>
          <w:b/>
          <w:sz w:val="22"/>
          <w:szCs w:val="22"/>
          <w:lang w:val="pt-BR"/>
        </w:rPr>
        <w:t>5. DOS RECURSOS FINANCEIROS</w:t>
      </w:r>
    </w:p>
    <w:p w:rsidR="00F6580F" w:rsidRPr="00C666E0" w:rsidRDefault="00F6580F" w:rsidP="00C666E0">
      <w:pPr>
        <w:suppressAutoHyphens/>
        <w:spacing w:line="360" w:lineRule="auto"/>
        <w:jc w:val="both"/>
        <w:rPr>
          <w:rFonts w:ascii="Verdana" w:eastAsia="Arial Unicode MS" w:hAnsi="Verdana" w:cs="Arial"/>
          <w:sz w:val="22"/>
          <w:szCs w:val="22"/>
          <w:lang w:val="pt-BR"/>
        </w:rPr>
      </w:pPr>
    </w:p>
    <w:p w:rsidR="00F6580F" w:rsidRPr="00C666E0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t>4.1</w:t>
      </w:r>
      <w:r w:rsidRPr="00C666E0">
        <w:rPr>
          <w:rFonts w:ascii="Verdana" w:hAnsi="Verdana" w:cs="Arial"/>
          <w:sz w:val="22"/>
          <w:szCs w:val="22"/>
          <w:lang w:val="pt-BR"/>
        </w:rPr>
        <w:tab/>
        <w:t>Os recursos financeiros para o pagamento de que trata este objeto, serão da Secretaria da Assistência de Social.</w:t>
      </w:r>
    </w:p>
    <w:p w:rsidR="00F6580F" w:rsidRPr="00C666E0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lastRenderedPageBreak/>
        <w:t>Dotação: 33.90.39.</w:t>
      </w:r>
      <w:r w:rsidR="00B26EBD" w:rsidRPr="00C666E0">
        <w:rPr>
          <w:rFonts w:ascii="Verdana" w:hAnsi="Verdana" w:cs="Arial"/>
          <w:sz w:val="22"/>
          <w:szCs w:val="22"/>
          <w:lang w:val="pt-BR"/>
        </w:rPr>
        <w:t>12</w:t>
      </w:r>
      <w:r w:rsidRPr="00C666E0">
        <w:rPr>
          <w:rFonts w:ascii="Verdana" w:hAnsi="Verdana" w:cs="Arial"/>
          <w:sz w:val="22"/>
          <w:szCs w:val="22"/>
          <w:lang w:val="pt-BR"/>
        </w:rPr>
        <w:t>.00.00</w:t>
      </w:r>
    </w:p>
    <w:p w:rsidR="00F6580F" w:rsidRPr="00C666E0" w:rsidRDefault="00F6580F" w:rsidP="00C666E0">
      <w:pPr>
        <w:suppressAutoHyphens/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6. JUSTIFICATIVA DO PREÇO:</w:t>
      </w:r>
    </w:p>
    <w:p w:rsidR="00B26EBD" w:rsidRPr="00C666E0" w:rsidRDefault="00B26EBD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t xml:space="preserve">A mesma será contratada, pois </w:t>
      </w:r>
      <w:proofErr w:type="gramStart"/>
      <w:r w:rsidRPr="00C666E0">
        <w:rPr>
          <w:rFonts w:ascii="Verdana" w:hAnsi="Verdana" w:cs="Arial"/>
          <w:sz w:val="22"/>
          <w:szCs w:val="22"/>
          <w:lang w:val="pt-BR"/>
        </w:rPr>
        <w:t>averiguou-se</w:t>
      </w:r>
      <w:proofErr w:type="gramEnd"/>
      <w:r w:rsidRPr="00C666E0">
        <w:rPr>
          <w:rFonts w:ascii="Verdana" w:hAnsi="Verdana" w:cs="Arial"/>
          <w:sz w:val="22"/>
          <w:szCs w:val="22"/>
          <w:lang w:val="pt-BR"/>
        </w:rPr>
        <w:t xml:space="preserve"> que</w:t>
      </w:r>
      <w:r w:rsidRPr="00C666E0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Pr="00C666E0">
        <w:rPr>
          <w:rFonts w:ascii="Verdana" w:hAnsi="Verdana" w:cs="Arial"/>
          <w:sz w:val="22"/>
          <w:szCs w:val="22"/>
          <w:lang w:val="pt-BR"/>
        </w:rPr>
        <w:t>os preços</w:t>
      </w:r>
      <w:r w:rsidRPr="00C666E0">
        <w:rPr>
          <w:rFonts w:ascii="Verdana" w:hAnsi="Verdana" w:cs="Arial"/>
          <w:b/>
          <w:sz w:val="22"/>
          <w:szCs w:val="22"/>
          <w:lang w:val="pt-BR"/>
        </w:rPr>
        <w:t xml:space="preserve"> </w:t>
      </w:r>
      <w:r w:rsidRPr="00C666E0">
        <w:rPr>
          <w:rFonts w:ascii="Verdana" w:hAnsi="Verdana" w:cs="Arial"/>
          <w:sz w:val="22"/>
          <w:szCs w:val="22"/>
          <w:lang w:val="pt-BR"/>
        </w:rPr>
        <w:t>praticados são condizentes com o mercado e que os gastos realizados mensalmente serão consideravelmente menores que os mesmos serviços contratados anteriormente. Vale enfatizar que em uma possível programação de gastos a administração municipal saberá o quanto será gasto anualmente, uma vez que os serviços serão prestados através de mensalidade e não mais por impressão, gerando um gasto mensal de R$: 880,00 (oitocentos e oitenta reais), valor consideravelmente</w:t>
      </w:r>
      <w:proofErr w:type="gramStart"/>
      <w:r w:rsidRPr="00C666E0">
        <w:rPr>
          <w:rFonts w:ascii="Verdana" w:hAnsi="Verdana" w:cs="Arial"/>
          <w:sz w:val="22"/>
          <w:szCs w:val="22"/>
          <w:lang w:val="pt-BR"/>
        </w:rPr>
        <w:t xml:space="preserve">  </w:t>
      </w:r>
      <w:proofErr w:type="gramEnd"/>
      <w:r w:rsidRPr="00C666E0">
        <w:rPr>
          <w:rFonts w:ascii="Verdana" w:hAnsi="Verdana" w:cs="Arial"/>
          <w:sz w:val="22"/>
          <w:szCs w:val="22"/>
          <w:lang w:val="pt-BR"/>
        </w:rPr>
        <w:t>abaixo dos meses anteriores, podendo ser comprovados através notas fiscais do mês de fevereiro do presente ano, as quais seguem anexas a presente justificativa, bem como outros orçamentos. Segue abaixo descrição dos valores a serem gastos mensais por departamento:</w:t>
      </w:r>
    </w:p>
    <w:p w:rsidR="00B26EBD" w:rsidRPr="00C666E0" w:rsidRDefault="00B26EBD" w:rsidP="00C666E0">
      <w:pPr>
        <w:widowControl/>
        <w:numPr>
          <w:ilvl w:val="0"/>
          <w:numId w:val="3"/>
        </w:numPr>
        <w:snapToGrid/>
        <w:spacing w:before="240" w:line="360" w:lineRule="auto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Secretaria Municipal de Administração, impressora Brother DCP 8080, mensalidade no valor de R$: 140,00 (cento e quarenta reais).</w:t>
      </w:r>
    </w:p>
    <w:p w:rsidR="00B26EBD" w:rsidRPr="00C666E0" w:rsidRDefault="00B26EBD" w:rsidP="00C666E0">
      <w:pPr>
        <w:widowControl/>
        <w:numPr>
          <w:ilvl w:val="0"/>
          <w:numId w:val="3"/>
        </w:numPr>
        <w:snapToGrid/>
        <w:spacing w:before="240" w:line="360" w:lineRule="auto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Fundo Municipal Saúde, impressora Brother DCP 8152, mensalidade no valor de R$: 120,00 (cento e vinte reais) e impressora Samsung SCX-4623, mensalidade no valor de R$: 80,00 (oitenta reais).</w:t>
      </w:r>
    </w:p>
    <w:p w:rsidR="00B26EBD" w:rsidRPr="00C666E0" w:rsidRDefault="00B26EBD" w:rsidP="00C666E0">
      <w:pPr>
        <w:widowControl/>
        <w:numPr>
          <w:ilvl w:val="0"/>
          <w:numId w:val="3"/>
        </w:numPr>
        <w:snapToGrid/>
        <w:spacing w:before="240" w:line="360" w:lineRule="auto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Fundo Municipal de Assistência Social, impressora Canon MB2110, mensalidade no valor de R$: 120,00 (cento e vinte reais).</w:t>
      </w:r>
    </w:p>
    <w:p w:rsidR="00B26EBD" w:rsidRPr="00C666E0" w:rsidRDefault="00B26EBD" w:rsidP="00C666E0">
      <w:pPr>
        <w:widowControl/>
        <w:numPr>
          <w:ilvl w:val="0"/>
          <w:numId w:val="3"/>
        </w:numPr>
        <w:snapToGrid/>
        <w:spacing w:before="240" w:line="360" w:lineRule="auto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Secretaria Municipal De Agricultura,</w:t>
      </w:r>
      <w:proofErr w:type="gramStart"/>
      <w:r w:rsidRPr="00C666E0">
        <w:rPr>
          <w:rFonts w:ascii="Verdana" w:hAnsi="Verdana" w:cs="Arial"/>
          <w:b/>
          <w:sz w:val="22"/>
          <w:szCs w:val="22"/>
          <w:lang w:val="pt-BR"/>
        </w:rPr>
        <w:t xml:space="preserve">  </w:t>
      </w:r>
      <w:proofErr w:type="gramEnd"/>
      <w:r w:rsidRPr="00C666E0">
        <w:rPr>
          <w:rFonts w:ascii="Verdana" w:hAnsi="Verdana" w:cs="Arial"/>
          <w:b/>
          <w:sz w:val="22"/>
          <w:szCs w:val="22"/>
          <w:lang w:val="pt-BR"/>
        </w:rPr>
        <w:t>impressora HP 3020, mensalidade no valor de R$: 80,00 (oitenta reais).</w:t>
      </w:r>
    </w:p>
    <w:p w:rsidR="00B26EBD" w:rsidRPr="00C666E0" w:rsidRDefault="00B26EBD" w:rsidP="00C666E0">
      <w:pPr>
        <w:widowControl/>
        <w:numPr>
          <w:ilvl w:val="0"/>
          <w:numId w:val="3"/>
        </w:numPr>
        <w:snapToGrid/>
        <w:spacing w:before="240" w:line="360" w:lineRule="auto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lastRenderedPageBreak/>
        <w:t xml:space="preserve"> Secretaria Municipal de Educação, impressora Canon MB2110, mensalidade no valor de R$: </w:t>
      </w:r>
      <w:proofErr w:type="gramStart"/>
      <w:r w:rsidRPr="00C666E0">
        <w:rPr>
          <w:rFonts w:ascii="Verdana" w:hAnsi="Verdana" w:cs="Arial"/>
          <w:b/>
          <w:sz w:val="22"/>
          <w:szCs w:val="22"/>
          <w:lang w:val="pt-BR"/>
        </w:rPr>
        <w:t>120,00 (cento e vinte reais), impressora</w:t>
      </w:r>
      <w:proofErr w:type="gramEnd"/>
      <w:r w:rsidRPr="00C666E0">
        <w:rPr>
          <w:rFonts w:ascii="Verdana" w:hAnsi="Verdana" w:cs="Arial"/>
          <w:b/>
          <w:sz w:val="22"/>
          <w:szCs w:val="22"/>
          <w:lang w:val="pt-BR"/>
        </w:rPr>
        <w:t xml:space="preserve"> HP 3020, mensalidade no valor de R$: 80,00 (oitenta reais) e impressora Brother DCP 8080, mensalidade no valor de R$: 140,00 (cento e quarenta reais). </w:t>
      </w: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bCs/>
          <w:color w:val="000000"/>
          <w:sz w:val="22"/>
          <w:szCs w:val="22"/>
          <w:lang w:val="pt-BR"/>
        </w:rPr>
      </w:pPr>
    </w:p>
    <w:p w:rsidR="00F6580F" w:rsidRPr="00C666E0" w:rsidRDefault="00F6580F" w:rsidP="00C666E0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7. RAZÃO DA ESCOLHA DO FORNECEDOR/EXECUTANTE:</w:t>
      </w:r>
    </w:p>
    <w:p w:rsidR="00B26EBD" w:rsidRPr="00C666E0" w:rsidRDefault="00F6580F" w:rsidP="00C666E0">
      <w:pPr>
        <w:widowControl/>
        <w:snapToGrid/>
        <w:spacing w:before="240"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t xml:space="preserve">Tendo em vista a empresa </w:t>
      </w:r>
      <w:r w:rsidR="00B26EBD" w:rsidRPr="00C666E0">
        <w:rPr>
          <w:rFonts w:ascii="Verdana" w:hAnsi="Verdana" w:cs="Arial"/>
          <w:sz w:val="22"/>
          <w:szCs w:val="22"/>
          <w:lang w:val="pt-BR"/>
        </w:rPr>
        <w:t xml:space="preserve">Colorsul Impressoras e </w:t>
      </w:r>
      <w:proofErr w:type="gramStart"/>
      <w:r w:rsidR="00B26EBD" w:rsidRPr="00C666E0">
        <w:rPr>
          <w:rFonts w:ascii="Verdana" w:hAnsi="Verdana" w:cs="Arial"/>
          <w:sz w:val="22"/>
          <w:szCs w:val="22"/>
          <w:lang w:val="pt-BR"/>
        </w:rPr>
        <w:t>Suprimentos LTDA foi</w:t>
      </w:r>
      <w:proofErr w:type="gramEnd"/>
      <w:r w:rsidR="00B26EBD" w:rsidRPr="00C666E0">
        <w:rPr>
          <w:rFonts w:ascii="Verdana" w:hAnsi="Verdana" w:cs="Arial"/>
          <w:sz w:val="22"/>
          <w:szCs w:val="22"/>
          <w:lang w:val="pt-BR"/>
        </w:rPr>
        <w:t xml:space="preserve"> escolhida, devido à mesma demonstrar interesses em fornecer um serviço que seja satisfatório ao município com impressões de alta qualidade e suporte técnico imediato quando necessário, além de que foram feitos vários contatos com outros municípios em que a empresa presta serviços e os mesmos demonstraram estar satisfeitos com o trabalho realizado.</w:t>
      </w:r>
    </w:p>
    <w:p w:rsidR="00F6580F" w:rsidRPr="00C666E0" w:rsidRDefault="00F6580F" w:rsidP="00C666E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F6580F" w:rsidRPr="00C666E0" w:rsidRDefault="00F6580F" w:rsidP="00C666E0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22"/>
          <w:szCs w:val="22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8. DO PREÇO</w:t>
      </w:r>
    </w:p>
    <w:p w:rsidR="00F6580F" w:rsidRPr="00C666E0" w:rsidRDefault="00F6580F" w:rsidP="00C666E0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 w:rsidRPr="00C666E0">
        <w:rPr>
          <w:rFonts w:ascii="Verdana" w:hAnsi="Verdana" w:cs="Arial"/>
          <w:sz w:val="22"/>
          <w:szCs w:val="22"/>
          <w:lang w:val="pt-BR"/>
        </w:rPr>
        <w:t xml:space="preserve">O valor total do presente CONTRATO, que representa a soma do valor de cada prestação de serviço é de até R$ </w:t>
      </w:r>
      <w:r w:rsidR="00B26EBD" w:rsidRPr="00C666E0">
        <w:rPr>
          <w:rFonts w:ascii="Verdana" w:hAnsi="Verdana" w:cs="Arial"/>
          <w:sz w:val="22"/>
          <w:szCs w:val="22"/>
          <w:lang w:val="pt-BR"/>
        </w:rPr>
        <w:t>7.920,00</w:t>
      </w:r>
      <w:r w:rsidRPr="00C666E0">
        <w:rPr>
          <w:rFonts w:ascii="Verdana" w:hAnsi="Verdana" w:cs="Arial"/>
          <w:sz w:val="22"/>
          <w:szCs w:val="22"/>
          <w:lang w:val="pt-BR"/>
        </w:rPr>
        <w:t xml:space="preserve"> (Sete mil </w:t>
      </w:r>
      <w:r w:rsidR="00B26EBD" w:rsidRPr="00C666E0">
        <w:rPr>
          <w:rFonts w:ascii="Verdana" w:hAnsi="Verdana" w:cs="Arial"/>
          <w:sz w:val="22"/>
          <w:szCs w:val="22"/>
          <w:lang w:val="pt-BR"/>
        </w:rPr>
        <w:t>novecentos e vinte reais</w:t>
      </w:r>
      <w:r w:rsidRPr="00C666E0">
        <w:rPr>
          <w:rFonts w:ascii="Verdana" w:hAnsi="Verdana" w:cs="Arial"/>
          <w:sz w:val="22"/>
          <w:szCs w:val="22"/>
          <w:lang w:val="pt-BR"/>
        </w:rPr>
        <w:t>).</w:t>
      </w:r>
    </w:p>
    <w:p w:rsidR="00F6580F" w:rsidRPr="00C666E0" w:rsidRDefault="00F6580F" w:rsidP="00C666E0">
      <w:pPr>
        <w:pStyle w:val="Corpodetexto"/>
        <w:spacing w:line="360" w:lineRule="auto"/>
        <w:ind w:firstLine="1134"/>
        <w:jc w:val="both"/>
        <w:rPr>
          <w:rFonts w:ascii="Verdana" w:hAnsi="Verdana" w:cs="Arial"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9. CONDIÇÕES DA PRESTAÇÃO DE SERVIÇOS E PRAZOS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9.1 Responsabilizar-se pelos encargos trabalhistas, previdenciários, fiscais e comerciais, resultantes da execução deste contrato;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9.2 Fazer a prestação de serviço na conformidade do estabelecido no Edital em referencia, livres de qualquer ônus, como despesas de fretes, impostos, seguros e todas as demais despesas necessárias;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9.4 Nesse período, o fornecedor estará obrigado a substituir os </w:t>
      </w:r>
      <w:r>
        <w:rPr>
          <w:rFonts w:ascii="Verdana" w:hAnsi="Verdana"/>
          <w:sz w:val="22"/>
          <w:szCs w:val="22"/>
          <w:lang w:val="pt-BR"/>
        </w:rPr>
        <w:lastRenderedPageBreak/>
        <w:t>serviços com problemas, as suas expensas, responsabilizando-se por todos os custos decorrentes, assegurando assistência técnica de boa qualidade durante o período de garantia oferecido em sua proposta;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9.5 Proceder a entrega </w:t>
      </w:r>
      <w:proofErr w:type="gramStart"/>
      <w:r>
        <w:rPr>
          <w:rFonts w:ascii="Verdana" w:hAnsi="Verdana"/>
          <w:sz w:val="22"/>
          <w:szCs w:val="22"/>
          <w:lang w:val="pt-BR"/>
        </w:rPr>
        <w:t>dos serviço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no prazo estipulado, contados do recebimento da Nota de Empenho;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9.6 Cumprir rigorosamente todas as especificações contidas no Edital e na Proposta apresentada.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9.7 No ato da entrega a empresa escolhida poderá ter um preposto que responda pela mesma, para acompanhar a conferencia e recebimento do objeto.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10. DA VIGÊNCIA</w:t>
      </w:r>
    </w:p>
    <w:p w:rsidR="0082026A" w:rsidRDefault="0082026A" w:rsidP="0082026A">
      <w:pPr>
        <w:spacing w:before="240" w:line="360" w:lineRule="auto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10. O prazo estabelecido para a Serviços previstos neste edital é</w:t>
      </w:r>
      <w:proofErr w:type="gramStart"/>
      <w:r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de </w:t>
      </w:r>
      <w:r w:rsidR="00B97181">
        <w:rPr>
          <w:rFonts w:ascii="Verdana" w:hAnsi="Verdana"/>
          <w:sz w:val="22"/>
          <w:szCs w:val="22"/>
          <w:lang w:val="pt-BR"/>
        </w:rPr>
        <w:t>01</w:t>
      </w:r>
      <w:r>
        <w:rPr>
          <w:rFonts w:ascii="Verdana" w:hAnsi="Verdana"/>
          <w:sz w:val="22"/>
          <w:szCs w:val="22"/>
          <w:lang w:val="pt-BR"/>
        </w:rPr>
        <w:t xml:space="preserve"> de abril de 2017 a 3</w:t>
      </w:r>
      <w:r w:rsidR="00B97181">
        <w:rPr>
          <w:rFonts w:ascii="Verdana" w:hAnsi="Verdana"/>
          <w:sz w:val="22"/>
          <w:szCs w:val="22"/>
          <w:lang w:val="pt-BR"/>
        </w:rPr>
        <w:t>1</w:t>
      </w:r>
      <w:r>
        <w:rPr>
          <w:rFonts w:ascii="Verdana" w:hAnsi="Verdana"/>
          <w:sz w:val="22"/>
          <w:szCs w:val="22"/>
          <w:lang w:val="pt-BR"/>
        </w:rPr>
        <w:t xml:space="preserve"> de </w:t>
      </w:r>
      <w:r w:rsidR="00B97181">
        <w:rPr>
          <w:rFonts w:ascii="Verdana" w:hAnsi="Verdana"/>
          <w:sz w:val="22"/>
          <w:szCs w:val="22"/>
          <w:lang w:val="pt-BR"/>
        </w:rPr>
        <w:t>dezembro</w:t>
      </w:r>
      <w:r>
        <w:rPr>
          <w:rFonts w:ascii="Verdana" w:hAnsi="Verdana"/>
          <w:sz w:val="22"/>
          <w:szCs w:val="22"/>
          <w:lang w:val="pt-BR"/>
        </w:rPr>
        <w:t xml:space="preserve"> de 2017 podendo ser aditivado e  prorrogado conforme necessidade da administração.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11. CONDIÇÕES DE PAGAMENTO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11.1 - Da Forma de Pagamento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11.1.1 - Os pagamentos serão realizados, de acordo com a ordem cronológica estabelecida pelo prazo máximo 40 (quarenta) dias, acompanhada da</w:t>
      </w:r>
      <w:proofErr w:type="gramStart"/>
      <w:r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>
        <w:rPr>
          <w:rFonts w:ascii="Verdana" w:hAnsi="Verdana"/>
          <w:sz w:val="22"/>
          <w:szCs w:val="22"/>
          <w:lang w:val="pt-BR"/>
        </w:rPr>
        <w:t>respectiva  nota  fiscal, cujo documento deverá conter todas as especificações.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lastRenderedPageBreak/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11.1.3 - Nos pagamentos serão retidos os valores devidos ao Município, conforme a legislação vigente.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12. DAS OBRIGAÇÕES DA EMPRESA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12.1 - A EMPRESA, por seus responsáveis e prepostos, obrigar-se-á em: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a) realizar a os Serviços, dentro do prazo estabelecido pela Administração do Município;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>
        <w:rPr>
          <w:rFonts w:ascii="Verdana" w:hAnsi="Verdana"/>
          <w:sz w:val="22"/>
          <w:szCs w:val="22"/>
          <w:lang w:val="pt-BR"/>
        </w:rPr>
        <w:t>sob pena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a aplicação das penalidades previstas no presente contrato e cancelamento do mesmo;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lastRenderedPageBreak/>
        <w:t xml:space="preserve">f) fornecer nota fiscal dos serviços a ser emitida de acordo com cada pedido a qual deverá impreterivelmente apresentar o número da autorização de fornecimento que a originou e encaminhada previamente para o e-mail: </w:t>
      </w:r>
      <w:hyperlink r:id="rId9" w:history="1">
        <w:r>
          <w:rPr>
            <w:rStyle w:val="Hyperlink"/>
            <w:rFonts w:ascii="Verdana" w:hAnsi="Verdana"/>
            <w:sz w:val="22"/>
            <w:szCs w:val="22"/>
            <w:lang w:val="pt-BR"/>
          </w:rPr>
          <w:t>licitacao@galvao.sc.gov.br</w:t>
        </w:r>
      </w:hyperlink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21"/>
          <w:szCs w:val="21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g) </w:t>
      </w:r>
      <w:r>
        <w:rPr>
          <w:rFonts w:ascii="Verdana" w:hAnsi="Verdana"/>
          <w:color w:val="000000" w:themeColor="text1"/>
          <w:sz w:val="21"/>
          <w:szCs w:val="21"/>
          <w:lang w:val="pt-BR"/>
        </w:rPr>
        <w:t xml:space="preserve">A execução deste Contrato será acompanhada e fiscalizada pelo representante da Contratante Sr. </w:t>
      </w:r>
      <w:proofErr w:type="spellStart"/>
      <w:r w:rsidR="00B97181">
        <w:rPr>
          <w:rFonts w:ascii="Verdana" w:hAnsi="Verdana"/>
          <w:color w:val="000000" w:themeColor="text1"/>
          <w:sz w:val="21"/>
          <w:szCs w:val="21"/>
          <w:lang w:val="pt-BR"/>
        </w:rPr>
        <w:t>Nedio</w:t>
      </w:r>
      <w:proofErr w:type="spellEnd"/>
      <w:r w:rsidR="00B97181">
        <w:rPr>
          <w:rFonts w:ascii="Verdana" w:hAnsi="Verdana"/>
          <w:color w:val="000000" w:themeColor="text1"/>
          <w:sz w:val="21"/>
          <w:szCs w:val="21"/>
          <w:lang w:val="pt-BR"/>
        </w:rPr>
        <w:t xml:space="preserve"> </w:t>
      </w:r>
      <w:proofErr w:type="spellStart"/>
      <w:r w:rsidR="00B97181">
        <w:rPr>
          <w:rFonts w:ascii="Verdana" w:hAnsi="Verdana"/>
          <w:color w:val="000000" w:themeColor="text1"/>
          <w:sz w:val="21"/>
          <w:szCs w:val="21"/>
          <w:lang w:val="pt-BR"/>
        </w:rPr>
        <w:t>Cazarin</w:t>
      </w:r>
      <w:proofErr w:type="spellEnd"/>
      <w:r>
        <w:rPr>
          <w:rFonts w:ascii="Verdana" w:hAnsi="Verdana"/>
          <w:b/>
          <w:bCs/>
          <w:color w:val="000000" w:themeColor="text1"/>
          <w:sz w:val="21"/>
          <w:szCs w:val="21"/>
          <w:lang w:val="pt-BR"/>
        </w:rPr>
        <w:t>,</w:t>
      </w:r>
      <w:r>
        <w:rPr>
          <w:rFonts w:ascii="Verdana" w:hAnsi="Verdana"/>
          <w:color w:val="000000" w:themeColor="text1"/>
          <w:sz w:val="21"/>
          <w:szCs w:val="21"/>
          <w:lang w:val="pt-BR"/>
        </w:rPr>
        <w:t xml:space="preserve"> nos termos do Art. 67 da Lei nº 8.666/93.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13. OBRIGAÇÕES DO MUNICÍPIO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13.1 - O Município ficará obrigado a: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a) promover, por seu</w:t>
      </w:r>
      <w:proofErr w:type="gramStart"/>
      <w:r>
        <w:rPr>
          <w:rFonts w:ascii="Verdana" w:hAnsi="Verdana"/>
          <w:sz w:val="22"/>
          <w:szCs w:val="22"/>
          <w:lang w:val="pt-BR"/>
        </w:rPr>
        <w:t xml:space="preserve">  </w:t>
      </w:r>
      <w:proofErr w:type="gramEnd"/>
      <w:r>
        <w:rPr>
          <w:rFonts w:ascii="Verdana" w:hAnsi="Verdana"/>
          <w:sz w:val="22"/>
          <w:szCs w:val="22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b) efetuar o pagamento à contratada, de acordo com as condições estabelecidas neste edital.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14. DA RESCISÃO DO CONTRATO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22"/>
          <w:szCs w:val="22"/>
          <w:lang w:val="pt-BR"/>
        </w:rPr>
      </w:pP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eastAsia="Calibri" w:hAnsi="Verdana" w:cs="Helvetica"/>
          <w:sz w:val="22"/>
          <w:szCs w:val="22"/>
          <w:lang w:val="pt-BR"/>
        </w:rPr>
        <w:t xml:space="preserve">14.1. </w:t>
      </w:r>
      <w:r>
        <w:rPr>
          <w:rFonts w:ascii="Verdana" w:hAnsi="Verdana"/>
          <w:sz w:val="22"/>
          <w:szCs w:val="22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14.2 A rescisão contratual poderá ser:</w:t>
      </w:r>
    </w:p>
    <w:p w:rsidR="0082026A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Determinada por ato unilateral da administração, nos casos enunciados nos incisos I a XII e XVII do artigo 78 da Lei 8.666/93;</w:t>
      </w:r>
    </w:p>
    <w:p w:rsidR="0082026A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lastRenderedPageBreak/>
        <w:t>Amigável, mediante autorização da autoridade competente, reduzida a termo no processo licitatório, desde que demonstrada conveniência para a administração;</w:t>
      </w:r>
    </w:p>
    <w:p w:rsidR="0082026A" w:rsidRDefault="0082026A" w:rsidP="0082026A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Judicial, nos termos da legislação;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>
        <w:rPr>
          <w:rFonts w:ascii="Verdana" w:hAnsi="Verdana"/>
          <w:sz w:val="22"/>
          <w:szCs w:val="22"/>
          <w:lang w:val="pt-BR"/>
        </w:rPr>
        <w:t>face a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inexecução total ou parcial do objeto.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Quando a empresa falir, for dissolvido ou por superveniente incapacidade técnica;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Quando a empresa transferir, no todo ou em parte o contrato;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15. DAS ALTERAÇÕES DO CONTRATO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16. PENALIDADES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Se a contratada não cumprir as obrigações assumidas ou preceitos legais, estará sujeita as seguintes penalidades: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16.1 – Advertência;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proofErr w:type="gramStart"/>
      <w:r>
        <w:rPr>
          <w:rFonts w:ascii="Verdana" w:hAnsi="Verdana"/>
          <w:sz w:val="22"/>
          <w:szCs w:val="22"/>
          <w:lang w:val="pt-BR"/>
        </w:rPr>
        <w:lastRenderedPageBreak/>
        <w:t>16.2 – Suspensão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do direito de licitar junto ao Município de Galvão – SC;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16.3 – Pagamento de multa equivalente a 20 % (vinte por cento) do valor total inicial do contrato;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16.4 – Declaração de inidoneidade;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16.5 - Rescisão contratual em caso de três faltas e infrações cometidas.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16.6 - As demais penalidades previstas no Art. 81 a 99 da Lei nº 8.666/93;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Default="0082026A" w:rsidP="0082026A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22"/>
          <w:szCs w:val="22"/>
          <w:lang w:val="pt-BR"/>
        </w:rPr>
      </w:pPr>
      <w:r>
        <w:rPr>
          <w:rFonts w:ascii="Verdana" w:hAnsi="Verdana"/>
          <w:color w:val="000000" w:themeColor="text1"/>
          <w:lang w:val="pt-BR"/>
        </w:rPr>
        <w:t xml:space="preserve">16.8 - Da penalidade aplicada </w:t>
      </w:r>
      <w:proofErr w:type="gramStart"/>
      <w:r>
        <w:rPr>
          <w:rFonts w:ascii="Verdana" w:hAnsi="Verdana"/>
          <w:color w:val="000000" w:themeColor="text1"/>
          <w:lang w:val="pt-BR"/>
        </w:rPr>
        <w:t>caberá</w:t>
      </w:r>
      <w:proofErr w:type="gramEnd"/>
      <w:r>
        <w:rPr>
          <w:rFonts w:ascii="Verdana" w:hAnsi="Verdana"/>
          <w:color w:val="000000" w:themeColor="text1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17. DOS CASOS OMISSOS E DO FORO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17.2 </w:t>
      </w:r>
      <w:proofErr w:type="gramStart"/>
      <w:r>
        <w:rPr>
          <w:rFonts w:ascii="Verdana" w:hAnsi="Verdana"/>
          <w:sz w:val="22"/>
          <w:szCs w:val="22"/>
          <w:lang w:val="pt-BR"/>
        </w:rPr>
        <w:t>Fica</w:t>
      </w:r>
      <w:proofErr w:type="gramEnd"/>
      <w:r>
        <w:rPr>
          <w:rFonts w:ascii="Verdana" w:hAnsi="Verdana"/>
          <w:sz w:val="22"/>
          <w:szCs w:val="22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B33A44" w:rsidRDefault="00B33A44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18. DISPOSIÇÕES GERAIS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18.1 Integram este Contrato, para todos os fins de direito, </w:t>
      </w:r>
      <w:r>
        <w:rPr>
          <w:rFonts w:ascii="Verdana" w:hAnsi="Verdana"/>
          <w:sz w:val="22"/>
          <w:szCs w:val="22"/>
          <w:lang w:val="pt-BR"/>
        </w:rPr>
        <w:lastRenderedPageBreak/>
        <w:t>independente de sua transcrição, as peças constantes do Processo Licitatório nº 28/2017 na Dispensa de Licitação nº 001/2017, do Município de Galvão - SC.</w:t>
      </w: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</w:p>
    <w:p w:rsidR="0082026A" w:rsidRDefault="0082026A" w:rsidP="0082026A">
      <w:pPr>
        <w:pStyle w:val="Corpodetexto"/>
        <w:spacing w:line="360" w:lineRule="auto"/>
        <w:ind w:firstLine="1134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18.2 E, assim por estarem de acordo, ajustados e contratados, após ser lido e achado conforme, as partes, a seguir, firmam o presente Contrato, em 26 de abril de 2017 vias, de igual teor e forma, para um só efeito.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Galvão, 2</w:t>
      </w:r>
      <w:r w:rsidR="00B33A44">
        <w:rPr>
          <w:rFonts w:ascii="Verdana" w:hAnsi="Verdana"/>
          <w:sz w:val="22"/>
          <w:szCs w:val="22"/>
          <w:lang w:val="pt-BR"/>
        </w:rPr>
        <w:t>7</w:t>
      </w:r>
      <w:r>
        <w:rPr>
          <w:rFonts w:ascii="Verdana" w:hAnsi="Verdana"/>
          <w:sz w:val="22"/>
          <w:szCs w:val="22"/>
          <w:lang w:val="pt-BR"/>
        </w:rPr>
        <w:t xml:space="preserve"> de abril de 2017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P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>
        <w:rPr>
          <w:rStyle w:val="fontstyle01"/>
          <w:rFonts w:ascii="Verdana" w:hAnsi="Verdana"/>
          <w:lang w:val="pt-BR"/>
        </w:rPr>
        <w:t>ADMIR EDI DALLA CORT</w:t>
      </w:r>
      <w:r>
        <w:rPr>
          <w:rStyle w:val="fontstyle01"/>
          <w:rFonts w:ascii="Verdana" w:hAnsi="Verdana"/>
          <w:lang w:val="pt-BR"/>
        </w:rPr>
        <w:tab/>
      </w:r>
      <w:r>
        <w:rPr>
          <w:rStyle w:val="fontstyle01"/>
          <w:rFonts w:ascii="Verdana" w:hAnsi="Verdana"/>
          <w:lang w:val="pt-BR"/>
        </w:rPr>
        <w:tab/>
      </w:r>
      <w:r>
        <w:rPr>
          <w:rStyle w:val="fontstyle01"/>
          <w:rFonts w:ascii="Verdana" w:hAnsi="Verdana"/>
          <w:lang w:val="pt-BR"/>
        </w:rPr>
        <w:tab/>
      </w: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>
        <w:rPr>
          <w:rStyle w:val="fontstyle01"/>
          <w:rFonts w:ascii="Verdana" w:hAnsi="Verdana"/>
          <w:lang w:val="pt-BR"/>
        </w:rPr>
        <w:t xml:space="preserve">PREFEITO MUNICIPAL </w:t>
      </w: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82026A" w:rsidRDefault="00B97181" w:rsidP="0082026A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  <w:r w:rsidRPr="00C666E0">
        <w:rPr>
          <w:rFonts w:ascii="Verdana" w:hAnsi="Verdana" w:cs="Arial"/>
          <w:b/>
          <w:sz w:val="22"/>
          <w:szCs w:val="22"/>
          <w:lang w:val="pt-BR"/>
        </w:rPr>
        <w:t>COLORSUL IMPRESSORAS E SUPRIMENTOS LTDA</w:t>
      </w: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82026A" w:rsidRDefault="0082026A" w:rsidP="0082026A">
      <w:pPr>
        <w:spacing w:line="360" w:lineRule="auto"/>
        <w:jc w:val="both"/>
        <w:rPr>
          <w:rStyle w:val="fontstyle01"/>
          <w:rFonts w:ascii="Verdana" w:hAnsi="Verdana"/>
          <w:lang w:val="pt-BR"/>
        </w:rPr>
      </w:pPr>
    </w:p>
    <w:p w:rsidR="0082026A" w:rsidRPr="0082026A" w:rsidRDefault="0082026A" w:rsidP="0082026A">
      <w:pPr>
        <w:spacing w:line="360" w:lineRule="auto"/>
        <w:jc w:val="both"/>
        <w:rPr>
          <w:lang w:val="pt-BR"/>
        </w:rPr>
      </w:pPr>
      <w:r>
        <w:rPr>
          <w:rFonts w:ascii="Verdana" w:hAnsi="Verdana"/>
          <w:sz w:val="22"/>
          <w:szCs w:val="22"/>
          <w:lang w:val="pt-BR"/>
        </w:rPr>
        <w:t xml:space="preserve">Assessor </w:t>
      </w:r>
      <w:proofErr w:type="spellStart"/>
      <w:r>
        <w:rPr>
          <w:rFonts w:ascii="Verdana" w:hAnsi="Verdana"/>
          <w:sz w:val="22"/>
          <w:szCs w:val="22"/>
          <w:lang w:val="pt-BR"/>
        </w:rPr>
        <w:t>Juridico</w:t>
      </w:r>
      <w:proofErr w:type="spellEnd"/>
      <w:r>
        <w:rPr>
          <w:rFonts w:ascii="Verdana" w:hAnsi="Verdana"/>
          <w:sz w:val="22"/>
          <w:szCs w:val="22"/>
          <w:lang w:val="pt-BR"/>
        </w:rPr>
        <w:t xml:space="preserve">. </w:t>
      </w:r>
    </w:p>
    <w:p w:rsidR="0082026A" w:rsidRDefault="0082026A" w:rsidP="0082026A">
      <w:pPr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proofErr w:type="spellStart"/>
      <w:r>
        <w:rPr>
          <w:rFonts w:ascii="Verdana" w:hAnsi="Verdana"/>
          <w:sz w:val="22"/>
          <w:szCs w:val="22"/>
          <w:lang w:val="pt-BR"/>
        </w:rPr>
        <w:t>Advº</w:t>
      </w:r>
      <w:proofErr w:type="spellEnd"/>
      <w:r>
        <w:rPr>
          <w:rFonts w:ascii="Verdana" w:hAnsi="Verdana"/>
          <w:sz w:val="22"/>
          <w:szCs w:val="22"/>
          <w:lang w:val="pt-BR"/>
        </w:rPr>
        <w:t xml:space="preserve"> </w:t>
      </w:r>
      <w:r>
        <w:rPr>
          <w:rFonts w:ascii="Verdana" w:hAnsi="Verdana"/>
          <w:b/>
          <w:sz w:val="22"/>
          <w:szCs w:val="22"/>
          <w:lang w:val="pt-BR"/>
        </w:rPr>
        <w:t xml:space="preserve">Evandro Fernandes </w:t>
      </w:r>
      <w:proofErr w:type="spellStart"/>
      <w:r>
        <w:rPr>
          <w:rFonts w:ascii="Verdana" w:hAnsi="Verdana"/>
          <w:b/>
          <w:sz w:val="22"/>
          <w:szCs w:val="22"/>
          <w:lang w:val="pt-BR"/>
        </w:rPr>
        <w:t>Andre</w:t>
      </w:r>
      <w:proofErr w:type="spellEnd"/>
      <w:r>
        <w:rPr>
          <w:rFonts w:ascii="Verdana" w:hAnsi="Verdana"/>
          <w:sz w:val="22"/>
          <w:szCs w:val="22"/>
          <w:lang w:val="pt-BR"/>
        </w:rPr>
        <w:t xml:space="preserve"> OAB/SC 29159_____________________</w:t>
      </w:r>
    </w:p>
    <w:p w:rsidR="0082026A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2"/>
          <w:szCs w:val="22"/>
          <w:lang w:val="pt-BR"/>
        </w:rPr>
      </w:pPr>
    </w:p>
    <w:p w:rsidR="0082026A" w:rsidRDefault="0082026A" w:rsidP="0082026A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Testemunhas</w:t>
      </w:r>
      <w:proofErr w:type="spellEnd"/>
      <w:r>
        <w:rPr>
          <w:rFonts w:ascii="Verdana" w:hAnsi="Verdana"/>
          <w:b/>
          <w:sz w:val="22"/>
          <w:szCs w:val="22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Default="0082026A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1.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Roberval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Dalla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Cort</w:t>
            </w:r>
            <w:proofErr w:type="spellEnd"/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CPF 025.921.129-01- ______________________</w:t>
            </w:r>
          </w:p>
        </w:tc>
      </w:tr>
    </w:tbl>
    <w:p w:rsidR="0082026A" w:rsidRDefault="0082026A" w:rsidP="0082026A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  <w:lang w:val="pt-BR"/>
        </w:rPr>
        <w:t xml:space="preserve">2. </w:t>
      </w:r>
      <w:proofErr w:type="spellStart"/>
      <w:r>
        <w:rPr>
          <w:rFonts w:ascii="Verdana" w:hAnsi="Verdana"/>
          <w:bCs/>
          <w:sz w:val="22"/>
          <w:szCs w:val="22"/>
        </w:rPr>
        <w:t>Nédio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Cler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Cazarin</w:t>
      </w:r>
      <w:proofErr w:type="spellEnd"/>
      <w:r>
        <w:rPr>
          <w:rFonts w:ascii="Verdana" w:hAnsi="Verdana"/>
          <w:b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CPF 068.769.559-74_________________________</w:t>
      </w:r>
    </w:p>
    <w:p w:rsidR="0082026A" w:rsidRDefault="0082026A" w:rsidP="0082026A">
      <w:pPr>
        <w:tabs>
          <w:tab w:val="left" w:pos="10348"/>
        </w:tabs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82026A" w:rsidRDefault="0082026A" w:rsidP="0082026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AA4485" w:rsidRPr="00C666E0" w:rsidRDefault="00AA4485" w:rsidP="0082026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sectPr w:rsidR="00AA4485" w:rsidRPr="00C666E0" w:rsidSect="009016E3">
      <w:headerReference w:type="default" r:id="rId10"/>
      <w:pgSz w:w="11906" w:h="16838"/>
      <w:pgMar w:top="2269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7D" w:rsidRDefault="000B667D" w:rsidP="0065593D">
      <w:r>
        <w:separator/>
      </w:r>
    </w:p>
  </w:endnote>
  <w:endnote w:type="continuationSeparator" w:id="0">
    <w:p w:rsidR="000B667D" w:rsidRDefault="000B667D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7D" w:rsidRDefault="000B667D" w:rsidP="0065593D">
      <w:r>
        <w:separator/>
      </w:r>
    </w:p>
  </w:footnote>
  <w:footnote w:type="continuationSeparator" w:id="0">
    <w:p w:rsidR="000B667D" w:rsidRDefault="000B667D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4"/>
      <w:gridCol w:w="6164"/>
    </w:tblGrid>
    <w:tr w:rsidR="008E4D31" w:rsidRPr="00BD7401" w:rsidTr="00E4773D">
      <w:tc>
        <w:tcPr>
          <w:tcW w:w="2162" w:type="dxa"/>
        </w:tcPr>
        <w:p w:rsidR="008E4D31" w:rsidRDefault="008E4D31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E4D31" w:rsidRPr="008E4D31" w:rsidRDefault="008E4D31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65593D" w:rsidRPr="00BD7401" w:rsidTr="008E4D31">
      <w:tc>
        <w:tcPr>
          <w:tcW w:w="2165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3" w:type="dxa"/>
        </w:tcPr>
        <w:p w:rsidR="0065593D" w:rsidRPr="0065593D" w:rsidRDefault="0065593D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513F2"/>
    <w:rsid w:val="00055E92"/>
    <w:rsid w:val="000702FF"/>
    <w:rsid w:val="000B667D"/>
    <w:rsid w:val="000E01FA"/>
    <w:rsid w:val="00143502"/>
    <w:rsid w:val="00144237"/>
    <w:rsid w:val="0015085A"/>
    <w:rsid w:val="001A1812"/>
    <w:rsid w:val="001A6B55"/>
    <w:rsid w:val="001D759E"/>
    <w:rsid w:val="00326969"/>
    <w:rsid w:val="0036783E"/>
    <w:rsid w:val="00383EC6"/>
    <w:rsid w:val="0041792E"/>
    <w:rsid w:val="00442F77"/>
    <w:rsid w:val="004B3B28"/>
    <w:rsid w:val="005108CA"/>
    <w:rsid w:val="00555F8C"/>
    <w:rsid w:val="005C0BBE"/>
    <w:rsid w:val="005C2882"/>
    <w:rsid w:val="005D7846"/>
    <w:rsid w:val="005E23F9"/>
    <w:rsid w:val="0065593D"/>
    <w:rsid w:val="0066373D"/>
    <w:rsid w:val="00694880"/>
    <w:rsid w:val="006B3CA8"/>
    <w:rsid w:val="006C6393"/>
    <w:rsid w:val="00700D73"/>
    <w:rsid w:val="007427BC"/>
    <w:rsid w:val="00752FF1"/>
    <w:rsid w:val="00777C63"/>
    <w:rsid w:val="00800EDD"/>
    <w:rsid w:val="0082026A"/>
    <w:rsid w:val="00877E9E"/>
    <w:rsid w:val="008D7609"/>
    <w:rsid w:val="008E2C3A"/>
    <w:rsid w:val="008E4D31"/>
    <w:rsid w:val="009016E3"/>
    <w:rsid w:val="00906559"/>
    <w:rsid w:val="00907BBC"/>
    <w:rsid w:val="00913382"/>
    <w:rsid w:val="00940EBD"/>
    <w:rsid w:val="00987F66"/>
    <w:rsid w:val="009C408D"/>
    <w:rsid w:val="00A514CA"/>
    <w:rsid w:val="00A54643"/>
    <w:rsid w:val="00AA4485"/>
    <w:rsid w:val="00AF7DBC"/>
    <w:rsid w:val="00B26EBD"/>
    <w:rsid w:val="00B32E06"/>
    <w:rsid w:val="00B33A44"/>
    <w:rsid w:val="00B97181"/>
    <w:rsid w:val="00BD7401"/>
    <w:rsid w:val="00C50803"/>
    <w:rsid w:val="00C6400E"/>
    <w:rsid w:val="00C666E0"/>
    <w:rsid w:val="00C7090A"/>
    <w:rsid w:val="00DC5F5B"/>
    <w:rsid w:val="00E1184D"/>
    <w:rsid w:val="00E4773D"/>
    <w:rsid w:val="00E67EEE"/>
    <w:rsid w:val="00E7254C"/>
    <w:rsid w:val="00E86DDD"/>
    <w:rsid w:val="00F03DDC"/>
    <w:rsid w:val="00F27176"/>
    <w:rsid w:val="00F6580F"/>
    <w:rsid w:val="00F75ED5"/>
    <w:rsid w:val="00FD59C8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F65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Licita&#231;ao\Licita&#231;&#245;es%202017\Municipio\PL_028%20DISP%20004%20Sonoriza&#231;&#227;o%20para%20os%20idosos\licitacao@galva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2158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51</cp:revision>
  <cp:lastPrinted>2017-05-26T17:59:00Z</cp:lastPrinted>
  <dcterms:created xsi:type="dcterms:W3CDTF">2017-01-04T15:36:00Z</dcterms:created>
  <dcterms:modified xsi:type="dcterms:W3CDTF">2017-05-26T18:20:00Z</dcterms:modified>
</cp:coreProperties>
</file>