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94" w:rsidRPr="00826937" w:rsidRDefault="00E43394">
      <w:pPr>
        <w:rPr>
          <w:rFonts w:ascii="Verdana" w:hAnsi="Verdana"/>
          <w:sz w:val="20"/>
          <w:szCs w:val="20"/>
        </w:rPr>
      </w:pPr>
      <w:r w:rsidRPr="00826937">
        <w:rPr>
          <w:rFonts w:ascii="Verdana" w:hAnsi="Verdana"/>
          <w:sz w:val="20"/>
          <w:szCs w:val="20"/>
        </w:rPr>
        <w:t>EXTRATO DE TERMO DE FOMENTO</w:t>
      </w:r>
    </w:p>
    <w:p w:rsidR="00995430" w:rsidRPr="00826937" w:rsidRDefault="00995430">
      <w:pPr>
        <w:rPr>
          <w:rFonts w:ascii="Verdana" w:hAnsi="Verdana"/>
          <w:sz w:val="20"/>
          <w:szCs w:val="20"/>
        </w:rPr>
      </w:pPr>
      <w:r w:rsidRPr="00826937">
        <w:rPr>
          <w:rFonts w:ascii="Verdana" w:hAnsi="Verdana"/>
          <w:sz w:val="20"/>
          <w:szCs w:val="20"/>
        </w:rPr>
        <w:t>PROCESSO LICITATORIO Nº 057/2019</w:t>
      </w:r>
    </w:p>
    <w:p w:rsidR="00E43394" w:rsidRPr="00826937" w:rsidRDefault="00995430">
      <w:pPr>
        <w:rPr>
          <w:rFonts w:ascii="Verdana" w:hAnsi="Verdana"/>
          <w:sz w:val="20"/>
          <w:szCs w:val="20"/>
        </w:rPr>
      </w:pPr>
      <w:r w:rsidRPr="00826937">
        <w:rPr>
          <w:rFonts w:ascii="Verdana" w:hAnsi="Verdana"/>
          <w:sz w:val="20"/>
          <w:szCs w:val="20"/>
        </w:rPr>
        <w:t>TERMO DE FOMENTO Nº 01/2019</w:t>
      </w:r>
    </w:p>
    <w:p w:rsidR="00E43394" w:rsidRPr="00826937" w:rsidRDefault="00E43394">
      <w:pPr>
        <w:rPr>
          <w:rStyle w:val="fontstyle21"/>
          <w:rFonts w:ascii="Verdana" w:hAnsi="Verdana"/>
          <w:sz w:val="20"/>
          <w:szCs w:val="20"/>
        </w:rPr>
      </w:pPr>
      <w:r w:rsidRPr="00826937">
        <w:rPr>
          <w:rStyle w:val="fontstyle21"/>
          <w:rFonts w:ascii="Verdana" w:hAnsi="Verdana"/>
          <w:sz w:val="20"/>
          <w:szCs w:val="20"/>
        </w:rPr>
        <w:t xml:space="preserve">Fundamento legal: </w:t>
      </w:r>
      <w:r w:rsidR="00995430" w:rsidRPr="00826937">
        <w:rPr>
          <w:rStyle w:val="fontstyle21"/>
          <w:rFonts w:ascii="Verdana" w:hAnsi="Verdana"/>
          <w:sz w:val="20"/>
          <w:szCs w:val="20"/>
        </w:rPr>
        <w:t xml:space="preserve">Lei Federal nº 13.019/2017 de 31 de julho de 2014, </w:t>
      </w:r>
      <w:r w:rsidRPr="00826937">
        <w:rPr>
          <w:rStyle w:val="fontstyle21"/>
          <w:rFonts w:ascii="Verdana" w:hAnsi="Verdana"/>
          <w:sz w:val="20"/>
          <w:szCs w:val="20"/>
        </w:rPr>
        <w:t xml:space="preserve">pelo </w:t>
      </w:r>
      <w:r w:rsidR="00995430" w:rsidRPr="00826937">
        <w:rPr>
          <w:rStyle w:val="fontstyle21"/>
          <w:rFonts w:ascii="Verdana" w:hAnsi="Verdana"/>
          <w:sz w:val="20"/>
          <w:szCs w:val="20"/>
        </w:rPr>
        <w:t>Decreto Municipal nº 145/2019</w:t>
      </w:r>
      <w:r w:rsidRPr="00826937">
        <w:rPr>
          <w:rStyle w:val="fontstyle21"/>
          <w:rFonts w:ascii="Verdana" w:hAnsi="Verdana"/>
          <w:sz w:val="20"/>
          <w:szCs w:val="20"/>
        </w:rPr>
        <w:t xml:space="preserve">. </w:t>
      </w:r>
    </w:p>
    <w:p w:rsidR="00E43394" w:rsidRPr="00826937" w:rsidRDefault="00E43394">
      <w:pPr>
        <w:rPr>
          <w:rFonts w:ascii="Verdana" w:hAnsi="Verdana"/>
          <w:sz w:val="20"/>
          <w:szCs w:val="20"/>
        </w:rPr>
      </w:pPr>
      <w:r w:rsidRPr="00826937">
        <w:rPr>
          <w:rFonts w:ascii="Verdana" w:hAnsi="Verdana"/>
          <w:sz w:val="20"/>
          <w:szCs w:val="20"/>
        </w:rPr>
        <w:t xml:space="preserve">PARTÍCIPES: MUNICÍPIO DE </w:t>
      </w:r>
      <w:r w:rsidR="00995430" w:rsidRPr="00826937">
        <w:rPr>
          <w:rFonts w:ascii="Verdana" w:hAnsi="Verdana"/>
          <w:sz w:val="20"/>
          <w:szCs w:val="20"/>
        </w:rPr>
        <w:t xml:space="preserve">GALVÃO E O </w:t>
      </w:r>
      <w:r w:rsidR="00995430" w:rsidRPr="00826937">
        <w:rPr>
          <w:rFonts w:ascii="Verdana" w:hAnsi="Verdana" w:cs="Times New Roman"/>
          <w:b/>
          <w:sz w:val="20"/>
          <w:szCs w:val="20"/>
        </w:rPr>
        <w:t>INSTITUTO CAMPUS PARTY</w:t>
      </w:r>
    </w:p>
    <w:p w:rsidR="00995430" w:rsidRPr="00826937" w:rsidRDefault="00E43394" w:rsidP="0099543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26937">
        <w:rPr>
          <w:rFonts w:ascii="Verdana" w:hAnsi="Verdana"/>
          <w:sz w:val="20"/>
          <w:szCs w:val="20"/>
        </w:rPr>
        <w:t xml:space="preserve">OBJETO: </w:t>
      </w:r>
      <w:r w:rsidR="00995430" w:rsidRPr="00826937">
        <w:rPr>
          <w:rStyle w:val="fontstyle21"/>
          <w:rFonts w:ascii="Verdana" w:hAnsi="Verdana"/>
          <w:sz w:val="20"/>
          <w:szCs w:val="20"/>
        </w:rPr>
        <w:t>O Termo de Fomento terá por objeto a celebração de parcerias visando à</w:t>
      </w:r>
      <w:r w:rsidR="00995430" w:rsidRPr="00826937">
        <w:rPr>
          <w:rFonts w:ascii="Verdana" w:hAnsi="Verdana"/>
          <w:color w:val="00000A"/>
          <w:sz w:val="20"/>
          <w:szCs w:val="20"/>
        </w:rPr>
        <w:br/>
      </w:r>
      <w:r w:rsidR="00995430" w:rsidRPr="00826937">
        <w:rPr>
          <w:rStyle w:val="fontstyle21"/>
          <w:rFonts w:ascii="Verdana" w:hAnsi="Verdana"/>
          <w:sz w:val="20"/>
          <w:szCs w:val="20"/>
        </w:rPr>
        <w:t>consecução de projetos destinados a</w:t>
      </w:r>
      <w:r w:rsidR="00995430" w:rsidRPr="00826937">
        <w:rPr>
          <w:rFonts w:ascii="Verdana" w:hAnsi="Verdana"/>
          <w:color w:val="000000"/>
          <w:sz w:val="20"/>
          <w:szCs w:val="20"/>
        </w:rPr>
        <w:t xml:space="preserve"> capacitar jovens de 10 a 18 anos na área de tecnologia, para as transformações digitais e novas exigências do mercado de trabalho, através da implantação de Laboratórios de Robótica. P</w:t>
      </w:r>
      <w:r w:rsidR="00995430" w:rsidRPr="00826937">
        <w:rPr>
          <w:rFonts w:ascii="Verdana" w:hAnsi="Verdana"/>
          <w:sz w:val="20"/>
          <w:szCs w:val="20"/>
        </w:rPr>
        <w:t xml:space="preserve">restação de serviços de incentivo e promoção de atividades e projetos na área cultural, educacional, inclusão digital, desenvolvimento tecnológico e econômico, assistência social e cidadania, </w:t>
      </w:r>
      <w:r w:rsidR="00995430" w:rsidRPr="00826937">
        <w:rPr>
          <w:rFonts w:ascii="Verdana" w:hAnsi="Verdana"/>
          <w:color w:val="000000"/>
          <w:sz w:val="20"/>
          <w:szCs w:val="20"/>
        </w:rPr>
        <w:t>que será executado conforme especificações constantes no Plano e Projeto de Trabalho, que constitui parte integrante e indissociável deste instrumento, conforme autorizado pela Lei Municipal nº 911/2019.</w:t>
      </w:r>
    </w:p>
    <w:p w:rsidR="00995430" w:rsidRPr="00826937" w:rsidRDefault="00995430" w:rsidP="00995430">
      <w:pPr>
        <w:autoSpaceDE w:val="0"/>
        <w:autoSpaceDN w:val="0"/>
        <w:adjustRightInd w:val="0"/>
        <w:spacing w:line="360" w:lineRule="auto"/>
        <w:jc w:val="both"/>
        <w:rPr>
          <w:rStyle w:val="fontstyle21"/>
          <w:rFonts w:ascii="Verdana" w:hAnsi="Verdana"/>
          <w:sz w:val="20"/>
          <w:szCs w:val="20"/>
        </w:rPr>
      </w:pPr>
      <w:r w:rsidRPr="00826937">
        <w:rPr>
          <w:rStyle w:val="fontstyle21"/>
          <w:rFonts w:ascii="Verdana" w:hAnsi="Verdana"/>
          <w:sz w:val="20"/>
          <w:szCs w:val="20"/>
        </w:rPr>
        <w:t>Objetivos específicos:</w:t>
      </w:r>
    </w:p>
    <w:p w:rsidR="00995430" w:rsidRPr="00826937" w:rsidRDefault="00995430" w:rsidP="00995430">
      <w:pPr>
        <w:autoSpaceDE w:val="0"/>
        <w:autoSpaceDN w:val="0"/>
        <w:adjustRightInd w:val="0"/>
        <w:spacing w:line="360" w:lineRule="auto"/>
        <w:jc w:val="both"/>
        <w:rPr>
          <w:rStyle w:val="fontstyle21"/>
          <w:rFonts w:ascii="Verdana" w:hAnsi="Verdana"/>
          <w:color w:val="auto"/>
          <w:sz w:val="20"/>
          <w:szCs w:val="20"/>
        </w:rPr>
      </w:pPr>
      <w:r w:rsidRPr="00826937">
        <w:rPr>
          <w:rStyle w:val="fontstyle01"/>
          <w:rFonts w:ascii="Verdana" w:hAnsi="Verdana"/>
          <w:color w:val="auto"/>
          <w:sz w:val="20"/>
          <w:szCs w:val="20"/>
        </w:rPr>
        <w:t xml:space="preserve">a) </w:t>
      </w:r>
      <w:r w:rsidRPr="00826937">
        <w:rPr>
          <w:rStyle w:val="fontstyle21"/>
          <w:rFonts w:ascii="Verdana" w:hAnsi="Verdana"/>
          <w:color w:val="auto"/>
          <w:sz w:val="20"/>
          <w:szCs w:val="20"/>
        </w:rPr>
        <w:t xml:space="preserve">Contribuir para o desenvolvimento de mecanismos visando à participação, à promoção da cidadania e à inclusão social, educacional e/ou cultural de crianças, adolescentes e/ou jovens moradores de municípios </w:t>
      </w:r>
      <w:proofErr w:type="spellStart"/>
      <w:r w:rsidRPr="00826937">
        <w:rPr>
          <w:rStyle w:val="fontstyle21"/>
          <w:rFonts w:ascii="Verdana" w:hAnsi="Verdana"/>
          <w:color w:val="auto"/>
          <w:sz w:val="20"/>
          <w:szCs w:val="20"/>
        </w:rPr>
        <w:t>galvonense</w:t>
      </w:r>
      <w:proofErr w:type="spellEnd"/>
      <w:r w:rsidRPr="00826937">
        <w:rPr>
          <w:rStyle w:val="fontstyle21"/>
          <w:rFonts w:ascii="Verdana" w:hAnsi="Verdana"/>
          <w:color w:val="auto"/>
          <w:sz w:val="20"/>
          <w:szCs w:val="20"/>
        </w:rPr>
        <w:t>, com idades entre 10 e 18 anos.</w:t>
      </w:r>
    </w:p>
    <w:p w:rsidR="00995430" w:rsidRPr="00826937" w:rsidRDefault="00995430" w:rsidP="00995430">
      <w:pPr>
        <w:autoSpaceDE w:val="0"/>
        <w:autoSpaceDN w:val="0"/>
        <w:adjustRightInd w:val="0"/>
        <w:spacing w:line="360" w:lineRule="auto"/>
        <w:jc w:val="both"/>
        <w:rPr>
          <w:rStyle w:val="fontstyle21"/>
          <w:rFonts w:ascii="Verdana" w:hAnsi="Verdana"/>
          <w:color w:val="auto"/>
          <w:sz w:val="20"/>
          <w:szCs w:val="20"/>
        </w:rPr>
      </w:pPr>
      <w:r w:rsidRPr="00826937">
        <w:rPr>
          <w:rStyle w:val="fontstyle01"/>
          <w:rFonts w:ascii="Verdana" w:hAnsi="Verdana"/>
          <w:color w:val="auto"/>
          <w:sz w:val="20"/>
          <w:szCs w:val="20"/>
        </w:rPr>
        <w:t xml:space="preserve">b) </w:t>
      </w:r>
      <w:r w:rsidRPr="00826937">
        <w:rPr>
          <w:rStyle w:val="fontstyle21"/>
          <w:rFonts w:ascii="Verdana" w:hAnsi="Verdana"/>
          <w:color w:val="auto"/>
          <w:sz w:val="20"/>
          <w:szCs w:val="20"/>
        </w:rPr>
        <w:t xml:space="preserve">Cada parceria deverá garantir o atendimento de, no mínimo, 25 (cinquenta) crianças, adolescentes e/ou jovens nas condições referidas na alínea </w:t>
      </w:r>
      <w:r w:rsidRPr="00826937">
        <w:rPr>
          <w:rStyle w:val="fontstyle41"/>
          <w:rFonts w:ascii="Verdana" w:hAnsi="Verdana"/>
          <w:sz w:val="20"/>
          <w:szCs w:val="20"/>
        </w:rPr>
        <w:t>a</w:t>
      </w:r>
      <w:r w:rsidRPr="00826937">
        <w:rPr>
          <w:rStyle w:val="fontstyle21"/>
          <w:rFonts w:ascii="Verdana" w:hAnsi="Verdana"/>
          <w:color w:val="auto"/>
          <w:sz w:val="20"/>
          <w:szCs w:val="20"/>
        </w:rPr>
        <w:t xml:space="preserve">; </w:t>
      </w:r>
    </w:p>
    <w:p w:rsidR="00E43394" w:rsidRPr="00826937" w:rsidRDefault="00E43394">
      <w:pPr>
        <w:rPr>
          <w:rFonts w:ascii="Verdana" w:hAnsi="Verdana"/>
          <w:sz w:val="20"/>
          <w:szCs w:val="20"/>
        </w:rPr>
      </w:pPr>
      <w:r w:rsidRPr="00826937">
        <w:rPr>
          <w:rFonts w:ascii="Verdana" w:hAnsi="Verdana"/>
          <w:sz w:val="20"/>
          <w:szCs w:val="20"/>
        </w:rPr>
        <w:t xml:space="preserve">VALOR TOTAL: R$ </w:t>
      </w:r>
      <w:r w:rsidR="00995430" w:rsidRPr="00826937">
        <w:rPr>
          <w:rFonts w:ascii="Verdana" w:hAnsi="Verdana"/>
          <w:sz w:val="20"/>
          <w:szCs w:val="20"/>
        </w:rPr>
        <w:t>110.000,00</w:t>
      </w:r>
      <w:r w:rsidRPr="00826937">
        <w:rPr>
          <w:rFonts w:ascii="Verdana" w:hAnsi="Verdana"/>
          <w:sz w:val="20"/>
          <w:szCs w:val="20"/>
        </w:rPr>
        <w:t xml:space="preserve"> (cento e </w:t>
      </w:r>
      <w:r w:rsidR="00995430" w:rsidRPr="00826937">
        <w:rPr>
          <w:rFonts w:ascii="Verdana" w:hAnsi="Verdana"/>
          <w:sz w:val="20"/>
          <w:szCs w:val="20"/>
        </w:rPr>
        <w:t>dez mil</w:t>
      </w:r>
      <w:r w:rsidRPr="00826937">
        <w:rPr>
          <w:rFonts w:ascii="Verdana" w:hAnsi="Verdana"/>
          <w:sz w:val="20"/>
          <w:szCs w:val="20"/>
        </w:rPr>
        <w:t xml:space="preserve">). </w:t>
      </w:r>
    </w:p>
    <w:p w:rsidR="00E43394" w:rsidRPr="00826937" w:rsidRDefault="00E43394" w:rsidP="008269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360" w:lineRule="auto"/>
        <w:ind w:right="350"/>
        <w:jc w:val="both"/>
        <w:rPr>
          <w:rFonts w:ascii="Verdana" w:hAnsi="Verdana"/>
          <w:sz w:val="20"/>
          <w:szCs w:val="20"/>
        </w:rPr>
      </w:pPr>
      <w:r w:rsidRPr="00826937">
        <w:rPr>
          <w:rFonts w:ascii="Verdana" w:hAnsi="Verdana"/>
          <w:sz w:val="20"/>
          <w:szCs w:val="20"/>
        </w:rPr>
        <w:t xml:space="preserve">VIGÊNCIA: </w:t>
      </w:r>
      <w:r w:rsidR="00995430" w:rsidRPr="00826937">
        <w:rPr>
          <w:rFonts w:ascii="Verdana" w:hAnsi="Verdana"/>
          <w:color w:val="000000"/>
          <w:sz w:val="20"/>
          <w:szCs w:val="20"/>
        </w:rPr>
        <w:t xml:space="preserve">O prazo de vigência </w:t>
      </w:r>
      <w:r w:rsidR="00995430" w:rsidRPr="00826937">
        <w:rPr>
          <w:rFonts w:ascii="Verdana" w:eastAsia="Courier New" w:hAnsi="Verdana"/>
          <w:color w:val="000000"/>
          <w:sz w:val="20"/>
          <w:szCs w:val="20"/>
        </w:rPr>
        <w:t>de</w:t>
      </w:r>
      <w:r w:rsidR="00995430" w:rsidRPr="00826937">
        <w:rPr>
          <w:rFonts w:ascii="Verdana" w:hAnsi="Verdana"/>
          <w:color w:val="000000"/>
          <w:sz w:val="20"/>
          <w:szCs w:val="20"/>
        </w:rPr>
        <w:t xml:space="preserve">ste Termo de Fomento </w:t>
      </w:r>
      <w:r w:rsidR="00995430" w:rsidRPr="00826937">
        <w:rPr>
          <w:rFonts w:ascii="Verdana" w:eastAsia="Courier New" w:hAnsi="Verdana"/>
          <w:color w:val="000000"/>
          <w:sz w:val="20"/>
          <w:szCs w:val="20"/>
        </w:rPr>
        <w:t xml:space="preserve">a </w:t>
      </w:r>
      <w:r w:rsidR="00995430" w:rsidRPr="00826937">
        <w:rPr>
          <w:rFonts w:ascii="Verdana" w:hAnsi="Verdana"/>
          <w:color w:val="000000"/>
          <w:sz w:val="20"/>
          <w:szCs w:val="20"/>
        </w:rPr>
        <w:t>c</w:t>
      </w:r>
      <w:r w:rsidR="00995430" w:rsidRPr="00826937">
        <w:rPr>
          <w:rFonts w:ascii="Verdana" w:eastAsia="Courier New" w:hAnsi="Verdana"/>
          <w:color w:val="000000"/>
          <w:sz w:val="20"/>
          <w:szCs w:val="20"/>
        </w:rPr>
        <w:t>o</w:t>
      </w:r>
      <w:r w:rsidR="00995430" w:rsidRPr="00826937">
        <w:rPr>
          <w:rFonts w:ascii="Verdana" w:hAnsi="Verdana"/>
          <w:color w:val="000000"/>
          <w:sz w:val="20"/>
          <w:szCs w:val="20"/>
        </w:rPr>
        <w:t xml:space="preserve">ntar </w:t>
      </w:r>
      <w:r w:rsidR="00995430" w:rsidRPr="00826937">
        <w:rPr>
          <w:rFonts w:ascii="Verdana" w:eastAsia="Courier New" w:hAnsi="Verdana"/>
          <w:color w:val="000000"/>
          <w:sz w:val="20"/>
          <w:szCs w:val="20"/>
        </w:rPr>
        <w:t>da p</w:t>
      </w:r>
      <w:r w:rsidR="00995430" w:rsidRPr="00826937">
        <w:rPr>
          <w:rFonts w:ascii="Verdana" w:hAnsi="Verdana"/>
          <w:color w:val="000000"/>
          <w:sz w:val="20"/>
          <w:szCs w:val="20"/>
        </w:rPr>
        <w:t>ublicaçã</w:t>
      </w:r>
      <w:r w:rsidR="00995430" w:rsidRPr="00826937">
        <w:rPr>
          <w:rFonts w:ascii="Verdana" w:eastAsia="Courier New" w:hAnsi="Verdana"/>
          <w:color w:val="000000"/>
          <w:sz w:val="20"/>
          <w:szCs w:val="20"/>
        </w:rPr>
        <w:t xml:space="preserve">o do </w:t>
      </w:r>
      <w:r w:rsidR="00995430" w:rsidRPr="00826937">
        <w:rPr>
          <w:rFonts w:ascii="Verdana" w:hAnsi="Verdana"/>
          <w:color w:val="000000"/>
          <w:sz w:val="20"/>
          <w:szCs w:val="20"/>
        </w:rPr>
        <w:t>extrato d</w:t>
      </w:r>
      <w:r w:rsidR="00995430" w:rsidRPr="00826937">
        <w:rPr>
          <w:rFonts w:ascii="Verdana" w:eastAsia="Courier New" w:hAnsi="Verdana"/>
          <w:color w:val="000000"/>
          <w:sz w:val="20"/>
          <w:szCs w:val="20"/>
        </w:rPr>
        <w:t xml:space="preserve">o </w:t>
      </w:r>
      <w:r w:rsidR="00995430" w:rsidRPr="00826937">
        <w:rPr>
          <w:rFonts w:ascii="Verdana" w:hAnsi="Verdana"/>
          <w:color w:val="000000"/>
          <w:sz w:val="20"/>
          <w:szCs w:val="20"/>
        </w:rPr>
        <w:t xml:space="preserve">presente, no Diário Oficial do Município e no site, </w:t>
      </w:r>
      <w:r w:rsidR="00826937" w:rsidRPr="00826937">
        <w:rPr>
          <w:rFonts w:ascii="Verdana" w:hAnsi="Verdana"/>
          <w:color w:val="000000"/>
          <w:sz w:val="20"/>
          <w:szCs w:val="20"/>
        </w:rPr>
        <w:t>é até 02 (dois) ano.</w:t>
      </w:r>
      <w:r w:rsidRPr="00826937">
        <w:rPr>
          <w:rFonts w:ascii="Verdana" w:hAnsi="Verdana"/>
          <w:sz w:val="20"/>
          <w:szCs w:val="20"/>
        </w:rPr>
        <w:t xml:space="preserve"> </w:t>
      </w:r>
    </w:p>
    <w:p w:rsidR="00826937" w:rsidRPr="00826937" w:rsidRDefault="00826937">
      <w:pPr>
        <w:rPr>
          <w:rFonts w:ascii="Verdana" w:hAnsi="Verdana"/>
          <w:sz w:val="20"/>
          <w:szCs w:val="20"/>
        </w:rPr>
      </w:pPr>
      <w:r w:rsidRPr="00826937">
        <w:rPr>
          <w:rFonts w:ascii="Verdana" w:hAnsi="Verdana"/>
          <w:sz w:val="20"/>
          <w:szCs w:val="20"/>
        </w:rPr>
        <w:t xml:space="preserve">GALVÃO, 01 DE AGOSTO DE </w:t>
      </w:r>
      <w:proofErr w:type="gramStart"/>
      <w:r w:rsidRPr="00826937">
        <w:rPr>
          <w:rFonts w:ascii="Verdana" w:hAnsi="Verdana"/>
          <w:sz w:val="20"/>
          <w:szCs w:val="20"/>
        </w:rPr>
        <w:t>2019</w:t>
      </w:r>
      <w:proofErr w:type="gramEnd"/>
    </w:p>
    <w:p w:rsidR="00826937" w:rsidRPr="00826937" w:rsidRDefault="00826937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826937">
        <w:rPr>
          <w:rFonts w:ascii="Verdana" w:hAnsi="Verdana"/>
          <w:sz w:val="20"/>
          <w:szCs w:val="20"/>
        </w:rPr>
        <w:t>ADMIR EDI DALLA CORT</w:t>
      </w:r>
    </w:p>
    <w:p w:rsidR="00A16633" w:rsidRPr="00826937" w:rsidRDefault="00826937">
      <w:pPr>
        <w:rPr>
          <w:rFonts w:ascii="Verdana" w:hAnsi="Verdana"/>
          <w:sz w:val="20"/>
          <w:szCs w:val="20"/>
        </w:rPr>
      </w:pPr>
      <w:r w:rsidRPr="00826937">
        <w:rPr>
          <w:rFonts w:ascii="Verdana" w:hAnsi="Verdana"/>
          <w:sz w:val="20"/>
          <w:szCs w:val="20"/>
        </w:rPr>
        <w:t>PREFEITO - SC</w:t>
      </w:r>
      <w:r w:rsidR="00E43394" w:rsidRPr="00826937">
        <w:rPr>
          <w:rFonts w:ascii="Verdana" w:hAnsi="Verdana"/>
          <w:sz w:val="20"/>
          <w:szCs w:val="20"/>
        </w:rPr>
        <w:t>.</w:t>
      </w:r>
    </w:p>
    <w:sectPr w:rsidR="00A16633" w:rsidRPr="00826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94"/>
    <w:rsid w:val="00826937"/>
    <w:rsid w:val="00995430"/>
    <w:rsid w:val="00A16633"/>
    <w:rsid w:val="00E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95430"/>
    <w:rPr>
      <w:rFonts w:ascii="Arial-BoldMT" w:hAnsi="Arial-BoldMT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Fontepargpadro"/>
    <w:rsid w:val="00995430"/>
    <w:rPr>
      <w:rFonts w:ascii="ArialMT" w:hAnsi="ArialMT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41">
    <w:name w:val="fontstyle41"/>
    <w:basedOn w:val="Fontepargpadro"/>
    <w:rsid w:val="00995430"/>
    <w:rPr>
      <w:rFonts w:ascii="Arial-ItalicMT" w:hAnsi="Arial-ItalicMT" w:hint="default"/>
      <w:b w:val="0"/>
      <w:bCs w:val="0"/>
      <w:i/>
      <w:iCs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95430"/>
    <w:rPr>
      <w:rFonts w:ascii="Arial-BoldMT" w:hAnsi="Arial-BoldMT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Fontepargpadro"/>
    <w:rsid w:val="00995430"/>
    <w:rPr>
      <w:rFonts w:ascii="ArialMT" w:hAnsi="ArialMT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41">
    <w:name w:val="fontstyle41"/>
    <w:basedOn w:val="Fontepargpadro"/>
    <w:rsid w:val="00995430"/>
    <w:rPr>
      <w:rFonts w:ascii="Arial-ItalicMT" w:hAnsi="Arial-ItalicMT" w:hint="default"/>
      <w:b w:val="0"/>
      <w:bCs w:val="0"/>
      <w:i/>
      <w:iCs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2</cp:revision>
  <dcterms:created xsi:type="dcterms:W3CDTF">2019-08-02T17:47:00Z</dcterms:created>
  <dcterms:modified xsi:type="dcterms:W3CDTF">2019-08-02T18:03:00Z</dcterms:modified>
</cp:coreProperties>
</file>