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2B" w:rsidRDefault="00F74915" w:rsidP="00E210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  <w:r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ERRATA DO EDITAL DE LICITAÇÃO </w:t>
      </w:r>
    </w:p>
    <w:p w:rsidR="00F74915" w:rsidRPr="00ED0412" w:rsidRDefault="00F74915" w:rsidP="00E210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37332B" w:rsidRPr="00ED0412" w:rsidRDefault="0037332B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37332B" w:rsidRPr="00ED0412" w:rsidRDefault="0037332B" w:rsidP="0037332B">
      <w:pPr>
        <w:pStyle w:val="Ttulo1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 w:rsidRPr="00ED0412">
        <w:rPr>
          <w:rFonts w:ascii="Verdana" w:hAnsi="Verdana"/>
          <w:sz w:val="20"/>
          <w:szCs w:val="20"/>
        </w:rPr>
        <w:t>PROCESSO LICITATÓRIO nº 0</w:t>
      </w:r>
      <w:r w:rsidR="000159A2">
        <w:rPr>
          <w:rFonts w:ascii="Verdana" w:hAnsi="Verdana"/>
          <w:sz w:val="20"/>
          <w:szCs w:val="20"/>
        </w:rPr>
        <w:t>19</w:t>
      </w:r>
      <w:r w:rsidR="00B40123">
        <w:rPr>
          <w:rFonts w:ascii="Verdana" w:hAnsi="Verdana"/>
          <w:sz w:val="20"/>
          <w:szCs w:val="20"/>
        </w:rPr>
        <w:t>/20</w:t>
      </w:r>
      <w:r w:rsidR="000159A2">
        <w:rPr>
          <w:rFonts w:ascii="Verdana" w:hAnsi="Verdana"/>
          <w:sz w:val="20"/>
          <w:szCs w:val="20"/>
        </w:rPr>
        <w:t>20</w:t>
      </w:r>
    </w:p>
    <w:p w:rsidR="0037332B" w:rsidRPr="00ED0412" w:rsidRDefault="0037332B" w:rsidP="0037332B">
      <w:pPr>
        <w:pStyle w:val="Ttulo1"/>
        <w:spacing w:before="0" w:after="0" w:line="360" w:lineRule="auto"/>
        <w:jc w:val="center"/>
        <w:rPr>
          <w:rFonts w:ascii="Verdana" w:hAnsi="Verdana"/>
          <w:color w:val="0000FF"/>
          <w:sz w:val="20"/>
          <w:szCs w:val="20"/>
        </w:rPr>
      </w:pPr>
      <w:r w:rsidRPr="00ED0412">
        <w:rPr>
          <w:rFonts w:ascii="Verdana" w:hAnsi="Verdana"/>
          <w:sz w:val="20"/>
          <w:szCs w:val="20"/>
        </w:rPr>
        <w:t>PREGÃO PRESENCIAL nº 0</w:t>
      </w:r>
      <w:r w:rsidR="000159A2">
        <w:rPr>
          <w:rFonts w:ascii="Verdana" w:hAnsi="Verdana"/>
          <w:sz w:val="20"/>
          <w:szCs w:val="20"/>
        </w:rPr>
        <w:t>08</w:t>
      </w:r>
      <w:r w:rsidR="00B40123">
        <w:rPr>
          <w:rFonts w:ascii="Verdana" w:hAnsi="Verdana"/>
          <w:sz w:val="20"/>
          <w:szCs w:val="20"/>
        </w:rPr>
        <w:t>/20</w:t>
      </w:r>
      <w:r w:rsidR="000159A2">
        <w:rPr>
          <w:rFonts w:ascii="Verdana" w:hAnsi="Verdana"/>
          <w:sz w:val="20"/>
          <w:szCs w:val="20"/>
        </w:rPr>
        <w:t>20</w:t>
      </w:r>
    </w:p>
    <w:p w:rsidR="0037332B" w:rsidRDefault="0037332B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F74915" w:rsidRPr="00ED0412" w:rsidRDefault="00F74915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37332B" w:rsidRPr="00ED0412" w:rsidRDefault="0037332B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  <w:r w:rsidRPr="00ED0412">
        <w:rPr>
          <w:rFonts w:ascii="Verdana" w:hAnsi="Verdana" w:cs="Calibri,Bold"/>
          <w:b/>
          <w:bCs/>
          <w:sz w:val="20"/>
          <w:szCs w:val="20"/>
          <w:lang w:eastAsia="pt-BR"/>
        </w:rPr>
        <w:t>NO EDITAL DE LICITAÇÃO N.º 0</w:t>
      </w:r>
      <w:r w:rsidR="000159A2">
        <w:rPr>
          <w:rFonts w:ascii="Verdana" w:hAnsi="Verdana" w:cs="Calibri,Bold"/>
          <w:b/>
          <w:bCs/>
          <w:sz w:val="20"/>
          <w:szCs w:val="20"/>
          <w:lang w:eastAsia="pt-BR"/>
        </w:rPr>
        <w:t>19</w:t>
      </w:r>
      <w:r w:rsidRPr="00ED0412">
        <w:rPr>
          <w:rFonts w:ascii="Verdana" w:hAnsi="Verdana" w:cs="Calibri,Bold"/>
          <w:b/>
          <w:bCs/>
          <w:sz w:val="20"/>
          <w:szCs w:val="20"/>
          <w:lang w:eastAsia="pt-BR"/>
        </w:rPr>
        <w:t>/20</w:t>
      </w:r>
      <w:r w:rsidR="000159A2">
        <w:rPr>
          <w:rFonts w:ascii="Verdana" w:hAnsi="Verdana" w:cs="Calibri,Bold"/>
          <w:b/>
          <w:bCs/>
          <w:sz w:val="20"/>
          <w:szCs w:val="20"/>
          <w:lang w:eastAsia="pt-BR"/>
        </w:rPr>
        <w:t>20</w:t>
      </w:r>
      <w:r w:rsidRPr="00ED0412">
        <w:rPr>
          <w:rFonts w:ascii="Verdana" w:hAnsi="Verdana" w:cs="Calibri,Bold"/>
          <w:b/>
          <w:bCs/>
          <w:sz w:val="20"/>
          <w:szCs w:val="20"/>
          <w:lang w:eastAsia="pt-BR"/>
        </w:rPr>
        <w:t>,</w:t>
      </w:r>
    </w:p>
    <w:p w:rsidR="0037332B" w:rsidRDefault="0037332B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F74915" w:rsidRPr="00ED0412" w:rsidRDefault="00F74915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37332B" w:rsidRDefault="0037332B" w:rsidP="0037332B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564F0" w:rsidRPr="00F74915" w:rsidTr="004564F0">
        <w:tc>
          <w:tcPr>
            <w:tcW w:w="9606" w:type="dxa"/>
          </w:tcPr>
          <w:p w:rsidR="00F74915" w:rsidRPr="00F74915" w:rsidRDefault="00F74915" w:rsidP="000159A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159A2" w:rsidRPr="00F74915" w:rsidRDefault="000159A2" w:rsidP="000159A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74915">
              <w:rPr>
                <w:rFonts w:ascii="Verdana" w:hAnsi="Verdana"/>
                <w:b/>
                <w:sz w:val="20"/>
                <w:szCs w:val="20"/>
              </w:rPr>
              <w:t>Os documentos do item 7.1.4 QUALIFI</w:t>
            </w:r>
            <w:r w:rsidR="00F74915">
              <w:rPr>
                <w:rFonts w:ascii="Verdana" w:hAnsi="Verdana"/>
                <w:b/>
                <w:sz w:val="20"/>
                <w:szCs w:val="20"/>
              </w:rPr>
              <w:t>CAÇÃO TÉCNICA (Art. 30 - Lei n.</w:t>
            </w:r>
            <w:r w:rsidRPr="00F74915">
              <w:rPr>
                <w:rFonts w:ascii="Verdana" w:hAnsi="Verdana"/>
                <w:b/>
                <w:sz w:val="20"/>
                <w:szCs w:val="20"/>
              </w:rPr>
              <w:t xml:space="preserve">º 8.666/93). </w:t>
            </w:r>
          </w:p>
          <w:p w:rsidR="000159A2" w:rsidRPr="00F74915" w:rsidRDefault="000159A2" w:rsidP="000159A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159A2" w:rsidRPr="00F74915" w:rsidRDefault="000159A2" w:rsidP="004564F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74915">
              <w:rPr>
                <w:rFonts w:ascii="Verdana" w:hAnsi="Verdana"/>
                <w:b/>
                <w:sz w:val="20"/>
                <w:szCs w:val="20"/>
              </w:rPr>
              <w:t>A letra:</w:t>
            </w:r>
          </w:p>
          <w:p w:rsidR="000159A2" w:rsidRDefault="000159A2" w:rsidP="004564F0">
            <w:pPr>
              <w:spacing w:line="360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74915">
              <w:rPr>
                <w:rFonts w:ascii="Verdana" w:hAnsi="Verdana"/>
                <w:b/>
                <w:color w:val="FF0000"/>
                <w:sz w:val="20"/>
                <w:szCs w:val="20"/>
              </w:rPr>
              <w:t>d, e, g, h, i.</w:t>
            </w:r>
          </w:p>
          <w:p w:rsidR="00F74915" w:rsidRPr="00F74915" w:rsidRDefault="00F74915" w:rsidP="004564F0">
            <w:pPr>
              <w:spacing w:line="360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0159A2" w:rsidRDefault="000159A2" w:rsidP="004564F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74915">
              <w:rPr>
                <w:rFonts w:ascii="Verdana" w:hAnsi="Verdana"/>
                <w:b/>
                <w:sz w:val="20"/>
                <w:szCs w:val="20"/>
              </w:rPr>
              <w:t>Serão cobrados apenas da empresa que participar com o LOTE 01.</w:t>
            </w:r>
          </w:p>
          <w:p w:rsidR="00C81FD4" w:rsidRDefault="00C81FD4" w:rsidP="004564F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81FD4" w:rsidRDefault="00C81FD4" w:rsidP="004564F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81FD4" w:rsidRDefault="00C81FD4" w:rsidP="004564F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>Sendo que os ganhadores dos outros LOTES, devem cumprir os prazos da feira.</w:t>
            </w:r>
          </w:p>
          <w:p w:rsidR="00C81FD4" w:rsidRPr="00F74915" w:rsidRDefault="00C81FD4" w:rsidP="004564F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Não atrasando as instalações e locações do objeto vencido.</w:t>
            </w:r>
          </w:p>
          <w:p w:rsidR="004564F0" w:rsidRDefault="004564F0" w:rsidP="000159A2">
            <w:pPr>
              <w:tabs>
                <w:tab w:val="left" w:pos="8280"/>
              </w:tabs>
              <w:spacing w:line="360" w:lineRule="auto"/>
              <w:ind w:right="-48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74915" w:rsidRPr="00F74915" w:rsidRDefault="00F74915" w:rsidP="000159A2">
            <w:pPr>
              <w:tabs>
                <w:tab w:val="left" w:pos="8280"/>
              </w:tabs>
              <w:spacing w:line="360" w:lineRule="auto"/>
              <w:ind w:right="-48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64F0" w:rsidTr="004564F0">
        <w:tc>
          <w:tcPr>
            <w:tcW w:w="9606" w:type="dxa"/>
          </w:tcPr>
          <w:p w:rsidR="00F74915" w:rsidRDefault="00F74915" w:rsidP="004564F0">
            <w:pPr>
              <w:tabs>
                <w:tab w:val="left" w:pos="8280"/>
              </w:tabs>
              <w:spacing w:line="360" w:lineRule="auto"/>
              <w:ind w:right="-48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564F0" w:rsidRDefault="00F74915" w:rsidP="004564F0">
            <w:pPr>
              <w:tabs>
                <w:tab w:val="left" w:pos="8280"/>
              </w:tabs>
              <w:spacing w:line="360" w:lineRule="auto"/>
              <w:ind w:right="-4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No </w:t>
            </w:r>
            <w:r w:rsidRPr="00F74915">
              <w:rPr>
                <w:rFonts w:ascii="Verdana" w:hAnsi="Verdana"/>
                <w:b/>
                <w:color w:val="FF0000"/>
                <w:sz w:val="20"/>
                <w:szCs w:val="20"/>
              </w:rPr>
              <w:t>LOTE 03</w:t>
            </w:r>
            <w:r w:rsidRPr="00F7491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,</w:t>
            </w:r>
          </w:p>
          <w:p w:rsidR="00F74915" w:rsidRDefault="00F74915" w:rsidP="004564F0">
            <w:pPr>
              <w:tabs>
                <w:tab w:val="left" w:pos="8280"/>
              </w:tabs>
              <w:spacing w:line="360" w:lineRule="auto"/>
              <w:ind w:right="-4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Está em anexo RIDER de sonorização e luz.</w:t>
            </w:r>
          </w:p>
          <w:p w:rsidR="00F74915" w:rsidRDefault="00F74915" w:rsidP="004564F0">
            <w:pPr>
              <w:tabs>
                <w:tab w:val="left" w:pos="8280"/>
              </w:tabs>
              <w:spacing w:line="360" w:lineRule="auto"/>
              <w:ind w:right="-48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564F0" w:rsidRDefault="004564F0" w:rsidP="0037332B">
      <w:pPr>
        <w:pStyle w:val="Corpodetexto"/>
        <w:spacing w:line="360" w:lineRule="auto"/>
        <w:rPr>
          <w:rFonts w:ascii="Verdana" w:eastAsia="Calibri" w:hAnsi="Verdana"/>
          <w:color w:val="0000FF"/>
          <w:sz w:val="20"/>
          <w:u w:val="none"/>
          <w:lang w:eastAsia="en-US"/>
        </w:rPr>
      </w:pPr>
    </w:p>
    <w:p w:rsidR="00F74915" w:rsidRPr="00ED0412" w:rsidRDefault="00F74915" w:rsidP="0037332B">
      <w:pPr>
        <w:pStyle w:val="Corpodetexto"/>
        <w:spacing w:line="360" w:lineRule="auto"/>
        <w:rPr>
          <w:rFonts w:ascii="Verdana" w:eastAsia="Calibri" w:hAnsi="Verdana"/>
          <w:color w:val="0000FF"/>
          <w:sz w:val="20"/>
          <w:u w:val="none"/>
          <w:lang w:eastAsia="en-US"/>
        </w:rPr>
      </w:pPr>
    </w:p>
    <w:p w:rsidR="00492DDB" w:rsidRDefault="0037332B" w:rsidP="004564F0">
      <w:pPr>
        <w:autoSpaceDE w:val="0"/>
        <w:autoSpaceDN w:val="0"/>
        <w:adjustRightInd w:val="0"/>
        <w:spacing w:after="0" w:line="240" w:lineRule="auto"/>
      </w:pPr>
      <w:r w:rsidRPr="00ED0412">
        <w:rPr>
          <w:rFonts w:ascii="Verdana" w:hAnsi="Verdana"/>
          <w:sz w:val="20"/>
          <w:szCs w:val="20"/>
        </w:rPr>
        <w:t xml:space="preserve">Galvão – SC, </w:t>
      </w:r>
      <w:r w:rsidR="00F74915">
        <w:rPr>
          <w:rFonts w:ascii="Verdana" w:hAnsi="Verdana"/>
          <w:sz w:val="20"/>
          <w:szCs w:val="20"/>
        </w:rPr>
        <w:t>11</w:t>
      </w:r>
      <w:r w:rsidRPr="00ED0412">
        <w:rPr>
          <w:rFonts w:ascii="Verdana" w:hAnsi="Verdana"/>
          <w:sz w:val="20"/>
          <w:szCs w:val="20"/>
        </w:rPr>
        <w:t xml:space="preserve"> de </w:t>
      </w:r>
      <w:r w:rsidR="00F74915">
        <w:rPr>
          <w:rFonts w:ascii="Verdana" w:hAnsi="Verdana"/>
          <w:sz w:val="20"/>
          <w:szCs w:val="20"/>
        </w:rPr>
        <w:t>março</w:t>
      </w:r>
      <w:r w:rsidRPr="00ED0412">
        <w:rPr>
          <w:rFonts w:ascii="Verdana" w:hAnsi="Verdana"/>
          <w:sz w:val="20"/>
          <w:szCs w:val="20"/>
        </w:rPr>
        <w:t xml:space="preserve"> de 201</w:t>
      </w:r>
      <w:r w:rsidR="00F74915">
        <w:rPr>
          <w:rFonts w:ascii="Verdana" w:hAnsi="Verdana"/>
          <w:sz w:val="20"/>
          <w:szCs w:val="20"/>
        </w:rPr>
        <w:t>20.</w:t>
      </w:r>
    </w:p>
    <w:p w:rsidR="00492DDB" w:rsidRDefault="00492DDB"/>
    <w:p w:rsidR="004564F0" w:rsidRDefault="004564F0"/>
    <w:p w:rsidR="00F74915" w:rsidRDefault="00F74915"/>
    <w:p w:rsidR="0037332B" w:rsidRPr="00492DDB" w:rsidRDefault="00492DDB" w:rsidP="004564F0">
      <w:pPr>
        <w:spacing w:after="120"/>
        <w:jc w:val="center"/>
        <w:rPr>
          <w:rFonts w:ascii="Verdana" w:hAnsi="Verdana"/>
          <w:sz w:val="20"/>
          <w:szCs w:val="20"/>
        </w:rPr>
      </w:pPr>
      <w:r w:rsidRPr="00492DDB">
        <w:rPr>
          <w:rFonts w:ascii="Verdana" w:hAnsi="Verdana"/>
          <w:sz w:val="20"/>
          <w:szCs w:val="20"/>
        </w:rPr>
        <w:t>Sandra Maria Turmina</w:t>
      </w:r>
    </w:p>
    <w:p w:rsidR="00492DDB" w:rsidRPr="00492DDB" w:rsidRDefault="00492DDB" w:rsidP="004564F0">
      <w:pPr>
        <w:spacing w:after="120"/>
        <w:jc w:val="center"/>
        <w:rPr>
          <w:rFonts w:ascii="Verdana" w:hAnsi="Verdana"/>
          <w:sz w:val="20"/>
          <w:szCs w:val="20"/>
        </w:rPr>
      </w:pPr>
      <w:r w:rsidRPr="00492DDB">
        <w:rPr>
          <w:rFonts w:ascii="Verdana" w:hAnsi="Verdana"/>
          <w:sz w:val="20"/>
          <w:szCs w:val="20"/>
        </w:rPr>
        <w:t>Presidente da Licitação</w:t>
      </w:r>
    </w:p>
    <w:sectPr w:rsidR="00492DDB" w:rsidRPr="00492DDB" w:rsidSect="00E210E8">
      <w:headerReference w:type="default" r:id="rId8"/>
      <w:footerReference w:type="default" r:id="rId9"/>
      <w:pgSz w:w="11906" w:h="16838"/>
      <w:pgMar w:top="133" w:right="1274" w:bottom="1134" w:left="1134" w:header="142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61" w:rsidRDefault="004F0561" w:rsidP="0037332B">
      <w:pPr>
        <w:spacing w:after="0" w:line="240" w:lineRule="auto"/>
      </w:pPr>
      <w:r>
        <w:separator/>
      </w:r>
    </w:p>
  </w:endnote>
  <w:endnote w:type="continuationSeparator" w:id="0">
    <w:p w:rsidR="004F0561" w:rsidRDefault="004F0561" w:rsidP="0037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2B" w:rsidRPr="00C41F48" w:rsidRDefault="0037332B" w:rsidP="0037332B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83.009.902/0001-16</w:t>
    </w:r>
  </w:p>
  <w:p w:rsidR="0037332B" w:rsidRPr="00C41F48" w:rsidRDefault="0037332B" w:rsidP="0037332B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37332B" w:rsidRPr="00C41F48" w:rsidRDefault="0037332B" w:rsidP="0037332B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Site: www.galvao.sc.gov.br</w:t>
    </w:r>
  </w:p>
  <w:p w:rsidR="0037332B" w:rsidRDefault="0037332B" w:rsidP="0037332B">
    <w:pPr>
      <w:pStyle w:val="Rodap"/>
    </w:pPr>
  </w:p>
  <w:p w:rsidR="0037332B" w:rsidRDefault="003733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61" w:rsidRDefault="004F0561" w:rsidP="0037332B">
      <w:pPr>
        <w:spacing w:after="0" w:line="240" w:lineRule="auto"/>
      </w:pPr>
      <w:r>
        <w:separator/>
      </w:r>
    </w:p>
  </w:footnote>
  <w:footnote w:type="continuationSeparator" w:id="0">
    <w:p w:rsidR="004F0561" w:rsidRDefault="004F0561" w:rsidP="0037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1" w:type="dxa"/>
      <w:tblInd w:w="557" w:type="dxa"/>
      <w:tblLook w:val="04A0" w:firstRow="1" w:lastRow="0" w:firstColumn="1" w:lastColumn="0" w:noHBand="0" w:noVBand="1"/>
    </w:tblPr>
    <w:tblGrid>
      <w:gridCol w:w="2426"/>
      <w:gridCol w:w="7585"/>
    </w:tblGrid>
    <w:tr w:rsidR="00E210E8" w:rsidTr="00E210E8">
      <w:trPr>
        <w:trHeight w:val="366"/>
      </w:trPr>
      <w:tc>
        <w:tcPr>
          <w:tcW w:w="2426" w:type="dxa"/>
          <w:shd w:val="clear" w:color="auto" w:fill="auto"/>
        </w:tcPr>
        <w:p w:rsidR="00E210E8" w:rsidRDefault="00E210E8" w:rsidP="00A64590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FED05C9" wp14:editId="7303E594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1905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5" w:type="dxa"/>
          <w:shd w:val="clear" w:color="auto" w:fill="auto"/>
        </w:tcPr>
        <w:p w:rsidR="00E210E8" w:rsidRDefault="00E210E8" w:rsidP="00A64590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E210E8" w:rsidRDefault="00E210E8" w:rsidP="00A64590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E210E8" w:rsidRDefault="00E210E8" w:rsidP="00A64590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E210E8" w:rsidRDefault="00E210E8" w:rsidP="00A64590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37332B" w:rsidRDefault="0037332B" w:rsidP="0037332B">
    <w:pPr>
      <w:pStyle w:val="Cabealho"/>
      <w:tabs>
        <w:tab w:val="clear" w:pos="4252"/>
        <w:tab w:val="clear" w:pos="8504"/>
        <w:tab w:val="left" w:pos="334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2B"/>
    <w:rsid w:val="000159A2"/>
    <w:rsid w:val="002413EF"/>
    <w:rsid w:val="0037079C"/>
    <w:rsid w:val="0037332B"/>
    <w:rsid w:val="004564F0"/>
    <w:rsid w:val="00492DDB"/>
    <w:rsid w:val="004D0C09"/>
    <w:rsid w:val="004F0561"/>
    <w:rsid w:val="008E6FF3"/>
    <w:rsid w:val="00A71C0C"/>
    <w:rsid w:val="00B40123"/>
    <w:rsid w:val="00BF5D01"/>
    <w:rsid w:val="00C81FD4"/>
    <w:rsid w:val="00E210E8"/>
    <w:rsid w:val="00E56384"/>
    <w:rsid w:val="00F7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2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733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33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37332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7332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3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7332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32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2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733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33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37332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7332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3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7332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32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C6D1-F221-4CBA-9E71-662D538E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10</cp:revision>
  <dcterms:created xsi:type="dcterms:W3CDTF">2018-09-24T13:47:00Z</dcterms:created>
  <dcterms:modified xsi:type="dcterms:W3CDTF">2020-03-11T17:18:00Z</dcterms:modified>
</cp:coreProperties>
</file>