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D41A9C" w:rsidRDefault="00E40B1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>ERRATA</w:t>
      </w:r>
      <w:r w:rsidR="000B285F"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 DO </w:t>
      </w:r>
      <w:r w:rsidR="00F721B8">
        <w:rPr>
          <w:rFonts w:ascii="Verdana" w:hAnsi="Verdana" w:cs="Calibri,Bold"/>
          <w:b/>
          <w:bCs/>
          <w:sz w:val="24"/>
          <w:szCs w:val="24"/>
          <w:lang w:eastAsia="pt-BR"/>
        </w:rPr>
        <w:t>ANEXO I</w:t>
      </w:r>
      <w:proofErr w:type="gramStart"/>
      <w:r w:rsidR="00F721B8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 </w:t>
      </w:r>
      <w:r w:rsidR="00D17765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 </w:t>
      </w:r>
    </w:p>
    <w:p w:rsidR="009D63C4" w:rsidRPr="00D41A9C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  <w:proofErr w:type="gramEnd"/>
    </w:p>
    <w:p w:rsidR="001D1BAE" w:rsidRPr="00D41A9C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4"/>
          <w:szCs w:val="24"/>
        </w:rPr>
      </w:pPr>
      <w:r w:rsidRPr="00D41A9C">
        <w:rPr>
          <w:rFonts w:ascii="Verdana" w:hAnsi="Verdana"/>
          <w:sz w:val="24"/>
          <w:szCs w:val="24"/>
        </w:rPr>
        <w:t>PROCESSO LICITATÓRIO nº 0</w:t>
      </w:r>
      <w:r w:rsidR="007604F9">
        <w:rPr>
          <w:rFonts w:ascii="Verdana" w:hAnsi="Verdana"/>
          <w:sz w:val="24"/>
          <w:szCs w:val="24"/>
        </w:rPr>
        <w:t>17</w:t>
      </w:r>
      <w:r w:rsidRPr="00D41A9C">
        <w:rPr>
          <w:rFonts w:ascii="Verdana" w:hAnsi="Verdana"/>
          <w:sz w:val="24"/>
          <w:szCs w:val="24"/>
        </w:rPr>
        <w:t>/20</w:t>
      </w:r>
      <w:r w:rsidR="00D41A9C" w:rsidRPr="00D41A9C">
        <w:rPr>
          <w:rFonts w:ascii="Verdana" w:hAnsi="Verdana"/>
          <w:sz w:val="24"/>
          <w:szCs w:val="24"/>
        </w:rPr>
        <w:t>2</w:t>
      </w:r>
      <w:r w:rsidR="007604F9">
        <w:rPr>
          <w:rFonts w:ascii="Verdana" w:hAnsi="Verdana"/>
          <w:sz w:val="24"/>
          <w:szCs w:val="24"/>
        </w:rPr>
        <w:t>2</w:t>
      </w:r>
    </w:p>
    <w:p w:rsidR="001D1BAE" w:rsidRPr="00D41A9C" w:rsidRDefault="00C40E4D" w:rsidP="001D1BAE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4"/>
          <w:szCs w:val="24"/>
        </w:rPr>
      </w:pPr>
      <w:r w:rsidRPr="00D41A9C">
        <w:rPr>
          <w:rFonts w:ascii="Verdana" w:hAnsi="Verdana"/>
          <w:sz w:val="24"/>
          <w:szCs w:val="24"/>
        </w:rPr>
        <w:t>PREGÃO PRESENCIAL</w:t>
      </w:r>
      <w:r w:rsidR="00144B56" w:rsidRPr="00D41A9C">
        <w:rPr>
          <w:rFonts w:ascii="Verdana" w:hAnsi="Verdana"/>
          <w:sz w:val="24"/>
          <w:szCs w:val="24"/>
        </w:rPr>
        <w:t xml:space="preserve"> </w:t>
      </w:r>
      <w:r w:rsidR="001D1BAE" w:rsidRPr="00D41A9C">
        <w:rPr>
          <w:rFonts w:ascii="Verdana" w:hAnsi="Verdana"/>
          <w:sz w:val="24"/>
          <w:szCs w:val="24"/>
        </w:rPr>
        <w:t>nº 0</w:t>
      </w:r>
      <w:r w:rsidR="007604F9">
        <w:rPr>
          <w:rFonts w:ascii="Verdana" w:hAnsi="Verdana"/>
          <w:sz w:val="24"/>
          <w:szCs w:val="24"/>
        </w:rPr>
        <w:t>10</w:t>
      </w:r>
      <w:r w:rsidR="003355CB" w:rsidRPr="00D41A9C">
        <w:rPr>
          <w:rFonts w:ascii="Verdana" w:hAnsi="Verdana"/>
          <w:sz w:val="24"/>
          <w:szCs w:val="24"/>
        </w:rPr>
        <w:t>/20</w:t>
      </w:r>
      <w:r w:rsidR="007604F9">
        <w:rPr>
          <w:rFonts w:ascii="Verdana" w:hAnsi="Verdana"/>
          <w:sz w:val="24"/>
          <w:szCs w:val="24"/>
        </w:rPr>
        <w:t>22</w:t>
      </w:r>
    </w:p>
    <w:p w:rsidR="009D63C4" w:rsidRPr="00D41A9C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9D63C4" w:rsidRPr="00D41A9C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NO EDITAL DE LICITAÇÃO N.º </w:t>
      </w:r>
      <w:r w:rsidR="00D41A9C"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>0</w:t>
      </w:r>
      <w:r w:rsidR="007604F9">
        <w:rPr>
          <w:rFonts w:ascii="Verdana" w:hAnsi="Verdana" w:cs="Calibri,Bold"/>
          <w:b/>
          <w:bCs/>
          <w:sz w:val="24"/>
          <w:szCs w:val="24"/>
          <w:lang w:eastAsia="pt-BR"/>
        </w:rPr>
        <w:t>10</w:t>
      </w:r>
      <w:r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>/20</w:t>
      </w:r>
      <w:r w:rsidR="00D41A9C"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>21</w:t>
      </w:r>
      <w:r w:rsidR="00C40E4D"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>,</w:t>
      </w:r>
    </w:p>
    <w:p w:rsidR="009D63C4" w:rsidRPr="00D41A9C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E40B14" w:rsidRDefault="00497B59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</w:pPr>
      <w:r w:rsidRPr="00D41A9C"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  <w:t>ONDE SE LÊ</w:t>
      </w:r>
    </w:p>
    <w:p w:rsidR="00F721B8" w:rsidRDefault="00F721B8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</w:pPr>
    </w:p>
    <w:p w:rsidR="00F721B8" w:rsidRPr="00F721B8" w:rsidRDefault="00F721B8" w:rsidP="00E40B14">
      <w:pPr>
        <w:pStyle w:val="Corpodetexto"/>
        <w:spacing w:line="360" w:lineRule="auto"/>
        <w:rPr>
          <w:rFonts w:ascii="Verdana" w:eastAsia="Calibri" w:hAnsi="Verdana" w:cs="Calibri,Bold"/>
          <w:bCs/>
          <w:szCs w:val="24"/>
          <w:u w:val="none"/>
        </w:rPr>
      </w:pPr>
      <w:r w:rsidRPr="00F721B8">
        <w:rPr>
          <w:rFonts w:ascii="Verdana" w:eastAsia="Calibri" w:hAnsi="Verdana" w:cs="Calibri,Bold"/>
          <w:bCs/>
          <w:szCs w:val="24"/>
          <w:u w:val="none"/>
        </w:rPr>
        <w:t>...</w:t>
      </w:r>
      <w:r w:rsidR="007604F9">
        <w:rPr>
          <w:rFonts w:ascii="Verdana" w:eastAsia="Calibri" w:hAnsi="Verdana" w:cs="Calibri,Bold"/>
          <w:bCs/>
          <w:szCs w:val="24"/>
          <w:u w:val="none"/>
        </w:rPr>
        <w:t>Peso mínimo da máquina com lastro de 5400 kg</w:t>
      </w:r>
      <w:r w:rsidRPr="00F721B8">
        <w:rPr>
          <w:rFonts w:ascii="Verdana" w:eastAsia="Calibri" w:hAnsi="Verdana" w:cs="Calibri,Bold"/>
          <w:bCs/>
          <w:szCs w:val="24"/>
          <w:u w:val="none"/>
        </w:rPr>
        <w:t>.</w:t>
      </w:r>
    </w:p>
    <w:p w:rsidR="00D17765" w:rsidRPr="00FA6DF9" w:rsidRDefault="007604F9" w:rsidP="00D17765">
      <w:pPr>
        <w:pStyle w:val="Ttulo9"/>
        <w:spacing w:before="0"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64B8623" wp14:editId="78C3486B">
            <wp:extent cx="5612130" cy="156972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65" w:rsidRPr="00BF0B54" w:rsidRDefault="00D17765" w:rsidP="00D17765">
      <w:pPr>
        <w:pStyle w:val="Corpodetexto"/>
        <w:spacing w:line="360" w:lineRule="auto"/>
        <w:rPr>
          <w:rFonts w:ascii="Verdana" w:eastAsia="Calibri" w:hAnsi="Verdana"/>
          <w:strike/>
          <w:color w:val="FF0000"/>
          <w:sz w:val="17"/>
          <w:szCs w:val="17"/>
          <w:u w:val="none"/>
          <w:lang w:eastAsia="en-US"/>
        </w:rPr>
      </w:pPr>
      <w:r w:rsidRPr="00BF0B54">
        <w:rPr>
          <w:rFonts w:ascii="Verdana" w:eastAsia="Calibri" w:hAnsi="Verdana"/>
          <w:strike/>
          <w:color w:val="FF0000"/>
          <w:sz w:val="17"/>
          <w:szCs w:val="17"/>
          <w:u w:val="none"/>
          <w:lang w:eastAsia="en-US"/>
        </w:rPr>
        <w:t xml:space="preserve"> </w:t>
      </w:r>
    </w:p>
    <w:p w:rsidR="00D17765" w:rsidRPr="00B72DA9" w:rsidRDefault="00D17765" w:rsidP="00D17765">
      <w:pPr>
        <w:pStyle w:val="Corpodetexto"/>
        <w:spacing w:line="360" w:lineRule="auto"/>
        <w:rPr>
          <w:rFonts w:ascii="Verdana" w:hAnsi="Verdana"/>
          <w:color w:val="000099"/>
          <w:sz w:val="17"/>
          <w:szCs w:val="17"/>
          <w:u w:val="none"/>
        </w:rPr>
      </w:pPr>
    </w:p>
    <w:p w:rsidR="00D17765" w:rsidRDefault="00F721B8" w:rsidP="00D1776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  <w:r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  <w:t>LEIA-SE</w:t>
      </w:r>
    </w:p>
    <w:p w:rsidR="00F721B8" w:rsidRDefault="00F721B8" w:rsidP="00D1776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F721B8" w:rsidRPr="00F721B8" w:rsidRDefault="00F721B8" w:rsidP="00D1776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F721B8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... </w:t>
      </w:r>
      <w:r w:rsidR="007604F9">
        <w:rPr>
          <w:rFonts w:ascii="Verdana" w:hAnsi="Verdana" w:cs="Calibri,Bold"/>
          <w:b/>
          <w:bCs/>
          <w:sz w:val="24"/>
          <w:szCs w:val="24"/>
          <w:lang w:eastAsia="pt-BR"/>
        </w:rPr>
        <w:t>Peso mínimo da máquina com lastro de 5200 kg.</w:t>
      </w:r>
    </w:p>
    <w:p w:rsidR="00F721B8" w:rsidRDefault="00F721B8" w:rsidP="00D1776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F721B8" w:rsidRDefault="007604F9" w:rsidP="007604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  <w:r>
        <w:rPr>
          <w:rFonts w:ascii="Verdana" w:hAnsi="Verdana" w:cs="Calibri,Bold"/>
          <w:bCs/>
          <w:sz w:val="24"/>
          <w:szCs w:val="24"/>
          <w:lang w:eastAsia="pt-BR"/>
        </w:rPr>
        <w:t xml:space="preserve">Trator Agrícola novo ano 2022 - </w:t>
      </w:r>
      <w:r w:rsidRPr="007604F9">
        <w:rPr>
          <w:rFonts w:ascii="Verdana" w:hAnsi="Verdana" w:cs="Calibri,Bold"/>
          <w:bCs/>
          <w:sz w:val="24"/>
          <w:szCs w:val="24"/>
          <w:lang w:eastAsia="pt-BR"/>
        </w:rPr>
        <w:t xml:space="preserve">com cabine e ar condicionado, tração </w:t>
      </w:r>
      <w:proofErr w:type="spellStart"/>
      <w:r w:rsidRPr="007604F9">
        <w:rPr>
          <w:rFonts w:ascii="Verdana" w:hAnsi="Verdana" w:cs="Calibri,Bold"/>
          <w:bCs/>
          <w:sz w:val="24"/>
          <w:szCs w:val="24"/>
          <w:lang w:eastAsia="pt-BR"/>
        </w:rPr>
        <w:t>4x4</w:t>
      </w:r>
      <w:proofErr w:type="spellEnd"/>
      <w:r w:rsidRPr="007604F9">
        <w:rPr>
          <w:rFonts w:ascii="Verdana" w:hAnsi="Verdana" w:cs="Calibri,Bold"/>
          <w:bCs/>
          <w:sz w:val="24"/>
          <w:szCs w:val="24"/>
          <w:lang w:eastAsia="pt-BR"/>
        </w:rPr>
        <w:t xml:space="preserve">, motor turbo diesel alimentado com </w:t>
      </w:r>
      <w:proofErr w:type="spellStart"/>
      <w:r w:rsidRPr="007604F9">
        <w:rPr>
          <w:rFonts w:ascii="Verdana" w:hAnsi="Verdana" w:cs="Calibri,Bold"/>
          <w:bCs/>
          <w:sz w:val="24"/>
          <w:szCs w:val="24"/>
          <w:lang w:eastAsia="pt-BR"/>
        </w:rPr>
        <w:t>intercooler</w:t>
      </w:r>
      <w:proofErr w:type="spellEnd"/>
      <w:r>
        <w:rPr>
          <w:rFonts w:ascii="Verdana" w:hAnsi="Verdana" w:cs="Calibri,Bold"/>
          <w:bCs/>
          <w:sz w:val="24"/>
          <w:szCs w:val="24"/>
          <w:lang w:eastAsia="pt-BR"/>
        </w:rPr>
        <w:t xml:space="preserve">, com potencia mínima de </w:t>
      </w:r>
      <w:proofErr w:type="spellStart"/>
      <w:r>
        <w:rPr>
          <w:rFonts w:ascii="Verdana" w:hAnsi="Verdana" w:cs="Calibri,Bold"/>
          <w:bCs/>
          <w:sz w:val="24"/>
          <w:szCs w:val="24"/>
          <w:lang w:eastAsia="pt-BR"/>
        </w:rPr>
        <w:t>99cv</w:t>
      </w:r>
      <w:proofErr w:type="spellEnd"/>
      <w:r>
        <w:rPr>
          <w:rFonts w:ascii="Verdana" w:hAnsi="Verdana" w:cs="Calibri,Bold"/>
          <w:bCs/>
          <w:sz w:val="24"/>
          <w:szCs w:val="24"/>
          <w:lang w:eastAsia="pt-BR"/>
        </w:rPr>
        <w:t xml:space="preserve">, </w:t>
      </w:r>
      <w:r w:rsidRPr="007604F9">
        <w:rPr>
          <w:rFonts w:ascii="Verdana" w:hAnsi="Verdana" w:cs="Calibri,Bold"/>
          <w:bCs/>
          <w:sz w:val="24"/>
          <w:szCs w:val="24"/>
          <w:lang w:eastAsia="pt-BR"/>
        </w:rPr>
        <w:t xml:space="preserve">freios </w:t>
      </w:r>
      <w:proofErr w:type="spellStart"/>
      <w:r w:rsidRPr="007604F9">
        <w:rPr>
          <w:rFonts w:ascii="Verdana" w:hAnsi="Verdana" w:cs="Calibri,Bold"/>
          <w:bCs/>
          <w:sz w:val="24"/>
          <w:szCs w:val="24"/>
          <w:lang w:eastAsia="pt-BR"/>
        </w:rPr>
        <w:t>multidiscos</w:t>
      </w:r>
      <w:proofErr w:type="spellEnd"/>
      <w:r w:rsidRPr="007604F9">
        <w:rPr>
          <w:rFonts w:ascii="Verdana" w:hAnsi="Verdana" w:cs="Calibri,Bold"/>
          <w:bCs/>
          <w:sz w:val="24"/>
          <w:szCs w:val="24"/>
          <w:lang w:eastAsia="pt-BR"/>
        </w:rPr>
        <w:t xml:space="preserve"> úmidos com acionamento hidráulico,</w:t>
      </w:r>
      <w:proofErr w:type="gramStart"/>
      <w:r w:rsidRPr="007604F9">
        <w:rPr>
          <w:rFonts w:ascii="Verdana" w:hAnsi="Verdana" w:cs="Calibri,Bold"/>
          <w:bCs/>
          <w:sz w:val="24"/>
          <w:szCs w:val="24"/>
          <w:lang w:eastAsia="pt-BR"/>
        </w:rPr>
        <w:t xml:space="preserve">  </w:t>
      </w:r>
      <w:proofErr w:type="gramEnd"/>
      <w:r w:rsidRPr="007604F9">
        <w:rPr>
          <w:rFonts w:ascii="Verdana" w:hAnsi="Verdana" w:cs="Calibri,Bold"/>
          <w:bCs/>
          <w:sz w:val="24"/>
          <w:szCs w:val="24"/>
          <w:lang w:eastAsia="pt-BR"/>
        </w:rPr>
        <w:t>estrutura de proteção  contra capotamento,  caixa de marcha com no mínimo 8 veloci</w:t>
      </w:r>
      <w:r>
        <w:rPr>
          <w:rFonts w:ascii="Verdana" w:hAnsi="Verdana" w:cs="Calibri,Bold"/>
          <w:bCs/>
          <w:sz w:val="24"/>
          <w:szCs w:val="24"/>
          <w:lang w:eastAsia="pt-BR"/>
        </w:rPr>
        <w:t xml:space="preserve">dades a frente e 4 a ré. </w:t>
      </w:r>
      <w:r w:rsidRPr="007604F9">
        <w:rPr>
          <w:rFonts w:ascii="Verdana" w:hAnsi="Verdana" w:cs="Calibri,Bold"/>
          <w:b/>
          <w:bCs/>
          <w:sz w:val="24"/>
          <w:szCs w:val="24"/>
          <w:u w:val="single"/>
          <w:lang w:eastAsia="pt-BR"/>
        </w:rPr>
        <w:t>Peso mínimo da máquina com lastro de 5200 kg</w:t>
      </w:r>
      <w:r w:rsidRPr="007604F9">
        <w:rPr>
          <w:rFonts w:ascii="Verdana" w:hAnsi="Verdana" w:cs="Calibri,Bold"/>
          <w:bCs/>
          <w:sz w:val="24"/>
          <w:szCs w:val="24"/>
          <w:lang w:eastAsia="pt-BR"/>
        </w:rPr>
        <w:t>, Sistema hidráulico com capacidade de levante mínimo de 3800 kgf</w:t>
      </w:r>
      <w:proofErr w:type="gramStart"/>
      <w:r w:rsidRPr="007604F9">
        <w:rPr>
          <w:rFonts w:ascii="Verdana" w:hAnsi="Verdana" w:cs="Calibri,Bold"/>
          <w:bCs/>
          <w:sz w:val="24"/>
          <w:szCs w:val="24"/>
          <w:lang w:eastAsia="pt-BR"/>
        </w:rPr>
        <w:t xml:space="preserve">  </w:t>
      </w:r>
      <w:proofErr w:type="gramEnd"/>
      <w:r w:rsidRPr="007604F9">
        <w:rPr>
          <w:rFonts w:ascii="Verdana" w:hAnsi="Verdana" w:cs="Calibri,Bold"/>
          <w:bCs/>
          <w:sz w:val="24"/>
          <w:szCs w:val="24"/>
          <w:lang w:eastAsia="pt-BR"/>
        </w:rPr>
        <w:t>com pesos dianteiros e pesos nas rodas traseiras.</w:t>
      </w:r>
    </w:p>
    <w:p w:rsidR="00F721B8" w:rsidRDefault="00F721B8" w:rsidP="00D1776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3D3B00" w:rsidRPr="00D41A9C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D41A9C">
        <w:rPr>
          <w:rFonts w:ascii="Verdana" w:hAnsi="Verdana"/>
          <w:sz w:val="24"/>
          <w:szCs w:val="24"/>
        </w:rPr>
        <w:t xml:space="preserve">Galvão – SC, </w:t>
      </w:r>
      <w:r w:rsidR="00400856">
        <w:rPr>
          <w:rFonts w:ascii="Verdana" w:hAnsi="Verdana"/>
          <w:sz w:val="24"/>
          <w:szCs w:val="24"/>
        </w:rPr>
        <w:t>24</w:t>
      </w:r>
      <w:r w:rsidR="001D1BAE" w:rsidRPr="00D41A9C">
        <w:rPr>
          <w:rFonts w:ascii="Verdana" w:hAnsi="Verdana"/>
          <w:sz w:val="24"/>
          <w:szCs w:val="24"/>
        </w:rPr>
        <w:t xml:space="preserve"> de </w:t>
      </w:r>
      <w:r w:rsidR="00400856">
        <w:rPr>
          <w:rFonts w:ascii="Verdana" w:hAnsi="Verdana"/>
          <w:sz w:val="24"/>
          <w:szCs w:val="24"/>
        </w:rPr>
        <w:t xml:space="preserve">fevereiro </w:t>
      </w:r>
      <w:r w:rsidRPr="00D41A9C">
        <w:rPr>
          <w:rFonts w:ascii="Verdana" w:hAnsi="Verdana"/>
          <w:sz w:val="24"/>
          <w:szCs w:val="24"/>
        </w:rPr>
        <w:t>de 20</w:t>
      </w:r>
      <w:r w:rsidR="003355CB" w:rsidRPr="00D41A9C">
        <w:rPr>
          <w:rFonts w:ascii="Verdana" w:hAnsi="Verdana"/>
          <w:sz w:val="24"/>
          <w:szCs w:val="24"/>
        </w:rPr>
        <w:t>2</w:t>
      </w:r>
      <w:r w:rsidR="00400856">
        <w:rPr>
          <w:rFonts w:ascii="Verdana" w:hAnsi="Verdana"/>
          <w:sz w:val="24"/>
          <w:szCs w:val="24"/>
        </w:rPr>
        <w:t>2</w:t>
      </w:r>
      <w:r w:rsidRPr="00D41A9C">
        <w:rPr>
          <w:rFonts w:ascii="Verdana" w:hAnsi="Verdana"/>
          <w:sz w:val="24"/>
          <w:szCs w:val="24"/>
        </w:rPr>
        <w:t>.</w:t>
      </w:r>
    </w:p>
    <w:p w:rsidR="00C40E4D" w:rsidRPr="00D41A9C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0E4D" w:rsidRPr="00D41A9C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E202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C672B" w:rsidRPr="00D41A9C" w:rsidRDefault="009C672B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0E2022" w:rsidRPr="00D41A9C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63C4" w:rsidRPr="00D41A9C" w:rsidRDefault="00E65B76" w:rsidP="000E20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D41A9C">
        <w:rPr>
          <w:rFonts w:ascii="Verdana" w:hAnsi="Verdana"/>
          <w:b/>
          <w:sz w:val="24"/>
          <w:szCs w:val="24"/>
        </w:rPr>
        <w:t>Sandra Maria Turmina</w:t>
      </w:r>
    </w:p>
    <w:p w:rsidR="000E2022" w:rsidRPr="00D41A9C" w:rsidRDefault="00E65B76" w:rsidP="00F721B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D41A9C">
        <w:rPr>
          <w:rFonts w:ascii="Verdana" w:hAnsi="Verdana"/>
          <w:b/>
          <w:sz w:val="24"/>
          <w:szCs w:val="24"/>
        </w:rPr>
        <w:t>Presidente da Licitação</w:t>
      </w:r>
    </w:p>
    <w:sectPr w:rsidR="000E2022" w:rsidRPr="00D41A9C" w:rsidSect="00F721B8">
      <w:headerReference w:type="default" r:id="rId10"/>
      <w:footerReference w:type="default" r:id="rId11"/>
      <w:pgSz w:w="11906" w:h="16838"/>
      <w:pgMar w:top="1337" w:right="1133" w:bottom="568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2B" w:rsidRDefault="009C672B" w:rsidP="00FF6F5F">
      <w:pPr>
        <w:spacing w:after="0" w:line="240" w:lineRule="auto"/>
      </w:pPr>
      <w:r>
        <w:separator/>
      </w:r>
    </w:p>
  </w:endnote>
  <w:endnote w:type="continuationSeparator" w:id="0">
    <w:p w:rsidR="009C672B" w:rsidRDefault="009C672B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2B" w:rsidRDefault="009C672B" w:rsidP="00F721B8">
    <w:pPr>
      <w:tabs>
        <w:tab w:val="left" w:pos="6045"/>
      </w:tabs>
      <w:spacing w:after="0" w:line="240" w:lineRule="auto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ab/>
    </w:r>
  </w:p>
  <w:p w:rsidR="009C672B" w:rsidRDefault="009C672B" w:rsidP="00D41A9C">
    <w:pPr>
      <w:spacing w:after="0" w:line="240" w:lineRule="auto"/>
      <w:jc w:val="right"/>
      <w:rPr>
        <w:rFonts w:ascii="Verdana" w:hAnsi="Verdana"/>
        <w:sz w:val="17"/>
        <w:szCs w:val="17"/>
      </w:rPr>
    </w:pPr>
  </w:p>
  <w:p w:rsidR="009C672B" w:rsidRPr="00C41F48" w:rsidRDefault="009C672B" w:rsidP="00D41A9C">
    <w:pPr>
      <w:spacing w:after="0" w:line="240" w:lineRule="auto"/>
      <w:jc w:val="right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83.009.902/0001-16</w:t>
    </w:r>
    <w:proofErr w:type="gramStart"/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proofErr w:type="gramEnd"/>
  </w:p>
  <w:p w:rsidR="009C672B" w:rsidRPr="00C41F48" w:rsidRDefault="009C672B" w:rsidP="00D41A9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9C672B" w:rsidRDefault="009C672B" w:rsidP="00D41A9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 xml:space="preserve">Site: </w:t>
    </w:r>
    <w:hyperlink r:id="rId1" w:history="1">
      <w:r w:rsidRPr="00DE5B85">
        <w:rPr>
          <w:rStyle w:val="Hyperlink"/>
          <w:rFonts w:ascii="Verdana" w:hAnsi="Verdana"/>
          <w:sz w:val="17"/>
          <w:szCs w:val="17"/>
        </w:rPr>
        <w:t>www.galvao.sc.gov.br</w:t>
      </w:r>
    </w:hyperlink>
  </w:p>
  <w:sdt>
    <w:sdtPr>
      <w:rPr>
        <w:sz w:val="16"/>
        <w:szCs w:val="16"/>
      </w:rPr>
      <w:id w:val="176934019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9C672B" w:rsidRPr="00F721B8" w:rsidRDefault="009C672B">
            <w:pPr>
              <w:pStyle w:val="Rodap"/>
              <w:jc w:val="right"/>
              <w:rPr>
                <w:sz w:val="16"/>
                <w:szCs w:val="16"/>
              </w:rPr>
            </w:pPr>
            <w:r w:rsidRPr="00F721B8">
              <w:rPr>
                <w:sz w:val="16"/>
                <w:szCs w:val="16"/>
              </w:rPr>
              <w:t xml:space="preserve">Página </w:t>
            </w:r>
            <w:r w:rsidRPr="00F721B8">
              <w:rPr>
                <w:b/>
                <w:bCs/>
                <w:sz w:val="16"/>
                <w:szCs w:val="16"/>
              </w:rPr>
              <w:fldChar w:fldCharType="begin"/>
            </w:r>
            <w:r w:rsidRPr="00F721B8">
              <w:rPr>
                <w:b/>
                <w:bCs/>
                <w:sz w:val="16"/>
                <w:szCs w:val="16"/>
              </w:rPr>
              <w:instrText>PAGE</w:instrText>
            </w:r>
            <w:r w:rsidRPr="00F721B8">
              <w:rPr>
                <w:b/>
                <w:bCs/>
                <w:sz w:val="16"/>
                <w:szCs w:val="16"/>
              </w:rPr>
              <w:fldChar w:fldCharType="separate"/>
            </w:r>
            <w:r w:rsidR="00A910E8">
              <w:rPr>
                <w:b/>
                <w:bCs/>
                <w:noProof/>
                <w:sz w:val="16"/>
                <w:szCs w:val="16"/>
              </w:rPr>
              <w:t>1</w:t>
            </w:r>
            <w:r w:rsidRPr="00F721B8">
              <w:rPr>
                <w:b/>
                <w:bCs/>
                <w:sz w:val="16"/>
                <w:szCs w:val="16"/>
              </w:rPr>
              <w:fldChar w:fldCharType="end"/>
            </w:r>
            <w:r w:rsidRPr="00F721B8">
              <w:rPr>
                <w:sz w:val="16"/>
                <w:szCs w:val="16"/>
              </w:rPr>
              <w:t xml:space="preserve"> de </w:t>
            </w:r>
            <w:r w:rsidRPr="00F721B8">
              <w:rPr>
                <w:b/>
                <w:bCs/>
                <w:sz w:val="16"/>
                <w:szCs w:val="16"/>
              </w:rPr>
              <w:fldChar w:fldCharType="begin"/>
            </w:r>
            <w:r w:rsidRPr="00F721B8">
              <w:rPr>
                <w:b/>
                <w:bCs/>
                <w:sz w:val="16"/>
                <w:szCs w:val="16"/>
              </w:rPr>
              <w:instrText>NUMPAGES</w:instrText>
            </w:r>
            <w:r w:rsidRPr="00F721B8">
              <w:rPr>
                <w:b/>
                <w:bCs/>
                <w:sz w:val="16"/>
                <w:szCs w:val="16"/>
              </w:rPr>
              <w:fldChar w:fldCharType="separate"/>
            </w:r>
            <w:r w:rsidR="00A910E8">
              <w:rPr>
                <w:b/>
                <w:bCs/>
                <w:noProof/>
                <w:sz w:val="16"/>
                <w:szCs w:val="16"/>
              </w:rPr>
              <w:t>1</w:t>
            </w:r>
            <w:r w:rsidRPr="00F721B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C672B" w:rsidRDefault="009C67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2B" w:rsidRDefault="009C672B" w:rsidP="00FF6F5F">
      <w:pPr>
        <w:spacing w:after="0" w:line="240" w:lineRule="auto"/>
      </w:pPr>
      <w:r>
        <w:separator/>
      </w:r>
    </w:p>
  </w:footnote>
  <w:footnote w:type="continuationSeparator" w:id="0">
    <w:p w:rsidR="009C672B" w:rsidRDefault="009C672B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45"/>
      <w:gridCol w:w="7015"/>
    </w:tblGrid>
    <w:tr w:rsidR="009C672B" w:rsidTr="007604F9">
      <w:trPr>
        <w:trHeight w:val="1282"/>
      </w:trPr>
      <w:tc>
        <w:tcPr>
          <w:tcW w:w="2245" w:type="dxa"/>
          <w:shd w:val="clear" w:color="auto" w:fill="auto"/>
        </w:tcPr>
        <w:p w:rsidR="009C672B" w:rsidRDefault="009C672B" w:rsidP="007604F9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A2B5D7B" wp14:editId="7CAE1737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190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5" w:type="dxa"/>
          <w:shd w:val="clear" w:color="auto" w:fill="auto"/>
        </w:tcPr>
        <w:p w:rsidR="009C672B" w:rsidRDefault="009C672B" w:rsidP="007604F9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9C672B" w:rsidRDefault="009C672B" w:rsidP="007604F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9C672B" w:rsidRDefault="009C672B" w:rsidP="007604F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9C672B" w:rsidRDefault="009C672B" w:rsidP="007604F9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9C672B" w:rsidRDefault="009C67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85F"/>
    <w:rsid w:val="000D130E"/>
    <w:rsid w:val="000E0B07"/>
    <w:rsid w:val="000E2022"/>
    <w:rsid w:val="00100C61"/>
    <w:rsid w:val="00113524"/>
    <w:rsid w:val="0011543A"/>
    <w:rsid w:val="00144B56"/>
    <w:rsid w:val="0015617B"/>
    <w:rsid w:val="001C1CF4"/>
    <w:rsid w:val="001D1BAE"/>
    <w:rsid w:val="002753EE"/>
    <w:rsid w:val="00275BC2"/>
    <w:rsid w:val="00282DC0"/>
    <w:rsid w:val="00335400"/>
    <w:rsid w:val="003355CB"/>
    <w:rsid w:val="00362DEF"/>
    <w:rsid w:val="003A2003"/>
    <w:rsid w:val="003B6EE2"/>
    <w:rsid w:val="003D3B00"/>
    <w:rsid w:val="003E6932"/>
    <w:rsid w:val="00400856"/>
    <w:rsid w:val="00471E7E"/>
    <w:rsid w:val="004803A0"/>
    <w:rsid w:val="00497B59"/>
    <w:rsid w:val="004C28CC"/>
    <w:rsid w:val="00661D3E"/>
    <w:rsid w:val="00671DF7"/>
    <w:rsid w:val="00694101"/>
    <w:rsid w:val="007604F9"/>
    <w:rsid w:val="007C5A2E"/>
    <w:rsid w:val="007D7084"/>
    <w:rsid w:val="007F2240"/>
    <w:rsid w:val="00850180"/>
    <w:rsid w:val="008654BB"/>
    <w:rsid w:val="008D1422"/>
    <w:rsid w:val="008E5C52"/>
    <w:rsid w:val="00946F98"/>
    <w:rsid w:val="009C672B"/>
    <w:rsid w:val="009D63C4"/>
    <w:rsid w:val="00A65077"/>
    <w:rsid w:val="00A77F57"/>
    <w:rsid w:val="00A910E8"/>
    <w:rsid w:val="00AB6B59"/>
    <w:rsid w:val="00AE21A0"/>
    <w:rsid w:val="00AF6C54"/>
    <w:rsid w:val="00B050D5"/>
    <w:rsid w:val="00B3572D"/>
    <w:rsid w:val="00B87F16"/>
    <w:rsid w:val="00C40E4D"/>
    <w:rsid w:val="00C56F2C"/>
    <w:rsid w:val="00CC2A5C"/>
    <w:rsid w:val="00CE688D"/>
    <w:rsid w:val="00D04563"/>
    <w:rsid w:val="00D17765"/>
    <w:rsid w:val="00D263FF"/>
    <w:rsid w:val="00D41A9C"/>
    <w:rsid w:val="00D62FF3"/>
    <w:rsid w:val="00E40B14"/>
    <w:rsid w:val="00E62759"/>
    <w:rsid w:val="00E65B76"/>
    <w:rsid w:val="00E77D1A"/>
    <w:rsid w:val="00EA07C9"/>
    <w:rsid w:val="00EF2900"/>
    <w:rsid w:val="00F721B8"/>
    <w:rsid w:val="00FA6DF9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F72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F72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05B2-22B0-4C9A-8AFB-663BC603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TURMINA</cp:lastModifiedBy>
  <cp:revision>54</cp:revision>
  <cp:lastPrinted>2022-02-24T17:40:00Z</cp:lastPrinted>
  <dcterms:created xsi:type="dcterms:W3CDTF">2013-11-28T10:33:00Z</dcterms:created>
  <dcterms:modified xsi:type="dcterms:W3CDTF">2022-02-24T18:09:00Z</dcterms:modified>
</cp:coreProperties>
</file>